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45D56" Type="http://schemas.openxmlformats.org/officeDocument/2006/relationships/officeDocument" Target="/word/document.xml" /><Relationship Id="coreR69745D56" Type="http://schemas.openxmlformats.org/package/2006/relationships/metadata/core-properties" Target="/docProps/core.xml" /><Relationship Id="customR69745D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krytin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krytin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krytin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krytiny z přírodní břidlice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krytiny z přírodní břidlice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krytin z přírodní břidlice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skládaných krytin z přírodní břidlice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z přírodní břidlice s vytřiďováním,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krytiny z přírodní břidlice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krytin z přírodní břidlice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krytin z přírodní břidlice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pokrývačské konstrukce skládaných krytin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břidlicových kamenů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instalaci skládaných krytin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instalaci skládaných krytin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instalaci skládaných krytin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skládané krytiny z přírodní břidlice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skládané krytiny z přírodní břidlice</w:t>
      </w:r>
    </w:p>
    <w:p>
      <w:pPr>
        <w:pStyle w:val="P24"/>
        <w:framePr w:w="6713" w:h="376" w:hRule="exact" w:wrap="none" w:vAnchor="page" w:hAnchor="margin" w:x="45" w:y="79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3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27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3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03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7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10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3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86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7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65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krytin z přírodní břidlice ručním a mechanizovaným nářadím</w:t>
      </w:r>
    </w:p>
    <w:p>
      <w:pPr>
        <w:pStyle w:val="P24"/>
        <w:framePr w:w="6713" w:h="376" w:hRule="exact" w:wrap="none" w:vAnchor="page" w:hAnchor="margin" w:x="45" w:y="113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6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4"/>
        <w:rPr>
          <w:rStyle w:val="C11"/>
          <w:rtl w:val="0"/>
        </w:rPr>
      </w:pPr>
      <w:r>
        <w:rPr>
          <w:rStyle w:val="C11"/>
          <w:rtl w:val="0"/>
        </w:rPr>
        <w:t>a) Vysvětlit pracovní postup úpravy rozměrů a tvarů a nakreslit náčrt</w:t>
      </w:r>
    </w:p>
    <w:p>
      <w:pPr>
        <w:pStyle w:val="P28"/>
        <w:framePr w:w="3921" w:h="376" w:hRule="exact" w:wrap="none" w:vAnchor="page" w:hAnchor="margin" w:x="6800" w:y="116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0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10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120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980"/>
        <w:rPr>
          <w:rStyle w:val="C18"/>
          <w:rtl w:val="0"/>
        </w:rPr>
      </w:pPr>
      <w:r>
        <w:rPr>
          <w:rStyle w:val="C18"/>
          <w:rtl w:val="0"/>
        </w:rPr>
        <w:t>Montáž a opravy skládaných krytin z přírodní břidlice</w:t>
      </w:r>
    </w:p>
    <w:p>
      <w:pPr>
        <w:pStyle w:val="P24"/>
        <w:framePr w:w="6713" w:h="376" w:hRule="exact" w:wrap="none" w:vAnchor="page" w:hAnchor="margin" w:x="45" w:y="134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4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7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1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37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1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7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1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04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skládaných krytin z přírodní břidlice s vytřiďováním, prozatímní pokrývání střech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pod skládané krytiny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7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95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5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8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skládaných krytin z přírodní břidlice</w:t>
      </w:r>
    </w:p>
    <w:p>
      <w:pPr>
        <w:pStyle w:val="P24"/>
        <w:framePr w:w="6713" w:h="376" w:hRule="exact" w:wrap="none" w:vAnchor="page" w:hAnchor="margin" w:x="45" w:y="114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0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118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7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122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3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129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0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8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13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9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14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2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2011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9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643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516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467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456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67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569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87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51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940" w:y="11239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1176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780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1939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750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7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8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44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73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72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52" w:y="11705"/>
        <w:rPr>
          <w:rStyle w:val="C27"/>
          <w:rtl w:val="0"/>
        </w:rPr>
      </w:pPr>
      <w:r>
        <w:rPr>
          <w:rStyle w:val="C27"/>
          <w:rtl w:val="0"/>
        </w:rPr>
        <w:t>25°,</w:t>
      </w:r>
    </w:p>
    <w:p>
      <w:pPr>
        <w:pStyle w:val="P38"/>
        <w:framePr w:w="869" w:h="230" w:hRule="exact" w:wrap="none" w:vAnchor="page" w:hAnchor="margin" w:x="638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1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72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8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8980" w:y="1170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148" w:y="1170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66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55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4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044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817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51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406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044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5236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534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331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87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857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21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51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28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830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364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590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63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1588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2347" w:y="12166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2870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840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4012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423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4584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5299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6388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7555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8390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9048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9264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9897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20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20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31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54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27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6950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7939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587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9014" w:y="12636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992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10641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6408" w:y="13572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7320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8035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193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00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31" w:y="138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0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6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94" w:y="138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39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65" w:y="1380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57" w:y="1380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23" w:y="1380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32" w:y="1380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76" w:y="13807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478" w:y="1380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915" w:y="1380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606" w:y="1380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619" w:y="1380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835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0003" w:y="138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05" w:h="230" w:hRule="exact" w:wrap="none" w:vAnchor="page" w:hAnchor="margin" w:x="10152" w:y="13807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8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8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1105" w:h="230" w:hRule="exact" w:wrap="none" w:vAnchor="page" w:hAnchor="margin" w:x="3552" w:y="1450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4699" w:y="1450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5304" w:y="1450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5462" w:y="1450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6273" w:y="1450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74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7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74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74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74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74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743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7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7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743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7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743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74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49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4974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4974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4974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12" w:y="152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66" w:y="152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96" w:y="152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04" w:y="1520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81" w:y="1520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132" w:y="1520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572" w:h="230" w:hRule="exact" w:wrap="none" w:vAnchor="page" w:hAnchor="margin" w:x="5328" w:y="15209"/>
        <w:rPr>
          <w:rStyle w:val="C27"/>
          <w:rtl w:val="0"/>
        </w:rPr>
      </w:pPr>
      <w:r>
        <w:rPr>
          <w:rStyle w:val="C27"/>
          <w:rtl w:val="0"/>
        </w:rPr>
        <w:t>upraví</w:t>
      </w:r>
    </w:p>
    <w:p>
      <w:pPr>
        <w:pStyle w:val="P38"/>
        <w:framePr w:w="130" w:h="230" w:hRule="exact" w:wrap="none" w:vAnchor="page" w:hAnchor="margin" w:x="596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168" w:y="15209"/>
        <w:rPr>
          <w:rStyle w:val="C27"/>
          <w:rtl w:val="0"/>
        </w:rPr>
      </w:pPr>
      <w:r>
        <w:rPr>
          <w:rStyle w:val="C27"/>
          <w:rtl w:val="0"/>
        </w:rPr>
        <w:t>oseče</w:t>
      </w:r>
    </w:p>
    <w:p>
      <w:pPr>
        <w:pStyle w:val="P38"/>
        <w:framePr w:w="716" w:h="230" w:hRule="exact" w:wrap="none" w:vAnchor="page" w:hAnchor="margin" w:x="6787" w:y="15209"/>
        <w:rPr>
          <w:rStyle w:val="C27"/>
          <w:rtl w:val="0"/>
        </w:rPr>
      </w:pPr>
      <w:r>
        <w:rPr>
          <w:rStyle w:val="C27"/>
          <w:rtl w:val="0"/>
        </w:rPr>
        <w:t>kameny</w:t>
      </w:r>
    </w:p>
    <w:p>
      <w:pPr>
        <w:pStyle w:val="P38"/>
        <w:framePr w:w="116" w:h="230" w:hRule="exact" w:wrap="none" w:vAnchor="page" w:hAnchor="margin" w:x="7574" w:y="152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756" w:y="15209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8332" w:y="15209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9230" w:y="15209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605" w:h="230" w:hRule="exact" w:wrap="none" w:vAnchor="page" w:hAnchor="margin" w:x="10152" w:y="15209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725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bočního</w:t>
      </w:r>
    </w:p>
    <w:p>
      <w:pPr>
        <w:pStyle w:val="P38"/>
        <w:framePr w:w="130" w:h="230" w:hRule="exact" w:wrap="none" w:vAnchor="page" w:hAnchor="margin" w:x="844" w:y="15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070" w:y="15439"/>
        <w:rPr>
          <w:rStyle w:val="C27"/>
          <w:rtl w:val="0"/>
        </w:rPr>
      </w:pPr>
      <w:r>
        <w:rPr>
          <w:rStyle w:val="C27"/>
          <w:rtl w:val="0"/>
        </w:rPr>
        <w:t>štítového</w:t>
      </w:r>
    </w:p>
    <w:p>
      <w:pPr>
        <w:pStyle w:val="P38"/>
        <w:framePr w:w="879" w:h="230" w:hRule="exact" w:wrap="none" w:vAnchor="page" w:hAnchor="margin" w:x="1992" w:y="15439"/>
        <w:rPr>
          <w:rStyle w:val="C27"/>
          <w:rtl w:val="0"/>
        </w:rPr>
      </w:pPr>
      <w:r>
        <w:rPr>
          <w:rStyle w:val="C27"/>
          <w:rtl w:val="0"/>
        </w:rPr>
        <w:t>lemování:</w:t>
      </w:r>
    </w:p>
    <w:p>
      <w:pPr>
        <w:pStyle w:val="P38"/>
        <w:framePr w:w="869" w:h="230" w:hRule="exact" w:wrap="none" w:vAnchor="page" w:hAnchor="margin" w:x="2966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3931" w:y="15439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303" w:h="230" w:hRule="exact" w:wrap="none" w:vAnchor="page" w:hAnchor="margin" w:x="4632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5030" w:y="15439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130" w:h="230" w:hRule="exact" w:wrap="none" w:vAnchor="page" w:hAnchor="margin" w:x="5750" w:y="1543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5976" w:y="154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44" w:y="1543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20" w:y="1543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869" w:h="230" w:hRule="exact" w:wrap="none" w:vAnchor="page" w:hAnchor="margin" w:x="6388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81" w:h="230" w:hRule="exact" w:wrap="none" w:vAnchor="page" w:hAnchor="margin" w:x="7353" w:y="15439"/>
        <w:rPr>
          <w:rStyle w:val="C27"/>
          <w:rtl w:val="0"/>
        </w:rPr>
      </w:pPr>
      <w:r>
        <w:rPr>
          <w:rStyle w:val="C27"/>
          <w:rtl w:val="0"/>
        </w:rPr>
        <w:t>sklon</w:t>
      </w:r>
    </w:p>
    <w:p>
      <w:pPr>
        <w:pStyle w:val="P38"/>
        <w:framePr w:w="658" w:h="230" w:hRule="exact" w:wrap="none" w:vAnchor="page" w:hAnchor="margin" w:x="7929" w:y="15439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75" w:h="230" w:hRule="exact" w:wrap="none" w:vAnchor="page" w:hAnchor="margin" w:x="8683" w:y="15439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9153" w:y="154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10118" w:y="15439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836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850" w:h="230" w:hRule="exact" w:wrap="none" w:vAnchor="page" w:hAnchor="margin" w:x="907" w:y="15670"/>
        <w:rPr>
          <w:rStyle w:val="C27"/>
          <w:rtl w:val="0"/>
        </w:rPr>
      </w:pPr>
      <w:r>
        <w:rPr>
          <w:rStyle w:val="C27"/>
          <w:rtl w:val="0"/>
        </w:rPr>
        <w:t>prostupu:</w:t>
      </w:r>
    </w:p>
    <w:p>
      <w:pPr>
        <w:pStyle w:val="P38"/>
        <w:framePr w:w="293" w:h="230" w:hRule="exact" w:wrap="none" w:vAnchor="page" w:hAnchor="margin" w:x="180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2136" w:y="1567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2361" w:y="1567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2520" w:y="15670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2856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39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051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4588" w:y="15670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293" w:h="230" w:hRule="exact" w:wrap="none" w:vAnchor="page" w:hAnchor="margin" w:x="5236" w:y="1567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5572" w:y="156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5856" w:y="156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68" w:y="156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605" w:h="230" w:hRule="exact" w:wrap="none" w:vAnchor="page" w:hAnchor="margin" w:x="7305" w:y="1567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7953" w:y="156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130" w:h="230" w:hRule="exact" w:wrap="none" w:vAnchor="page" w:hAnchor="margin" w:x="8568" w:y="156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40" w:y="1567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2394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85" w:h="230" w:hRule="exact" w:wrap="none" w:vAnchor="page" w:hAnchor="margin" w:x="4819" w:y="2394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5246" w:y="2394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673" w:h="230" w:hRule="exact" w:wrap="none" w:vAnchor="page" w:hAnchor="margin" w:x="6158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6873" w:y="239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032" w:y="2394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7843" w:y="2394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2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262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262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2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262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2629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2629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2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2629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26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26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262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262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310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310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310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310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42" w:y="3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9" w:y="310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5" w:y="310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60" w:y="310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091" w:y="3100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603" w:y="310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385" w:y="310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779" w:y="3100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1105" w:h="230" w:hRule="exact" w:wrap="none" w:vAnchor="page" w:hAnchor="margin" w:x="9652" w:y="3100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633" w:y="333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92" w:y="333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1603" w:y="333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461" w:h="230" w:hRule="exact" w:wrap="none" w:vAnchor="page" w:hAnchor="margin" w:x="2371" w:y="33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875" w:y="333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974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132" w:y="333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924" w:y="333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5352" w:y="333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380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380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38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380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380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380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380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380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380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380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380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403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427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2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28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428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428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428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42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42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428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428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428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42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45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3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453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453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453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453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453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453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477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478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4785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478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4785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4785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478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4785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47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47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502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5020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5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526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526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52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526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52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52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526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526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52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526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52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52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52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52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526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52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526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5500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550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550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55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550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5500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550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550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550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550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57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5749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57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5749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57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5749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574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5749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574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574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5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5749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5749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5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574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5749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5749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598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5980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59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5980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598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598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598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5980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62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645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645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645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645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645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645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645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645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645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64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645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645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645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645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668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6681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66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6681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6681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6681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6681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66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668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668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6681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66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69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1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15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15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15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15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15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15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1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15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15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15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1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38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38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3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38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3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38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38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38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38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3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38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38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3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6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61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61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61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61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61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61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61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61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61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61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61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84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84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8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8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84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84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8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8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84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84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84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8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84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84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8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84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8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0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8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21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2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64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skládané krytiny z přírodní břidlice, nebo nejméně 5 let odborné praxe ve funkci učitele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skládané krytiny z přírodní břidlice, nebo nejméně 5 let odborné praxe ve funkci učitele odborných předmětů nebo praktického vyučování nebo odborného výcviku v oblasti pokrývačství se specializací na skládané krytiny z přírodní břidlice. </w:t>
      </w:r>
    </w:p>
    <w:p>
      <w:pPr>
        <w:keepNext w:val="0"/>
        <w:keepLines w:val="1"/>
        <w:framePr w:w="10766" w:h="7070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skládaných krytin z přírodní břidlice (36-069-H) a střední vzdělání s výučním listem nebo maturitní zkouškou a nejméně 5 let odborné praxe v oblasti pokrývačství se specializací na skládané krytiny z přírodní břidlice. 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pomocných</w:t>
      </w:r>
    </w:p>
    <w:p>
      <w:pPr>
        <w:pStyle w:val="P38"/>
        <w:framePr w:w="725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005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2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495" w:h="230" w:hRule="exact" w:wrap="none" w:vAnchor="page" w:hAnchor="margin" w:x="2524" w:y="82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75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75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00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25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50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75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75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75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75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00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25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49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99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24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4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49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4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49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49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74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99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24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49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4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49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49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24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2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24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2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24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24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49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49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3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17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1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641" w:y="217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17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17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1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42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42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3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67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67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67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673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4238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4" w:y="2922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97" w:y="29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318" w:y="292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220" w:y="29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38" w:y="29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820" w:y="292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50" w:y="292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740" w:y="2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6033" w:y="292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118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00" w:y="292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8083" w:y="292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97" w:y="29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85" w:y="292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84" w:y="29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292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252" w:y="3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411" w:y="315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968" w:y="31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472" w:y="3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755" w:y="315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556" w:y="31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825" w:y="315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372" w:y="315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385" w:y="315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3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108" w:y="340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48" w:y="340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270" w:y="340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707" w:y="340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393" w:y="340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686" w:y="340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411" w:y="340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953" w:y="34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990" w:y="34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302" w:y="340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238" w:y="340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920" w:y="3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121" w:y="340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67" w:y="340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34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63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63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63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63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63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63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8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88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88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5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5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5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5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5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5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5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5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5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5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5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58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5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58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58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58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58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58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5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58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58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58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58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1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1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1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1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1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1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1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1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1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1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5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4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4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z přírodní břidlice, 31.7.2026 16:56:02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7AAE8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08486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EE35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D877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