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F3948" Type="http://schemas.openxmlformats.org/officeDocument/2006/relationships/officeDocument" Target="/word/document.xml" /><Relationship Id="coreRAEF3948" Type="http://schemas.openxmlformats.org/package/2006/relationships/metadata/core-properties" Target="/docProps/core.xml" /><Relationship Id="customRAEF39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provozovatele vodovodu při investiční výstavbě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 zákazníky v rámci provozování vodovodu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provozu vodovodní sítě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20.10.2026 6:41:08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6979" w:y="6334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05" w:h="230" w:hRule="exact" w:wrap="none" w:vAnchor="page" w:hAnchor="margin" w:x="9288" w:y="633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835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0104" w:y="633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72" w:h="230" w:hRule="exact" w:wrap="none" w:vAnchor="page" w:hAnchor="margin" w:x="1392" w:y="6564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937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6564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34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4209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5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6561" w:y="6564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385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7934" w:y="6564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9081" w:y="65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85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2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7"/>
        <w:framePr w:w="879" w:h="230" w:hRule="exact" w:wrap="none" w:vAnchor="page" w:hAnchor="margin" w:x="1094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016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48" w:h="230" w:hRule="exact" w:wrap="none" w:vAnchor="page" w:hAnchor="margin" w:x="2707" w:y="6795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303" w:h="230" w:hRule="exact" w:wrap="none" w:vAnchor="page" w:hAnchor="margin" w:x="329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5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72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472" w:y="726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1037" w:h="230" w:hRule="exact" w:wrap="none" w:vAnchor="page" w:hAnchor="margin" w:x="4248" w:y="7265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860" w:h="230" w:hRule="exact" w:wrap="none" w:vAnchor="page" w:hAnchor="margin" w:x="5328" w:y="726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230" w:y="7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403" w:y="726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689" w:y="7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7872" w:y="72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0" w:h="230" w:hRule="exact" w:wrap="none" w:vAnchor="page" w:hAnchor="margin" w:x="8707" w:y="7265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7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7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75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01" w:h="230" w:hRule="exact" w:wrap="none" w:vAnchor="page" w:hAnchor="margin" w:x="2702" w:y="7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13" w:h="230" w:hRule="exact" w:wrap="none" w:vAnchor="page" w:hAnchor="margin" w:x="3945" w:y="7515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798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23" w:h="230" w:hRule="exact" w:wrap="none" w:vAnchor="page" w:hAnchor="margin" w:x="2452" w:y="798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3518" w:y="798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8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702" w:y="8235"/>
        <w:rPr>
          <w:rStyle w:val="C20"/>
          <w:rtl w:val="0"/>
        </w:rPr>
      </w:pPr>
      <w:r>
        <w:rPr>
          <w:rStyle w:val="C20"/>
          <w:rtl w:val="0"/>
        </w:rPr>
        <w:t>pasporty</w:t>
      </w:r>
    </w:p>
    <w:p>
      <w:pPr>
        <w:pStyle w:val="P27"/>
        <w:framePr w:w="116" w:h="230" w:hRule="exact" w:wrap="none" w:vAnchor="page" w:hAnchor="margin" w:x="3528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686" w:y="823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4521" w:y="8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94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52" w:y="82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76" w:y="8235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394" w:h="230" w:hRule="exact" w:wrap="none" w:vAnchor="page" w:hAnchor="margin" w:x="6758" w:y="823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195" w:y="82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7368" w:y="82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289" w:y="82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980" w:y="8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326" w:y="823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9883" w:y="823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0" w:h="230" w:hRule="exact" w:wrap="none" w:vAnchor="page" w:hAnchor="margin" w:x="657" w:y="846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404" w:h="230" w:hRule="exact" w:wrap="none" w:vAnchor="page" w:hAnchor="margin" w:x="1560" w:y="846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937" w:h="230" w:hRule="exact" w:wrap="none" w:vAnchor="page" w:hAnchor="margin" w:x="2006" w:y="846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7"/>
        <w:framePr w:w="7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893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25" w:h="230" w:hRule="exact" w:wrap="none" w:vAnchor="page" w:hAnchor="margin" w:x="2155" w:y="893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274" w:h="230" w:hRule="exact" w:wrap="none" w:vAnchor="page" w:hAnchor="margin" w:x="2923" w:y="8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3240" w:y="893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23" w:h="230" w:hRule="exact" w:wrap="none" w:vAnchor="page" w:hAnchor="margin" w:x="4473" w:y="893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5539" w:y="893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1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1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4315" w:y="918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4982" w:y="9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65" w:y="918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27" w:h="230" w:hRule="exact" w:wrap="none" w:vAnchor="page" w:hAnchor="margin" w:x="6244" w:y="9185"/>
        <w:rPr>
          <w:rStyle w:val="C20"/>
          <w:rtl w:val="0"/>
        </w:rPr>
      </w:pPr>
      <w:r>
        <w:rPr>
          <w:rStyle w:val="C20"/>
          <w:rtl w:val="0"/>
        </w:rPr>
        <w:t>síti.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1560" w:y="943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02" w:h="230" w:hRule="exact" w:wrap="none" w:vAnchor="page" w:hAnchor="margin" w:x="2217" w:y="9435"/>
        <w:rPr>
          <w:rStyle w:val="C20"/>
          <w:rtl w:val="0"/>
        </w:rPr>
      </w:pPr>
      <w:r>
        <w:rPr>
          <w:rStyle w:val="C20"/>
          <w:rtl w:val="0"/>
        </w:rPr>
        <w:t>armatury</w:t>
      </w:r>
    </w:p>
    <w:p>
      <w:pPr>
        <w:pStyle w:val="P27"/>
        <w:framePr w:w="241" w:h="230" w:hRule="exact" w:wrap="none" w:vAnchor="page" w:hAnchor="margin" w:x="3062" w:y="94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345" w:y="943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74" w:h="230" w:hRule="exact" w:wrap="none" w:vAnchor="page" w:hAnchor="margin" w:x="4324" w:y="943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461" w:h="230" w:hRule="exact" w:wrap="none" w:vAnchor="page" w:hAnchor="margin" w:x="4641" w:y="9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145" w:y="943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70" w:h="230" w:hRule="exact" w:wrap="none" w:vAnchor="page" w:hAnchor="margin" w:x="5462" w:y="943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6475" w:y="943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02" w:h="230" w:hRule="exact" w:wrap="none" w:vAnchor="page" w:hAnchor="margin" w:x="7718" w:y="943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563" w:y="94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8832" w:y="94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9609" w:y="94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10180" w:y="9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01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01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01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013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01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23" w:h="230" w:hRule="exact" w:wrap="none" w:vAnchor="page" w:hAnchor="margin" w:x="5308" w:y="10135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6374" w:y="1013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10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03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0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0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0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702" w:y="1038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436" w:y="10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61" w:h="230" w:hRule="exact" w:wrap="none" w:vAnchor="page" w:hAnchor="margin" w:x="3595" w:y="1038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116" w:h="230" w:hRule="exact" w:wrap="none" w:vAnchor="page" w:hAnchor="margin" w:x="3998" w:y="10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156" w:y="10385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84" w:h="230" w:hRule="exact" w:wrap="none" w:vAnchor="page" w:hAnchor="margin" w:x="5136" w:y="1038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03" w:h="230" w:hRule="exact" w:wrap="none" w:vAnchor="page" w:hAnchor="margin" w:x="5462" w:y="10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08" w:y="10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10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4" w:y="10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689" w:y="10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62" w:y="10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6" w:h="230" w:hRule="exact" w:wrap="none" w:vAnchor="page" w:hAnchor="margin" w:x="8145" w:y="10385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9014" w:y="10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9172" w:y="1038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303" w:h="230" w:hRule="exact" w:wrap="none" w:vAnchor="page" w:hAnchor="margin" w:x="9974" w:y="10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5" w:h="230" w:hRule="exact" w:wrap="none" w:vAnchor="page" w:hAnchor="margin" w:x="1209" w:y="1108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33" w:h="230" w:hRule="exact" w:wrap="none" w:vAnchor="page" w:hAnchor="margin" w:x="2337" w:y="11086"/>
        <w:rPr>
          <w:rStyle w:val="C21"/>
          <w:rtl w:val="0"/>
        </w:rPr>
      </w:pPr>
      <w:r>
        <w:rPr>
          <w:rStyle w:val="C21"/>
          <w:rtl w:val="0"/>
        </w:rPr>
        <w:t>součinnosti</w:t>
      </w:r>
    </w:p>
    <w:p>
      <w:pPr>
        <w:pStyle w:val="P28"/>
        <w:framePr w:w="1359" w:h="230" w:hRule="exact" w:wrap="none" w:vAnchor="page" w:hAnchor="margin" w:x="3513" w:y="11086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970" w:h="230" w:hRule="exact" w:wrap="none" w:vAnchor="page" w:hAnchor="margin" w:x="4915" w:y="11086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8"/>
        <w:framePr w:w="274" w:h="230" w:hRule="exact" w:wrap="none" w:vAnchor="page" w:hAnchor="margin" w:x="5928" w:y="110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244" w:y="11086"/>
        <w:rPr>
          <w:rStyle w:val="C21"/>
          <w:rtl w:val="0"/>
        </w:rPr>
      </w:pPr>
      <w:r>
        <w:rPr>
          <w:rStyle w:val="C21"/>
          <w:rtl w:val="0"/>
        </w:rPr>
        <w:t>investiční</w:t>
      </w:r>
    </w:p>
    <w:p>
      <w:pPr>
        <w:pStyle w:val="P28"/>
        <w:framePr w:w="869" w:h="230" w:hRule="exact" w:wrap="none" w:vAnchor="page" w:hAnchor="margin" w:x="7224" w:y="11086"/>
        <w:rPr>
          <w:rStyle w:val="C21"/>
          <w:rtl w:val="0"/>
        </w:rPr>
      </w:pPr>
      <w:r>
        <w:rPr>
          <w:rStyle w:val="C21"/>
          <w:rtl w:val="0"/>
        </w:rPr>
        <w:t>výstavbě</w:t>
      </w:r>
    </w:p>
    <w:p>
      <w:pPr>
        <w:pStyle w:val="P27"/>
        <w:framePr w:w="404" w:h="230" w:hRule="exact" w:wrap="none" w:vAnchor="page" w:hAnchor="margin" w:x="28" w:y="11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11321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1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1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15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47" w:h="230" w:hRule="exact" w:wrap="none" w:vAnchor="page" w:hAnchor="margin" w:x="1795" w:y="11571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2884" w:y="115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05" w:h="230" w:hRule="exact" w:wrap="none" w:vAnchor="page" w:hAnchor="margin" w:x="4075" w:y="1157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5222" w:y="11571"/>
        <w:rPr>
          <w:rStyle w:val="C20"/>
          <w:rtl w:val="0"/>
        </w:rPr>
      </w:pPr>
      <w:r>
        <w:rPr>
          <w:rStyle w:val="C20"/>
          <w:rtl w:val="0"/>
        </w:rPr>
        <w:t>investičního</w:t>
      </w:r>
    </w:p>
    <w:p>
      <w:pPr>
        <w:pStyle w:val="P27"/>
        <w:framePr w:w="682" w:h="230" w:hRule="exact" w:wrap="none" w:vAnchor="page" w:hAnchor="margin" w:x="6336" w:y="11571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9"/>
        <w:framePr w:w="375" w:h="245" w:hRule="exact" w:wrap="none" w:vAnchor="page" w:hAnchor="margin" w:x="28" w:y="118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1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18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18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795" w:y="1182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563" w:y="118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2736" w:y="11820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913" w:h="230" w:hRule="exact" w:wrap="none" w:vAnchor="page" w:hAnchor="margin" w:x="3470" w:y="11820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903" w:h="230" w:hRule="exact" w:wrap="none" w:vAnchor="page" w:hAnchor="margin" w:x="4425" w:y="11820"/>
        <w:rPr>
          <w:rStyle w:val="C20"/>
          <w:rtl w:val="0"/>
        </w:rPr>
      </w:pPr>
      <w:r>
        <w:rPr>
          <w:rStyle w:val="C20"/>
          <w:rtl w:val="0"/>
        </w:rPr>
        <w:t>zhotoviteli</w:t>
      </w:r>
    </w:p>
    <w:p>
      <w:pPr>
        <w:pStyle w:val="P29"/>
        <w:framePr w:w="375" w:h="245" w:hRule="exact" w:wrap="none" w:vAnchor="page" w:hAnchor="margin" w:x="28" w:y="120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1785" w:y="120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644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990" w:y="1207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4027" w:y="12070"/>
        <w:rPr>
          <w:rStyle w:val="C20"/>
          <w:rtl w:val="0"/>
        </w:rPr>
      </w:pPr>
      <w:r>
        <w:rPr>
          <w:rStyle w:val="C20"/>
          <w:rtl w:val="0"/>
        </w:rPr>
        <w:t>předávacího</w:t>
      </w:r>
    </w:p>
    <w:p>
      <w:pPr>
        <w:pStyle w:val="P27"/>
        <w:framePr w:w="836" w:h="230" w:hRule="exact" w:wrap="none" w:vAnchor="page" w:hAnchor="margin" w:x="5184" w:y="1207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071" w:h="230" w:hRule="exact" w:wrap="none" w:vAnchor="page" w:hAnchor="margin" w:x="6062" w:y="12070"/>
        <w:rPr>
          <w:rStyle w:val="C20"/>
          <w:rtl w:val="0"/>
        </w:rPr>
      </w:pPr>
      <w:r>
        <w:rPr>
          <w:rStyle w:val="C20"/>
          <w:rtl w:val="0"/>
        </w:rPr>
        <w:t>objektových</w:t>
      </w:r>
    </w:p>
    <w:p>
      <w:pPr>
        <w:pStyle w:val="P27"/>
        <w:framePr w:w="130" w:h="230" w:hRule="exact" w:wrap="none" w:vAnchor="page" w:hAnchor="margin" w:x="7176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48" w:y="12070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370" w:h="230" w:hRule="exact" w:wrap="none" w:vAnchor="page" w:hAnchor="margin" w:x="8337" w:y="1207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2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125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452" w:y="12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736" w:y="125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30" w:h="230" w:hRule="exact" w:wrap="none" w:vAnchor="page" w:hAnchor="margin" w:x="3724" w:y="12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3897" w:y="125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91" w:h="230" w:hRule="exact" w:wrap="none" w:vAnchor="page" w:hAnchor="margin" w:x="4488" w:y="1254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970" w:h="230" w:hRule="exact" w:wrap="none" w:vAnchor="page" w:hAnchor="margin" w:x="5721" w:y="12540"/>
        <w:rPr>
          <w:rStyle w:val="C21"/>
          <w:rtl w:val="0"/>
        </w:rPr>
      </w:pPr>
      <w:r>
        <w:rPr>
          <w:rStyle w:val="C21"/>
          <w:rtl w:val="0"/>
        </w:rPr>
        <w:t>vodovodu</w:t>
      </w:r>
    </w:p>
    <w:p>
      <w:pPr>
        <w:pStyle w:val="P29"/>
        <w:framePr w:w="375" w:h="245" w:hRule="exact" w:wrap="none" w:vAnchor="page" w:hAnchor="margin" w:x="28" w:y="12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7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560" w:y="12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05" w:y="127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31" w:y="12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966" w:y="127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3888" w:y="12790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817" w:h="230" w:hRule="exact" w:wrap="none" w:vAnchor="page" w:hAnchor="margin" w:x="4636" w:y="1279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83" w:h="230" w:hRule="exact" w:wrap="none" w:vAnchor="page" w:hAnchor="margin" w:x="5496" w:y="1279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241" w:h="230" w:hRule="exact" w:wrap="none" w:vAnchor="page" w:hAnchor="margin" w:x="6321" w:y="12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604" w:y="1279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45" w:h="230" w:hRule="exact" w:wrap="none" w:vAnchor="page" w:hAnchor="margin" w:x="7584" w:y="12790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130" w:h="230" w:hRule="exact" w:wrap="none" w:vAnchor="page" w:hAnchor="margin" w:x="7872" w:y="12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44" w:y="12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8558" w:y="12790"/>
        <w:rPr>
          <w:rStyle w:val="C20"/>
          <w:rtl w:val="0"/>
        </w:rPr>
      </w:pPr>
      <w:r>
        <w:rPr>
          <w:rStyle w:val="C20"/>
          <w:rtl w:val="0"/>
        </w:rPr>
        <w:t>realizace,</w:t>
      </w:r>
    </w:p>
    <w:p>
      <w:pPr>
        <w:pStyle w:val="P27"/>
        <w:framePr w:w="759" w:h="230" w:hRule="exact" w:wrap="none" w:vAnchor="page" w:hAnchor="margin" w:x="9470" w:y="12790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802" w:h="230" w:hRule="exact" w:wrap="none" w:vAnchor="page" w:hAnchor="margin" w:x="388" w:y="13020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130" w:h="230" w:hRule="exact" w:wrap="none" w:vAnchor="page" w:hAnchor="margin" w:x="1233" w:y="13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06" w:y="13020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2198" w:y="130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71" w:y="13020"/>
        <w:rPr>
          <w:rStyle w:val="C20"/>
          <w:rtl w:val="0"/>
        </w:rPr>
      </w:pPr>
      <w:r>
        <w:rPr>
          <w:rStyle w:val="C20"/>
          <w:rtl w:val="0"/>
        </w:rPr>
        <w:t>dodávce</w:t>
      </w:r>
    </w:p>
    <w:p>
      <w:pPr>
        <w:pStyle w:val="P27"/>
        <w:framePr w:w="447" w:h="230" w:hRule="exact" w:wrap="none" w:vAnchor="page" w:hAnchor="margin" w:x="3182" w:y="13020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95" w:h="230" w:hRule="exact" w:wrap="none" w:vAnchor="page" w:hAnchor="margin" w:x="3672" w:y="13020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35" w:h="230" w:hRule="exact" w:wrap="none" w:vAnchor="page" w:hAnchor="margin" w:x="4209" w:y="13020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241" w:h="230" w:hRule="exact" w:wrap="none" w:vAnchor="page" w:hAnchor="margin" w:x="4987" w:y="13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70" w:y="1302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783" w:h="230" w:hRule="exact" w:wrap="none" w:vAnchor="page" w:hAnchor="margin" w:x="6249" w:y="13020"/>
        <w:rPr>
          <w:rStyle w:val="C20"/>
          <w:rtl w:val="0"/>
        </w:rPr>
      </w:pPr>
      <w:r>
        <w:rPr>
          <w:rStyle w:val="C20"/>
          <w:rtl w:val="0"/>
        </w:rPr>
        <w:t>přípojce,</w:t>
      </w:r>
    </w:p>
    <w:p>
      <w:pPr>
        <w:pStyle w:val="P27"/>
        <w:framePr w:w="706" w:h="230" w:hRule="exact" w:wrap="none" w:vAnchor="page" w:hAnchor="margin" w:x="7075" w:y="13020"/>
        <w:rPr>
          <w:rStyle w:val="C20"/>
          <w:rtl w:val="0"/>
        </w:rPr>
      </w:pPr>
      <w:r>
        <w:rPr>
          <w:rStyle w:val="C20"/>
          <w:rtl w:val="0"/>
        </w:rPr>
        <w:t>stížnost</w:t>
      </w:r>
    </w:p>
    <w:p>
      <w:pPr>
        <w:pStyle w:val="P27"/>
        <w:framePr w:w="241" w:h="230" w:hRule="exact" w:wrap="none" w:vAnchor="page" w:hAnchor="margin" w:x="7824" w:y="13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107" w:y="1302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437" w:h="230" w:hRule="exact" w:wrap="none" w:vAnchor="page" w:hAnchor="margin" w:x="8731" w:y="1302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49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134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134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13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134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134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13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13491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1349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134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13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889" w:y="134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23" w:h="230" w:hRule="exact" w:wrap="none" w:vAnchor="page" w:hAnchor="margin" w:x="9724" w:y="13491"/>
        <w:rPr>
          <w:rStyle w:val="C21"/>
          <w:rtl w:val="0"/>
        </w:rPr>
      </w:pPr>
      <w:r>
        <w:rPr>
          <w:rStyle w:val="C21"/>
          <w:rtl w:val="0"/>
        </w:rPr>
        <w:t>vodovodní</w:t>
      </w:r>
    </w:p>
    <w:p>
      <w:pPr>
        <w:pStyle w:val="P28"/>
        <w:framePr w:w="361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375" w:h="245" w:hRule="exact" w:wrap="none" w:vAnchor="page" w:hAnchor="margin" w:x="28" w:y="13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785" w:y="139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956" w:y="1397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993" w:y="1397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4617" w:y="139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4886" w:y="1397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6033" w:y="1397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6590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7094" w:y="1397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7929" w:y="139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8534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92" w:y="1397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470" w:y="139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142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795" w:y="1422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1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966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936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4108" w:y="142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30" w:y="142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779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62" w:y="1422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763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267" w:y="14220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927" w:h="230" w:hRule="exact" w:wrap="none" w:vAnchor="page" w:hAnchor="margin" w:x="8270" w:y="1422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40" w:y="1422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9744" w:y="1422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4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46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46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46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46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4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4691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46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46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469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492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4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492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149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14921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1492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1492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149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1492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149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149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1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1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1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1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1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1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1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1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1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153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1538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15387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1538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15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15387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15387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153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15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1561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156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15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15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156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156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1561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15617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156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15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15617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1561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15617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15617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20.10.2026 6:41:08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154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154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20.10.2026 6:41:08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20.10.2026 6:41:08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