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64619" Type="http://schemas.openxmlformats.org/officeDocument/2006/relationships/officeDocument" Target="/word/document.xml" /><Relationship Id="coreR1C564619" Type="http://schemas.openxmlformats.org/package/2006/relationships/metadata/core-properties" Target="/docProps/core.xml" /><Relationship Id="customR1C5646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vodovodních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vodovodu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Provozování vodovodní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Kontrolní činnost při provozování vodovodní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vodovodní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součinnosti provozovatele vodovodu při investiční výstavbě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se zákazníky v rámci provozování vodovodu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práci, požární ochrany při provozu vodovodní sítě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prace/vodarensky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58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vodovo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5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404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https://www.nsp.cz/jednotka-prace/vodarensky-technik-vodovo-d1fa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d1fa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41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979" w:y="65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179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2006" w:y="6559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836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615" w:h="230" w:hRule="exact" w:wrap="none" w:vAnchor="page" w:hAnchor="margin" w:x="3720" w:y="6559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437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5212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5371" w:y="6559"/>
        <w:rPr>
          <w:rStyle w:val="C20"/>
          <w:rtl w:val="0"/>
        </w:rPr>
      </w:pPr>
      <w:r>
        <w:rPr>
          <w:rStyle w:val="C20"/>
          <w:rtl w:val="0"/>
        </w:rPr>
        <w:t>potravinářství.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03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03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7030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7030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6979" w:y="7030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704" w:y="7030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572" w:y="703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05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9835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0104" w:y="70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48" w:h="230" w:hRule="exact" w:wrap="none" w:vAnchor="page" w:hAnchor="margin" w:x="201" w:y="726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72" w:h="230" w:hRule="exact" w:wrap="none" w:vAnchor="page" w:hAnchor="margin" w:x="1392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937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726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241" w:h="230" w:hRule="exact" w:wrap="none" w:vAnchor="page" w:hAnchor="margin" w:x="342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05" w:y="72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05" w:h="230" w:hRule="exact" w:wrap="none" w:vAnchor="page" w:hAnchor="margin" w:x="4209" w:y="72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4756" w:y="7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6" w:y="7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03" w:h="230" w:hRule="exact" w:wrap="none" w:vAnchor="page" w:hAnchor="margin" w:x="6561" w:y="7260"/>
        <w:rPr>
          <w:rStyle w:val="C20"/>
          <w:rtl w:val="0"/>
        </w:rPr>
      </w:pPr>
      <w:r>
        <w:rPr>
          <w:rStyle w:val="C20"/>
          <w:rtl w:val="0"/>
        </w:rPr>
        <w:t>vyzkoušet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05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461" w:h="230" w:hRule="exact" w:wrap="none" w:vAnchor="page" w:hAnchor="margin" w:x="9081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85" w:y="7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2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simulované</w:t>
      </w:r>
    </w:p>
    <w:p>
      <w:pPr>
        <w:pStyle w:val="P27"/>
        <w:framePr w:w="879" w:h="230" w:hRule="exact" w:wrap="none" w:vAnchor="page" w:hAnchor="margin" w:x="1094" w:y="749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016" w:y="74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48" w:h="230" w:hRule="exact" w:wrap="none" w:vAnchor="page" w:hAnchor="margin" w:x="2707" w:y="7491"/>
        <w:rPr>
          <w:rStyle w:val="C20"/>
          <w:rtl w:val="0"/>
        </w:rPr>
      </w:pPr>
      <w:r>
        <w:rPr>
          <w:rStyle w:val="C20"/>
          <w:rtl w:val="0"/>
        </w:rPr>
        <w:t>zvlášť</w:t>
      </w:r>
    </w:p>
    <w:p>
      <w:pPr>
        <w:pStyle w:val="P27"/>
        <w:framePr w:w="303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643" w:y="74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57" w:h="230" w:hRule="exact" w:wrap="none" w:vAnchor="page" w:hAnchor="margin" w:x="4545" w:y="7491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796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2188" w:y="796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733" w:h="230" w:hRule="exact" w:wrap="none" w:vAnchor="page" w:hAnchor="margin" w:x="2472" w:y="7961"/>
        <w:rPr>
          <w:rStyle w:val="C22"/>
          <w:rtl w:val="0"/>
        </w:rPr>
      </w:pPr>
      <w:r>
        <w:rPr>
          <w:rStyle w:val="C22"/>
          <w:rtl w:val="0"/>
        </w:rPr>
        <w:t>vodohospodářské</w:t>
      </w:r>
    </w:p>
    <w:p>
      <w:pPr>
        <w:pStyle w:val="P29"/>
        <w:framePr w:w="1037" w:h="230" w:hRule="exact" w:wrap="none" w:vAnchor="page" w:hAnchor="margin" w:x="4248" w:y="7961"/>
        <w:rPr>
          <w:rStyle w:val="C22"/>
          <w:rtl w:val="0"/>
        </w:rPr>
      </w:pPr>
      <w:r>
        <w:rPr>
          <w:rStyle w:val="C22"/>
          <w:rtl w:val="0"/>
        </w:rPr>
        <w:t>legislativě,</w:t>
      </w:r>
    </w:p>
    <w:p>
      <w:pPr>
        <w:pStyle w:val="P29"/>
        <w:framePr w:w="860" w:h="230" w:hRule="exact" w:wrap="none" w:vAnchor="page" w:hAnchor="margin" w:x="5328" w:y="7961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130" w:h="230" w:hRule="exact" w:wrap="none" w:vAnchor="page" w:hAnchor="margin" w:x="6230" w:y="79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6403" w:y="7961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140" w:h="230" w:hRule="exact" w:wrap="none" w:vAnchor="page" w:hAnchor="margin" w:x="7689" w:y="7961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793" w:h="230" w:hRule="exact" w:wrap="none" w:vAnchor="page" w:hAnchor="margin" w:x="7872" w:y="7961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970" w:h="230" w:hRule="exact" w:wrap="none" w:vAnchor="page" w:hAnchor="margin" w:x="8707" w:y="7961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30"/>
        <w:framePr w:w="375" w:h="245" w:hRule="exact" w:wrap="none" w:vAnchor="page" w:hAnchor="margin" w:x="28" w:y="81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2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2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21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01" w:h="230" w:hRule="exact" w:wrap="none" w:vAnchor="page" w:hAnchor="margin" w:x="2702" w:y="821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13" w:h="230" w:hRule="exact" w:wrap="none" w:vAnchor="page" w:hAnchor="margin" w:x="3945" w:y="8211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8681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23" w:h="230" w:hRule="exact" w:wrap="none" w:vAnchor="page" w:hAnchor="margin" w:x="2452" w:y="868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3518" w:y="868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8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89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89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8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702" w:y="8931"/>
        <w:rPr>
          <w:rStyle w:val="C20"/>
          <w:rtl w:val="0"/>
        </w:rPr>
      </w:pPr>
      <w:r>
        <w:rPr>
          <w:rStyle w:val="C20"/>
          <w:rtl w:val="0"/>
        </w:rPr>
        <w:t>pasporty</w:t>
      </w:r>
    </w:p>
    <w:p>
      <w:pPr>
        <w:pStyle w:val="P27"/>
        <w:framePr w:w="116" w:h="230" w:hRule="exact" w:wrap="none" w:vAnchor="page" w:hAnchor="margin" w:x="3528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686" w:y="8931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4521" w:y="8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94" w:y="8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52" w:y="893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976" w:y="8931"/>
        <w:rPr>
          <w:rStyle w:val="C20"/>
          <w:rtl w:val="0"/>
        </w:rPr>
      </w:pPr>
      <w:r>
        <w:rPr>
          <w:rStyle w:val="C20"/>
          <w:rtl w:val="0"/>
        </w:rPr>
        <w:t>podobě,</w:t>
      </w:r>
    </w:p>
    <w:p>
      <w:pPr>
        <w:pStyle w:val="P27"/>
        <w:framePr w:w="394" w:h="230" w:hRule="exact" w:wrap="none" w:vAnchor="page" w:hAnchor="margin" w:x="6758" w:y="893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195" w:y="89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7368" w:y="893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289" w:y="893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8980" w:y="8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326" w:y="89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49" w:h="230" w:hRule="exact" w:wrap="none" w:vAnchor="page" w:hAnchor="margin" w:x="9883" w:y="893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26" w:h="230" w:hRule="exact" w:wrap="none" w:vAnchor="page" w:hAnchor="margin" w:x="388" w:y="91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60" w:h="230" w:hRule="exact" w:wrap="none" w:vAnchor="page" w:hAnchor="margin" w:x="657" w:y="9161"/>
        <w:rPr>
          <w:rStyle w:val="C20"/>
          <w:rtl w:val="0"/>
        </w:rPr>
      </w:pPr>
      <w:r>
        <w:rPr>
          <w:rStyle w:val="C20"/>
          <w:rtl w:val="0"/>
        </w:rPr>
        <w:t>snižování</w:t>
      </w:r>
    </w:p>
    <w:p>
      <w:pPr>
        <w:pStyle w:val="P27"/>
        <w:framePr w:w="404" w:h="230" w:hRule="exact" w:wrap="none" w:vAnchor="page" w:hAnchor="margin" w:x="1560" w:y="9161"/>
        <w:rPr>
          <w:rStyle w:val="C20"/>
          <w:rtl w:val="0"/>
        </w:rPr>
      </w:pPr>
      <w:r>
        <w:rPr>
          <w:rStyle w:val="C20"/>
          <w:rtl w:val="0"/>
        </w:rPr>
        <w:t>ztrát</w:t>
      </w:r>
    </w:p>
    <w:p>
      <w:pPr>
        <w:pStyle w:val="P27"/>
        <w:framePr w:w="937" w:h="230" w:hRule="exact" w:wrap="none" w:vAnchor="page" w:hAnchor="margin" w:x="2006" w:y="916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94" w:h="230" w:hRule="exact" w:wrap="none" w:vAnchor="page" w:hAnchor="margin" w:x="2985" w:y="9161"/>
        <w:rPr>
          <w:rStyle w:val="C20"/>
          <w:rtl w:val="0"/>
        </w:rPr>
      </w:pPr>
      <w:r>
        <w:rPr>
          <w:rStyle w:val="C20"/>
          <w:rtl w:val="0"/>
        </w:rPr>
        <w:t>sítě.</w:t>
      </w:r>
    </w:p>
    <w:p>
      <w:pPr>
        <w:pStyle w:val="P27"/>
        <w:framePr w:w="73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9631"/>
        <w:rPr>
          <w:rStyle w:val="C22"/>
          <w:rtl w:val="0"/>
        </w:rPr>
      </w:pPr>
      <w:r>
        <w:rPr>
          <w:rStyle w:val="C22"/>
          <w:rtl w:val="0"/>
        </w:rPr>
        <w:t>Kontrolní</w:t>
      </w:r>
    </w:p>
    <w:p>
      <w:pPr>
        <w:pStyle w:val="P29"/>
        <w:framePr w:w="725" w:h="230" w:hRule="exact" w:wrap="none" w:vAnchor="page" w:hAnchor="margin" w:x="2155" w:y="9631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274" w:h="230" w:hRule="exact" w:wrap="none" w:vAnchor="page" w:hAnchor="margin" w:x="2923" w:y="96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191" w:h="230" w:hRule="exact" w:wrap="none" w:vAnchor="page" w:hAnchor="margin" w:x="3240" w:y="9631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1023" w:h="230" w:hRule="exact" w:wrap="none" w:vAnchor="page" w:hAnchor="margin" w:x="4473" w:y="963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5539" w:y="963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98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98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8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8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8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88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88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25" w:h="230" w:hRule="exact" w:wrap="none" w:vAnchor="page" w:hAnchor="margin" w:x="4315" w:y="988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4982" w:y="98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65" w:y="988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327" w:h="230" w:hRule="exact" w:wrap="none" w:vAnchor="page" w:hAnchor="margin" w:x="6244" w:y="9881"/>
        <w:rPr>
          <w:rStyle w:val="C20"/>
          <w:rtl w:val="0"/>
        </w:rPr>
      </w:pPr>
      <w:r>
        <w:rPr>
          <w:rStyle w:val="C20"/>
          <w:rtl w:val="0"/>
        </w:rPr>
        <w:t>síti.</w:t>
      </w:r>
    </w:p>
    <w:p>
      <w:pPr>
        <w:pStyle w:val="P30"/>
        <w:framePr w:w="375" w:h="245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01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1560" w:y="10131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02" w:h="230" w:hRule="exact" w:wrap="none" w:vAnchor="page" w:hAnchor="margin" w:x="2217" w:y="10131"/>
        <w:rPr>
          <w:rStyle w:val="C20"/>
          <w:rtl w:val="0"/>
        </w:rPr>
      </w:pPr>
      <w:r>
        <w:rPr>
          <w:rStyle w:val="C20"/>
          <w:rtl w:val="0"/>
        </w:rPr>
        <w:t>armatury</w:t>
      </w:r>
    </w:p>
    <w:p>
      <w:pPr>
        <w:pStyle w:val="P27"/>
        <w:framePr w:w="241" w:h="230" w:hRule="exact" w:wrap="none" w:vAnchor="page" w:hAnchor="margin" w:x="3062" w:y="101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345" w:y="1013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74" w:h="230" w:hRule="exact" w:wrap="none" w:vAnchor="page" w:hAnchor="margin" w:x="4324" w:y="1013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461" w:h="230" w:hRule="exact" w:wrap="none" w:vAnchor="page" w:hAnchor="margin" w:x="4641" w:y="101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145" w:y="101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70" w:h="230" w:hRule="exact" w:wrap="none" w:vAnchor="page" w:hAnchor="margin" w:x="5462" w:y="1013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6475" w:y="10131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802" w:h="230" w:hRule="exact" w:wrap="none" w:vAnchor="page" w:hAnchor="margin" w:x="7718" w:y="101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26" w:h="230" w:hRule="exact" w:wrap="none" w:vAnchor="page" w:hAnchor="margin" w:x="8563" w:y="101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8832" w:y="101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29" w:h="230" w:hRule="exact" w:wrap="none" w:vAnchor="page" w:hAnchor="margin" w:x="9609" w:y="1013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10180" w:y="101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73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0831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845" w:h="230" w:hRule="exact" w:wrap="none" w:vAnchor="page" w:hAnchor="margin" w:x="1924" w:y="10831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30" w:h="230" w:hRule="exact" w:wrap="none" w:vAnchor="page" w:hAnchor="margin" w:x="2812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2985" w:y="10831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301" w:h="230" w:hRule="exact" w:wrap="none" w:vAnchor="page" w:hAnchor="margin" w:x="3964" w:y="10831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023" w:h="230" w:hRule="exact" w:wrap="none" w:vAnchor="page" w:hAnchor="margin" w:x="5308" w:y="10831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6374" w:y="10831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110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10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0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0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0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2702" w:y="1108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3436" w:y="11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61" w:h="230" w:hRule="exact" w:wrap="none" w:vAnchor="page" w:hAnchor="margin" w:x="3595" w:y="11081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116" w:h="230" w:hRule="exact" w:wrap="none" w:vAnchor="page" w:hAnchor="margin" w:x="3998" w:y="11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156" w:y="11081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84" w:h="230" w:hRule="exact" w:wrap="none" w:vAnchor="page" w:hAnchor="margin" w:x="5136" w:y="1108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303" w:h="230" w:hRule="exact" w:wrap="none" w:vAnchor="page" w:hAnchor="margin" w:x="5462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08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110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454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689" w:y="11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862" w:y="1108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6" w:h="230" w:hRule="exact" w:wrap="none" w:vAnchor="page" w:hAnchor="margin" w:x="8145" w:y="11081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9014" w:y="110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9172" w:y="1108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303" w:h="230" w:hRule="exact" w:wrap="none" w:vAnchor="page" w:hAnchor="margin" w:x="997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11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11782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133" w:h="230" w:hRule="exact" w:wrap="none" w:vAnchor="page" w:hAnchor="margin" w:x="2337" w:y="11782"/>
        <w:rPr>
          <w:rStyle w:val="C22"/>
          <w:rtl w:val="0"/>
        </w:rPr>
      </w:pPr>
      <w:r>
        <w:rPr>
          <w:rStyle w:val="C22"/>
          <w:rtl w:val="0"/>
        </w:rPr>
        <w:t>součinnosti</w:t>
      </w:r>
    </w:p>
    <w:p>
      <w:pPr>
        <w:pStyle w:val="P29"/>
        <w:framePr w:w="1359" w:h="230" w:hRule="exact" w:wrap="none" w:vAnchor="page" w:hAnchor="margin" w:x="3513" w:y="11782"/>
        <w:rPr>
          <w:rStyle w:val="C22"/>
          <w:rtl w:val="0"/>
        </w:rPr>
      </w:pPr>
      <w:r>
        <w:rPr>
          <w:rStyle w:val="C22"/>
          <w:rtl w:val="0"/>
        </w:rPr>
        <w:t>provozovatele</w:t>
      </w:r>
    </w:p>
    <w:p>
      <w:pPr>
        <w:pStyle w:val="P29"/>
        <w:framePr w:w="970" w:h="230" w:hRule="exact" w:wrap="none" w:vAnchor="page" w:hAnchor="margin" w:x="4915" w:y="11782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29"/>
        <w:framePr w:w="274" w:h="230" w:hRule="exact" w:wrap="none" w:vAnchor="page" w:hAnchor="margin" w:x="5928" w:y="11782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6244" w:y="11782"/>
        <w:rPr>
          <w:rStyle w:val="C22"/>
          <w:rtl w:val="0"/>
        </w:rPr>
      </w:pPr>
      <w:r>
        <w:rPr>
          <w:rStyle w:val="C22"/>
          <w:rtl w:val="0"/>
        </w:rPr>
        <w:t>investiční</w:t>
      </w:r>
    </w:p>
    <w:p>
      <w:pPr>
        <w:pStyle w:val="P29"/>
        <w:framePr w:w="869" w:h="230" w:hRule="exact" w:wrap="none" w:vAnchor="page" w:hAnchor="margin" w:x="7224" w:y="11782"/>
        <w:rPr>
          <w:rStyle w:val="C22"/>
          <w:rtl w:val="0"/>
        </w:rPr>
      </w:pPr>
      <w:r>
        <w:rPr>
          <w:rStyle w:val="C22"/>
          <w:rtl w:val="0"/>
        </w:rPr>
        <w:t>výstavbě</w:t>
      </w:r>
    </w:p>
    <w:p>
      <w:pPr>
        <w:pStyle w:val="P27"/>
        <w:framePr w:w="404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75" w:y="12017"/>
        <w:rPr>
          <w:rStyle w:val="C20"/>
          <w:rtl w:val="0"/>
        </w:rPr>
      </w:pPr>
      <w:r>
        <w:rPr>
          <w:rStyle w:val="C20"/>
          <w:rtl w:val="0"/>
        </w:rPr>
        <w:t>připraví:</w:t>
      </w:r>
    </w:p>
    <w:p>
      <w:pPr>
        <w:pStyle w:val="P30"/>
        <w:framePr w:w="375" w:h="245" w:hRule="exact" w:wrap="none" w:vAnchor="page" w:hAnchor="margin" w:x="28" w:y="122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2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2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22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47" w:h="230" w:hRule="exact" w:wrap="none" w:vAnchor="page" w:hAnchor="margin" w:x="1795" w:y="12267"/>
        <w:rPr>
          <w:rStyle w:val="C20"/>
          <w:rtl w:val="0"/>
        </w:rPr>
      </w:pPr>
      <w:r>
        <w:rPr>
          <w:rStyle w:val="C20"/>
          <w:rtl w:val="0"/>
        </w:rPr>
        <w:t>projektovou</w:t>
      </w:r>
    </w:p>
    <w:p>
      <w:pPr>
        <w:pStyle w:val="P27"/>
        <w:framePr w:w="1148" w:h="230" w:hRule="exact" w:wrap="none" w:vAnchor="page" w:hAnchor="margin" w:x="2884" w:y="12267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05" w:h="230" w:hRule="exact" w:wrap="none" w:vAnchor="page" w:hAnchor="margin" w:x="4075" w:y="12267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1071" w:h="230" w:hRule="exact" w:wrap="none" w:vAnchor="page" w:hAnchor="margin" w:x="5222" w:y="12267"/>
        <w:rPr>
          <w:rStyle w:val="C20"/>
          <w:rtl w:val="0"/>
        </w:rPr>
      </w:pPr>
      <w:r>
        <w:rPr>
          <w:rStyle w:val="C20"/>
          <w:rtl w:val="0"/>
        </w:rPr>
        <w:t>investičního</w:t>
      </w:r>
    </w:p>
    <w:p>
      <w:pPr>
        <w:pStyle w:val="P27"/>
        <w:framePr w:w="682" w:h="230" w:hRule="exact" w:wrap="none" w:vAnchor="page" w:hAnchor="margin" w:x="6336" w:y="12267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30"/>
        <w:framePr w:w="375" w:h="245" w:hRule="exact" w:wrap="none" w:vAnchor="page" w:hAnchor="margin" w:x="28" w:y="125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251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795" w:y="12516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2563" w:y="125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2736" w:y="12516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913" w:h="230" w:hRule="exact" w:wrap="none" w:vAnchor="page" w:hAnchor="margin" w:x="3470" w:y="12516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903" w:h="230" w:hRule="exact" w:wrap="none" w:vAnchor="page" w:hAnchor="margin" w:x="4425" w:y="12516"/>
        <w:rPr>
          <w:rStyle w:val="C20"/>
          <w:rtl w:val="0"/>
        </w:rPr>
      </w:pPr>
      <w:r>
        <w:rPr>
          <w:rStyle w:val="C20"/>
          <w:rtl w:val="0"/>
        </w:rPr>
        <w:t>zhotoviteli</w:t>
      </w:r>
    </w:p>
    <w:p>
      <w:pPr>
        <w:pStyle w:val="P30"/>
        <w:framePr w:w="375" w:h="245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27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27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1785" w:y="1276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2644" w:y="12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990" w:y="127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4027" w:y="12766"/>
        <w:rPr>
          <w:rStyle w:val="C20"/>
          <w:rtl w:val="0"/>
        </w:rPr>
      </w:pPr>
      <w:r>
        <w:rPr>
          <w:rStyle w:val="C20"/>
          <w:rtl w:val="0"/>
        </w:rPr>
        <w:t>předávacího</w:t>
      </w:r>
    </w:p>
    <w:p>
      <w:pPr>
        <w:pStyle w:val="P27"/>
        <w:framePr w:w="836" w:h="230" w:hRule="exact" w:wrap="none" w:vAnchor="page" w:hAnchor="margin" w:x="5184" w:y="1276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071" w:h="230" w:hRule="exact" w:wrap="none" w:vAnchor="page" w:hAnchor="margin" w:x="6062" w:y="12766"/>
        <w:rPr>
          <w:rStyle w:val="C20"/>
          <w:rtl w:val="0"/>
        </w:rPr>
      </w:pPr>
      <w:r>
        <w:rPr>
          <w:rStyle w:val="C20"/>
          <w:rtl w:val="0"/>
        </w:rPr>
        <w:t>objektových</w:t>
      </w:r>
    </w:p>
    <w:p>
      <w:pPr>
        <w:pStyle w:val="P27"/>
        <w:framePr w:w="130" w:h="230" w:hRule="exact" w:wrap="none" w:vAnchor="page" w:hAnchor="margin" w:x="7176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48" w:y="12766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370" w:h="230" w:hRule="exact" w:wrap="none" w:vAnchor="page" w:hAnchor="margin" w:x="8337" w:y="12766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73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01" w:h="230" w:hRule="exact" w:wrap="none" w:vAnchor="page" w:hAnchor="margin" w:x="1209" w:y="13236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241" w:h="230" w:hRule="exact" w:wrap="none" w:vAnchor="page" w:hAnchor="margin" w:x="2452" w:y="13236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946" w:h="230" w:hRule="exact" w:wrap="none" w:vAnchor="page" w:hAnchor="margin" w:x="2736" w:y="13236"/>
        <w:rPr>
          <w:rStyle w:val="C22"/>
          <w:rtl w:val="0"/>
        </w:rPr>
      </w:pPr>
      <w:r>
        <w:rPr>
          <w:rStyle w:val="C22"/>
          <w:rtl w:val="0"/>
        </w:rPr>
        <w:t>zákazníky</w:t>
      </w:r>
    </w:p>
    <w:p>
      <w:pPr>
        <w:pStyle w:val="P29"/>
        <w:framePr w:w="130" w:h="230" w:hRule="exact" w:wrap="none" w:vAnchor="page" w:hAnchor="margin" w:x="3724" w:y="1323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3897" w:y="13236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91" w:h="230" w:hRule="exact" w:wrap="none" w:vAnchor="page" w:hAnchor="margin" w:x="4488" w:y="13236"/>
        <w:rPr>
          <w:rStyle w:val="C22"/>
          <w:rtl w:val="0"/>
        </w:rPr>
      </w:pPr>
      <w:r>
        <w:rPr>
          <w:rStyle w:val="C22"/>
          <w:rtl w:val="0"/>
        </w:rPr>
        <w:t>provozování</w:t>
      </w:r>
    </w:p>
    <w:p>
      <w:pPr>
        <w:pStyle w:val="P29"/>
        <w:framePr w:w="970" w:h="230" w:hRule="exact" w:wrap="none" w:vAnchor="page" w:hAnchor="margin" w:x="5721" w:y="13236"/>
        <w:rPr>
          <w:rStyle w:val="C22"/>
          <w:rtl w:val="0"/>
        </w:rPr>
      </w:pPr>
      <w:r>
        <w:rPr>
          <w:rStyle w:val="C22"/>
          <w:rtl w:val="0"/>
        </w:rPr>
        <w:t>vodovodu</w:t>
      </w:r>
    </w:p>
    <w:p>
      <w:pPr>
        <w:pStyle w:val="P30"/>
        <w:framePr w:w="375" w:h="245" w:hRule="exact" w:wrap="none" w:vAnchor="page" w:hAnchor="margin" w:x="28" w:y="134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04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4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1560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05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731" w:y="134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966" w:y="1348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3888" w:y="13486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817" w:h="230" w:hRule="exact" w:wrap="none" w:vAnchor="page" w:hAnchor="margin" w:x="4636" w:y="1348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83" w:h="230" w:hRule="exact" w:wrap="none" w:vAnchor="page" w:hAnchor="margin" w:x="5496" w:y="13486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241" w:h="230" w:hRule="exact" w:wrap="none" w:vAnchor="page" w:hAnchor="margin" w:x="6321" w:y="13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604" w:y="13486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245" w:h="230" w:hRule="exact" w:wrap="none" w:vAnchor="page" w:hAnchor="margin" w:x="7584" w:y="13486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130" w:h="230" w:hRule="exact" w:wrap="none" w:vAnchor="page" w:hAnchor="margin" w:x="7872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044" w:y="13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9" w:h="230" w:hRule="exact" w:wrap="none" w:vAnchor="page" w:hAnchor="margin" w:x="8558" w:y="13486"/>
        <w:rPr>
          <w:rStyle w:val="C20"/>
          <w:rtl w:val="0"/>
        </w:rPr>
      </w:pPr>
      <w:r>
        <w:rPr>
          <w:rStyle w:val="C20"/>
          <w:rtl w:val="0"/>
        </w:rPr>
        <w:t>realizace,</w:t>
      </w:r>
    </w:p>
    <w:p>
      <w:pPr>
        <w:pStyle w:val="P27"/>
        <w:framePr w:w="759" w:h="230" w:hRule="exact" w:wrap="none" w:vAnchor="page" w:hAnchor="margin" w:x="9470" w:y="1348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802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130" w:h="230" w:hRule="exact" w:wrap="none" w:vAnchor="page" w:hAnchor="margin" w:x="1233" w:y="13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06" w:y="1371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2198" w:y="1371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371" w:y="13716"/>
        <w:rPr>
          <w:rStyle w:val="C20"/>
          <w:rtl w:val="0"/>
        </w:rPr>
      </w:pPr>
      <w:r>
        <w:rPr>
          <w:rStyle w:val="C20"/>
          <w:rtl w:val="0"/>
        </w:rPr>
        <w:t>dodávce</w:t>
      </w:r>
    </w:p>
    <w:p>
      <w:pPr>
        <w:pStyle w:val="P27"/>
        <w:framePr w:w="447" w:h="230" w:hRule="exact" w:wrap="none" w:vAnchor="page" w:hAnchor="margin" w:x="3182" w:y="13716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95" w:h="230" w:hRule="exact" w:wrap="none" w:vAnchor="page" w:hAnchor="margin" w:x="3672" w:y="13716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735" w:h="230" w:hRule="exact" w:wrap="none" w:vAnchor="page" w:hAnchor="margin" w:x="4209" w:y="13716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241" w:h="230" w:hRule="exact" w:wrap="none" w:vAnchor="page" w:hAnchor="margin" w:x="4987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270" w:y="13716"/>
        <w:rPr>
          <w:rStyle w:val="C20"/>
          <w:rtl w:val="0"/>
        </w:rPr>
      </w:pPr>
      <w:r>
        <w:rPr>
          <w:rStyle w:val="C20"/>
          <w:rtl w:val="0"/>
        </w:rPr>
        <w:t>vodovodní</w:t>
      </w:r>
    </w:p>
    <w:p>
      <w:pPr>
        <w:pStyle w:val="P27"/>
        <w:framePr w:w="783" w:h="230" w:hRule="exact" w:wrap="none" w:vAnchor="page" w:hAnchor="margin" w:x="6249" w:y="13716"/>
        <w:rPr>
          <w:rStyle w:val="C20"/>
          <w:rtl w:val="0"/>
        </w:rPr>
      </w:pPr>
      <w:r>
        <w:rPr>
          <w:rStyle w:val="C20"/>
          <w:rtl w:val="0"/>
        </w:rPr>
        <w:t>přípojce,</w:t>
      </w:r>
    </w:p>
    <w:p>
      <w:pPr>
        <w:pStyle w:val="P27"/>
        <w:framePr w:w="706" w:h="230" w:hRule="exact" w:wrap="none" w:vAnchor="page" w:hAnchor="margin" w:x="7075" w:y="13716"/>
        <w:rPr>
          <w:rStyle w:val="C20"/>
          <w:rtl w:val="0"/>
        </w:rPr>
      </w:pPr>
      <w:r>
        <w:rPr>
          <w:rStyle w:val="C20"/>
          <w:rtl w:val="0"/>
        </w:rPr>
        <w:t>stížnost</w:t>
      </w:r>
    </w:p>
    <w:p>
      <w:pPr>
        <w:pStyle w:val="P27"/>
        <w:framePr w:w="241" w:h="230" w:hRule="exact" w:wrap="none" w:vAnchor="page" w:hAnchor="margin" w:x="7824" w:y="13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8107" w:y="13716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437" w:h="230" w:hRule="exact" w:wrap="none" w:vAnchor="page" w:hAnchor="margin" w:x="8731" w:y="13716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209" w:y="1418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81" w:h="230" w:hRule="exact" w:wrap="none" w:vAnchor="page" w:hAnchor="margin" w:x="2088" w:y="14187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167" w:h="230" w:hRule="exact" w:wrap="none" w:vAnchor="page" w:hAnchor="margin" w:x="3211" w:y="14187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4420" w:y="141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4593" w:y="1418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5428" w:y="14187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6062" w:y="1418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548" w:h="230" w:hRule="exact" w:wrap="none" w:vAnchor="page" w:hAnchor="margin" w:x="6379" w:y="14187"/>
        <w:rPr>
          <w:rStyle w:val="C22"/>
          <w:rtl w:val="0"/>
        </w:rPr>
      </w:pPr>
      <w:r>
        <w:rPr>
          <w:rStyle w:val="C22"/>
          <w:rtl w:val="0"/>
        </w:rPr>
        <w:t>práci,</w:t>
      </w:r>
    </w:p>
    <w:p>
      <w:pPr>
        <w:pStyle w:val="P29"/>
        <w:framePr w:w="725" w:h="230" w:hRule="exact" w:wrap="none" w:vAnchor="page" w:hAnchor="margin" w:x="6969" w:y="14187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737" w:y="1418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8572" w:y="14187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93" w:h="230" w:hRule="exact" w:wrap="none" w:vAnchor="page" w:hAnchor="margin" w:x="8889" w:y="14187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023" w:h="230" w:hRule="exact" w:wrap="none" w:vAnchor="page" w:hAnchor="margin" w:x="9724" w:y="14187"/>
        <w:rPr>
          <w:rStyle w:val="C22"/>
          <w:rtl w:val="0"/>
        </w:rPr>
      </w:pPr>
      <w:r>
        <w:rPr>
          <w:rStyle w:val="C22"/>
          <w:rtl w:val="0"/>
        </w:rPr>
        <w:t>vodovodní</w:t>
      </w:r>
    </w:p>
    <w:p>
      <w:pPr>
        <w:pStyle w:val="P29"/>
        <w:framePr w:w="361" w:h="230" w:hRule="exact" w:wrap="none" w:vAnchor="page" w:hAnchor="margin" w:x="28" w:y="14417"/>
        <w:rPr>
          <w:rStyle w:val="C22"/>
          <w:rtl w:val="0"/>
        </w:rPr>
      </w:pPr>
      <w:r>
        <w:rPr>
          <w:rStyle w:val="C22"/>
          <w:rtl w:val="0"/>
        </w:rPr>
        <w:t>sítě</w:t>
      </w:r>
    </w:p>
    <w:p>
      <w:pPr>
        <w:pStyle w:val="P30"/>
        <w:framePr w:w="375" w:h="245" w:hRule="exact" w:wrap="none" w:vAnchor="page" w:hAnchor="margin" w:x="28" w:y="14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4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60" w:y="1466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785" w:y="14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32" w:y="14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956" w:y="1466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993" w:y="1466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4617" w:y="14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4886" w:y="14667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514" w:h="230" w:hRule="exact" w:wrap="none" w:vAnchor="page" w:hAnchor="margin" w:x="6033" w:y="14667"/>
        <w:rPr>
          <w:rStyle w:val="C20"/>
          <w:rtl w:val="0"/>
        </w:rPr>
      </w:pPr>
      <w:r>
        <w:rPr>
          <w:rStyle w:val="C20"/>
          <w:rtl w:val="0"/>
        </w:rPr>
        <w:t>úrazu</w:t>
      </w:r>
    </w:p>
    <w:p>
      <w:pPr>
        <w:pStyle w:val="P27"/>
        <w:framePr w:w="461" w:h="230" w:hRule="exact" w:wrap="none" w:vAnchor="page" w:hAnchor="margin" w:x="6590" w:y="14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7094" w:y="146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7929" w:y="1466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16" w:h="230" w:hRule="exact" w:wrap="none" w:vAnchor="page" w:hAnchor="margin" w:x="8534" w:y="14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692" w:y="1466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470" w:y="1466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30"/>
        <w:framePr w:w="375" w:h="245" w:hRule="exact" w:wrap="none" w:vAnchor="page" w:hAnchor="margin" w:x="28" w:y="149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03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34" w:y="14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60" w:y="149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795" w:y="1491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1" w:y="149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966" w:y="149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936" w:y="1491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4108" w:y="149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30" w:y="1491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779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062" w:y="149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6763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267" w:y="14916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927" w:h="230" w:hRule="exact" w:wrap="none" w:vAnchor="page" w:hAnchor="margin" w:x="8270" w:y="1491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9240" w:y="149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9744" w:y="149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53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538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5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53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53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1538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1538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15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15387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153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1538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1538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15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15617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15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1561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156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1561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1561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1561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15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1561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156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1561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156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156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156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215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2154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2154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2154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215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238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238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2389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2389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2389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2389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23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238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238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262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26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26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26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26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2620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26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2620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2620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2620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2620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2850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2850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vodovodních sítí, 20.10.2026 12:05:31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