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4A33B" Type="http://schemas.openxmlformats.org/officeDocument/2006/relationships/officeDocument" Target="/word/document.xml" /><Relationship Id="coreR70B4A33B" Type="http://schemas.openxmlformats.org/package/2006/relationships/metadata/core-properties" Target="/docProps/core.xml" /><Relationship Id="customR70B4A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právním rámci oblasti bezpečnosti práce s dětmi a mládeží včetně norem požární ochrany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právní normy týkající se bezpečnosti práce s dětmi a mládeží a orientovat se v nich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zásadní právní normy týkající se bezpečnosti práce v rámci dvou konkrétních prováděných aktivit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Uvést platné technické normy v oblasti bezpečnosti práce s dětmi a mládeží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04"/>
        <w:rPr>
          <w:rStyle w:val="C18"/>
          <w:rtl w:val="0"/>
        </w:rPr>
      </w:pPr>
      <w:r>
        <w:rPr>
          <w:rStyle w:val="C18"/>
          <w:rtl w:val="0"/>
        </w:rPr>
        <w:t>Orientace v základních oblastech činností nabízených organizacemi pracujícími s dětmi a mládeží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Uvést základní pravidla bezpečnosti práce s dětmi a mládeží pro zadanou turistickou aktivitu, včetně orientace v terénu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Uvést základní pravidla bezpečnosti práce s dětmi a mládeží při koupání a zadané aktivitě ve vodě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Uvést základní pravidla bezpečnosti práce s dětmi a mládeží pro zadaný zimní sport a aktivitě v zimě</w:t>
      </w:r>
    </w:p>
    <w:p>
      <w:pPr>
        <w:pStyle w:val="P28"/>
        <w:framePr w:w="3921" w:h="607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96"/>
        <w:rPr>
          <w:rStyle w:val="C13"/>
          <w:rtl w:val="0"/>
        </w:rPr>
      </w:pPr>
      <w:r>
        <w:rPr>
          <w:rStyle w:val="C13"/>
          <w:rtl w:val="0"/>
        </w:rPr>
        <w:t>d) Uvést základní pravidla bezpečnosti práce s dětmi a mládeží při táboření a práci s elektrospotřebiči</w:t>
      </w:r>
    </w:p>
    <w:p>
      <w:pPr>
        <w:pStyle w:val="P30"/>
        <w:framePr w:w="3921" w:h="607" w:hRule="exact" w:wrap="none" w:vAnchor="page" w:hAnchor="margin" w:x="6800" w:y="87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3"/>
        <w:rPr>
          <w:rStyle w:val="C11"/>
          <w:rtl w:val="0"/>
        </w:rPr>
      </w:pPr>
      <w:r>
        <w:rPr>
          <w:rStyle w:val="C11"/>
          <w:rtl w:val="0"/>
        </w:rPr>
        <w:t>e) Uvést základní pravidla bezpečnosti práce s dětmi a mládeží při aktivitách ve výškách, zejména při lanových aktivitách</w:t>
      </w:r>
    </w:p>
    <w:p>
      <w:pPr>
        <w:pStyle w:val="P28"/>
        <w:framePr w:w="3921" w:h="607" w:hRule="exact" w:wrap="none" w:vAnchor="page" w:hAnchor="margin" w:x="6800" w:y="93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10"/>
        <w:rPr>
          <w:rStyle w:val="C13"/>
          <w:rtl w:val="0"/>
        </w:rPr>
      </w:pPr>
      <w:r>
        <w:rPr>
          <w:rStyle w:val="C13"/>
          <w:rtl w:val="0"/>
        </w:rPr>
        <w:t>f) Uvést základní pravidla bezpečnosti práce s dětmi a mládeží při střelbě</w:t>
      </w:r>
    </w:p>
    <w:p>
      <w:pPr>
        <w:pStyle w:val="P30"/>
        <w:framePr w:w="3921" w:h="376" w:hRule="exact" w:wrap="none" w:vAnchor="page" w:hAnchor="margin" w:x="6800" w:y="99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g) Uvést základní pravidla bezpečnosti práce s dětmi a mládeží při hrách a táborových činnostech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 xml:space="preserve">h) Uvést základní pravidla bezpečnosti práce s dětmi a mládeží  při aktivitách v uzavřených prostorech</w:t>
      </w:r>
    </w:p>
    <w:p>
      <w:pPr>
        <w:pStyle w:val="P30"/>
        <w:framePr w:w="3921" w:h="607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a řízení rizik v oblasti bezpečnosti práce s dětmi a mládeží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 oblasti risk managementu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třídění rizik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teoretický model řízení rizika použitelný v praxi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Identifikovat zdroje rizika při konkrétních činnostech s dětmi a mládeží včetně zdravotních omezení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Vyhodnotit konkrétní případy aktivit v návaznosti na rizika v oblasti bezpečnosti práce s dětmi a mládeží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Navrhnout odpovídající preventivní opatření, např. postupy pro realizaci činností, praktické ověření dovedností a znalostí zúčastněných osob či požadavky na materiál v kontextu dané situace a prostředí</w:t>
      </w:r>
    </w:p>
    <w:p>
      <w:pPr>
        <w:pStyle w:val="P30"/>
        <w:framePr w:w="3921" w:h="831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Navrhnout krizový plán pro případ mimořádné události, tj. úrazu nebo kritické situace, vztažené ke konkrétní činnosti organizace</w:t>
      </w:r>
    </w:p>
    <w:p>
      <w:pPr>
        <w:pStyle w:val="P28"/>
        <w:framePr w:w="3921" w:h="607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99"/>
        <w:rPr>
          <w:rStyle w:val="C18"/>
          <w:rtl w:val="0"/>
        </w:rPr>
      </w:pPr>
      <w:r>
        <w:rPr>
          <w:rStyle w:val="C18"/>
          <w:rtl w:val="0"/>
        </w:rPr>
        <w:t>Analýza systému zajištění bezpečnosti práce s dětmi a mládeží v organizaci včetně návrhu na úpravu současného stavu</w:t>
      </w:r>
    </w:p>
    <w:p>
      <w:pPr>
        <w:pStyle w:val="P24"/>
        <w:framePr w:w="6713" w:h="376" w:hRule="exact" w:wrap="none" w:vAnchor="page" w:hAnchor="margin" w:x="45" w:y="7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a) Popsat systém hodnocení a řízení rizik při práci s dětmi a mládeží ve vybrané organizaci, uvést případné nedostatky a navrhnout úpravy a doplnění</w:t>
      </w:r>
    </w:p>
    <w:p>
      <w:pPr>
        <w:pStyle w:val="P28"/>
        <w:framePr w:w="3921" w:h="831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Popsat stávající dokumentaci v oblasti bezpečnosti práce s dětmi a mládeží, platné vnitřní předpisy a postupy včetně vyhodnocení jejich účinnosti, uvést případné nedostatky a navrhnout úpravy a doplnění</w:t>
      </w:r>
    </w:p>
    <w:p>
      <w:pPr>
        <w:pStyle w:val="P30"/>
        <w:framePr w:w="3921" w:h="831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Popsat stávající zajištění vzdělávání pracovníků organizace v oblasti bezpečnosti práce s dětmi a mládeží zejména v návaznosti na prováděné činnosti, vysvětlit nedostatky stávajícího systému, uvést případné nedostatky a navrhnout úpravy a doplnění</w:t>
      </w:r>
    </w:p>
    <w:p>
      <w:pPr>
        <w:pStyle w:val="P28"/>
        <w:framePr w:w="3921" w:h="1055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95"/>
        <w:rPr>
          <w:rStyle w:val="C13"/>
          <w:rtl w:val="0"/>
        </w:rPr>
      </w:pPr>
      <w:r>
        <w:rPr>
          <w:rStyle w:val="C13"/>
          <w:rtl w:val="0"/>
        </w:rPr>
        <w:t>d) Popsat stávající dokumentaci úrazů, nehod a incidentů a způsob jejich vyhodnocování, uvést případné nedostatky a navrhnout úpravy a doplnění</w:t>
      </w:r>
    </w:p>
    <w:p>
      <w:pPr>
        <w:pStyle w:val="P30"/>
        <w:framePr w:w="3921" w:h="607" w:hRule="exact" w:wrap="none" w:vAnchor="page" w:hAnchor="margin" w:x="6800" w:y="11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02"/>
        <w:rPr>
          <w:rStyle w:val="C11"/>
          <w:rtl w:val="0"/>
        </w:rPr>
      </w:pPr>
      <w:r>
        <w:rPr>
          <w:rStyle w:val="C11"/>
          <w:rtl w:val="0"/>
        </w:rPr>
        <w:t>e) Popsat systém preventivních kontrol v oblasti bezpečnosti práce s dětmi a mládeží, uvést případné nedostatky a navrhnout úpravy a doplnění</w:t>
      </w:r>
    </w:p>
    <w:p>
      <w:pPr>
        <w:pStyle w:val="P28"/>
        <w:framePr w:w="3921" w:h="607" w:hRule="exact" w:wrap="none" w:vAnchor="page" w:hAnchor="margin" w:x="6800" w:y="11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jednotlivé etapy tělesného vývoje dětí a mládeže a vysvětlit pojem biologický věk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Charakterizovat specifika psychologického a sociálního vývoje dětí a mládeže a z něj vyplývající specifické přístupy v oblasti zajištění bezpečnosti při práci s dětmi a mládeží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Navrhnout specifické přístupy v oblasti zajištění bezpečnosti práce s dětmi a mládeží v souvislosti se specifickými potřebami ve vzdělávání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Stanovování zásad technické bezpečnosti při práci s dětmi a mládeží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Popsat požadavky na zajištění bezpečného provozu a používání strojů, technických zařízení a vybavení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Navrhnout a předvést postup pro provádění revizí a kontrol strojů, zařízení a vybavení v souladu s obecně platnými předpisy a specifiky činnosti organizace</w:t>
      </w:r>
    </w:p>
    <w:p>
      <w:pPr>
        <w:pStyle w:val="P30"/>
        <w:framePr w:w="3921" w:h="831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73"/>
        <w:rPr>
          <w:rStyle w:val="C18"/>
          <w:rtl w:val="0"/>
        </w:rPr>
      </w:pPr>
      <w:r>
        <w:rPr>
          <w:rStyle w:val="C18"/>
          <w:rtl w:val="0"/>
        </w:rPr>
        <w:t>Zpracování návrhu bezpečnostních standardů organizace</w:t>
      </w:r>
    </w:p>
    <w:p>
      <w:pPr>
        <w:pStyle w:val="P24"/>
        <w:framePr w:w="6713" w:h="376" w:hRule="exact" w:wrap="none" w:vAnchor="page" w:hAnchor="margin" w:x="45" w:y="9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45"/>
        <w:rPr>
          <w:rStyle w:val="C11"/>
          <w:rtl w:val="0"/>
        </w:rPr>
      </w:pPr>
      <w:r>
        <w:rPr>
          <w:rStyle w:val="C11"/>
          <w:rtl w:val="0"/>
        </w:rPr>
        <w:t>a) Navrhnout základní soubor bezpečnostních pravidel obecné povahy pro jednotlivé pozice pracovníků organizace a pro podmínky místa konání činností organizace (např. protipožární zabezpečení)</w:t>
      </w:r>
    </w:p>
    <w:p>
      <w:pPr>
        <w:pStyle w:val="P28"/>
        <w:framePr w:w="3921" w:h="831" w:hRule="exact" w:wrap="none" w:vAnchor="page" w:hAnchor="margin" w:x="6800" w:y="9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6"/>
        <w:rPr>
          <w:rStyle w:val="C13"/>
          <w:rtl w:val="0"/>
        </w:rPr>
      </w:pPr>
      <w:r>
        <w:rPr>
          <w:rStyle w:val="C13"/>
          <w:rtl w:val="0"/>
        </w:rPr>
        <w:t>b) Navrhnout základní soubor bezpečnostních pravidel pro specifické činnosti, které organizace nabízí</w:t>
      </w:r>
    </w:p>
    <w:p>
      <w:pPr>
        <w:pStyle w:val="P30"/>
        <w:framePr w:w="3921" w:h="607" w:hRule="exact" w:wrap="none" w:vAnchor="page" w:hAnchor="margin" w:x="6800" w:y="10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83"/>
        <w:rPr>
          <w:rStyle w:val="C11"/>
          <w:rtl w:val="0"/>
        </w:rPr>
      </w:pPr>
      <w:r>
        <w:rPr>
          <w:rStyle w:val="C11"/>
          <w:rtl w:val="0"/>
        </w:rPr>
        <w:t>c) Navrhnout krizový scénář pro organizaci s popisem jednotlivých kroků řešení krizové situace</w:t>
      </w:r>
    </w:p>
    <w:p>
      <w:pPr>
        <w:pStyle w:val="P28"/>
        <w:framePr w:w="3921" w:h="607" w:hRule="exact" w:wrap="none" w:vAnchor="page" w:hAnchor="margin" w:x="6800" w:y="10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90"/>
        <w:rPr>
          <w:rStyle w:val="C13"/>
          <w:rtl w:val="0"/>
        </w:rPr>
      </w:pPr>
      <w:r>
        <w:rPr>
          <w:rStyle w:val="C13"/>
          <w:rtl w:val="0"/>
        </w:rPr>
        <w:t>d) Navrhnout obsahovou strukturu dokumentů monitorujících nehody nebo incidenty</w:t>
      </w:r>
    </w:p>
    <w:p>
      <w:pPr>
        <w:pStyle w:val="P30"/>
        <w:framePr w:w="3921" w:h="607" w:hRule="exact" w:wrap="none" w:vAnchor="page" w:hAnchor="margin" w:x="6800" w:y="11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e) Popsat a vyhodnotit nehody a incidenty podle doložené dokumentace a navrhnout případné změny nebo úpravy v postupech řešení</w:t>
      </w:r>
    </w:p>
    <w:p>
      <w:pPr>
        <w:pStyle w:val="P28"/>
        <w:framePr w:w="3921" w:h="607" w:hRule="exact" w:wrap="none" w:vAnchor="page" w:hAnchor="margin" w:x="6800" w:y="12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a ověřování požadavků na kvalifikaci pracovníků organizace v oblasti bezpečnosti práce s dětmi a mládeží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Navrhnout základní požadavky na odborné dovednosti pracovníků organizace pro vybrané aktivity a porovnat soulad těchto požadavků s nároky legislativních norem České republiky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Formulovat otázky pracovníkům organizace z oblasti bezpečnosti práce s dětmi a mládeží, podle nichž by bylo možné ověřit jejich odborné znalosti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24"/>
        <w:framePr w:w="6713" w:h="376" w:hRule="exact" w:wrap="none" w:vAnchor="page" w:hAnchor="margin" w:x="45" w:y="5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43"/>
        <w:rPr>
          <w:rStyle w:val="C11"/>
          <w:rtl w:val="0"/>
        </w:rPr>
      </w:pPr>
      <w:r>
        <w:rPr>
          <w:rStyle w:val="C11"/>
          <w:rtl w:val="0"/>
        </w:rPr>
        <w:t>a) Navrhnout obsahovou osnovu školení pracovníků organizace v oblasti bezpečnosti a řízení rizik práce s dětmi a mládeží</w:t>
      </w:r>
    </w:p>
    <w:p>
      <w:pPr>
        <w:pStyle w:val="P28"/>
        <w:framePr w:w="3921" w:h="607" w:hRule="exact" w:wrap="none" w:vAnchor="page" w:hAnchor="margin" w:x="6800" w:y="6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50"/>
        <w:rPr>
          <w:rStyle w:val="C13"/>
          <w:rtl w:val="0"/>
        </w:rPr>
      </w:pPr>
      <w:r>
        <w:rPr>
          <w:rStyle w:val="C13"/>
          <w:rtl w:val="0"/>
        </w:rPr>
        <w:t>b) Navrhnout vzdělávací cíle a z nich vyplývající kompetence účastníků školicí akce v oblasti bezpečnosti a řízení rizika</w:t>
      </w:r>
    </w:p>
    <w:p>
      <w:pPr>
        <w:pStyle w:val="P30"/>
        <w:framePr w:w="3921" w:h="607" w:hRule="exact" w:wrap="none" w:vAnchor="page" w:hAnchor="margin" w:x="6800" w:y="6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56"/>
        <w:rPr>
          <w:rStyle w:val="C11"/>
          <w:rtl w:val="0"/>
        </w:rPr>
      </w:pPr>
      <w:r>
        <w:rPr>
          <w:rStyle w:val="C11"/>
          <w:rtl w:val="0"/>
        </w:rPr>
        <w:t>c) Navrhnout v návaznosti na stanovené vzdělávací cíle konkrétní učební plán školicí akce v oblasti bezpečnosti a řízení rizika, včetně rozpracování jednotlivých vzdělávacích bloků a jejich časové dotace</w:t>
      </w:r>
    </w:p>
    <w:p>
      <w:pPr>
        <w:pStyle w:val="P28"/>
        <w:framePr w:w="3921" w:h="831" w:hRule="exact" w:wrap="none" w:vAnchor="page" w:hAnchor="margin" w:x="6800" w:y="7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88"/>
        <w:rPr>
          <w:rStyle w:val="C13"/>
          <w:rtl w:val="0"/>
        </w:rPr>
      </w:pPr>
      <w:r>
        <w:rPr>
          <w:rStyle w:val="C13"/>
          <w:rtl w:val="0"/>
        </w:rPr>
        <w:t>d) Stanovit požadavky na lektorské zajištění školení pracovníků organizace v oblasti bezpečnosti a řízení rizik práce s dětmi a mládeží</w:t>
      </w:r>
    </w:p>
    <w:p>
      <w:pPr>
        <w:pStyle w:val="P30"/>
        <w:framePr w:w="3921" w:h="607" w:hRule="exact" w:wrap="none" w:vAnchor="page" w:hAnchor="margin" w:x="6800" w:y="8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8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94"/>
        <w:rPr>
          <w:rStyle w:val="C11"/>
          <w:rtl w:val="0"/>
        </w:rPr>
      </w:pPr>
      <w:r>
        <w:rPr>
          <w:rStyle w:val="C11"/>
          <w:rtl w:val="0"/>
        </w:rPr>
        <w:t>e) Stanovit požadavky na prostorové a organizační zajištění školení pracovníků organizace v oblasti bezpečnosti a řízení rizik práce s dětmi a mládeží</w:t>
      </w:r>
    </w:p>
    <w:p>
      <w:pPr>
        <w:pStyle w:val="P28"/>
        <w:framePr w:w="3921" w:h="831" w:hRule="exact" w:wrap="none" w:vAnchor="page" w:hAnchor="margin" w:x="6800" w:y="88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19"/>
        <w:rPr>
          <w:rStyle w:val="C18"/>
          <w:rtl w:val="0"/>
        </w:rPr>
      </w:pPr>
      <w:r>
        <w:rPr>
          <w:rStyle w:val="C18"/>
          <w:rtl w:val="0"/>
        </w:rPr>
        <w:t>Hodnocení výchovně 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108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97"/>
        <w:rPr>
          <w:rStyle w:val="C11"/>
          <w:rtl w:val="0"/>
        </w:rPr>
      </w:pPr>
      <w:r>
        <w:rPr>
          <w:rStyle w:val="C11"/>
          <w:rtl w:val="0"/>
        </w:rPr>
        <w:t>a) Vysvětlit způsob a kritéria, podle kterých by se pro zadané vzdělávací cíle provedlo vyhodnocení naplnění cílů, očekávání a potřeb účastníků</w:t>
      </w:r>
    </w:p>
    <w:p>
      <w:pPr>
        <w:pStyle w:val="P28"/>
        <w:framePr w:w="3921" w:h="607" w:hRule="exact" w:wrap="none" w:vAnchor="page" w:hAnchor="margin" w:x="6800" w:y="112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4"/>
        <w:rPr>
          <w:rStyle w:val="C13"/>
          <w:rtl w:val="0"/>
        </w:rPr>
      </w:pPr>
      <w:r>
        <w:rPr>
          <w:rStyle w:val="C13"/>
          <w:rtl w:val="0"/>
        </w:rPr>
        <w:t>b) Navrhnout a vysvětlit způsoby hodnocení výchovně-vzdělávací aktivity, naplnění cílů, očekávání a potřeb účastníků</w:t>
      </w:r>
    </w:p>
    <w:p>
      <w:pPr>
        <w:pStyle w:val="P30"/>
        <w:framePr w:w="3921" w:h="607" w:hRule="exact" w:wrap="none" w:vAnchor="page" w:hAnchor="margin" w:x="6800" w:y="118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4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11"/>
        <w:rPr>
          <w:rStyle w:val="C11"/>
          <w:rtl w:val="0"/>
        </w:rPr>
      </w:pPr>
      <w:r>
        <w:rPr>
          <w:rStyle w:val="C11"/>
          <w:rtl w:val="0"/>
        </w:rPr>
        <w:t>c) Popsat možné způsoby poskytnutí zpětné vazby účastníkům vzdělávání</w:t>
      </w:r>
    </w:p>
    <w:p>
      <w:pPr>
        <w:pStyle w:val="P28"/>
        <w:framePr w:w="3921" w:h="376" w:hRule="exact" w:wrap="none" w:vAnchor="page" w:hAnchor="margin" w:x="6800" w:y="124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1997" w:h="230" w:hRule="exact" w:wrap="none" w:vAnchor="page" w:hAnchor="margin" w:x="62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6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9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29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53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1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514" w:h="230" w:hRule="exact" w:wrap="none" w:vAnchor="page" w:hAnchor="margin" w:x="763" w:y="1006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1320" w:y="10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73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91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524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3648" w:y="100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204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4363" w:y="10068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491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5841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710" w:y="100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656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148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495" w:h="230" w:hRule="exact" w:wrap="none" w:vAnchor="page" w:hAnchor="margin" w:x="10099" w:y="1006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41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029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241" w:h="230" w:hRule="exact" w:wrap="none" w:vAnchor="page" w:hAnchor="margin" w:x="189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79" w:y="102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37" w:h="230" w:hRule="exact" w:wrap="none" w:vAnchor="page" w:hAnchor="margin" w:x="2928" w:y="10299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692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skutečné</w:t>
      </w:r>
    </w:p>
    <w:p>
      <w:pPr>
        <w:pStyle w:val="P38"/>
        <w:framePr w:w="104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81" w:h="230" w:hRule="exact" w:wrap="none" w:vAnchor="page" w:hAnchor="margin" w:x="6590" w:y="10299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769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7924" w:y="102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75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029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26" w:h="230" w:hRule="exact" w:wrap="none" w:vAnchor="page" w:hAnchor="margin" w:x="9748" w:y="1029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10617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79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1037" w:h="230" w:hRule="exact" w:wrap="none" w:vAnchor="page" w:hAnchor="margin" w:x="1848" w:y="10529"/>
        <w:rPr>
          <w:rStyle w:val="C27"/>
          <w:rtl w:val="0"/>
        </w:rPr>
      </w:pPr>
      <w:r>
        <w:rPr>
          <w:rStyle w:val="C27"/>
          <w:rtl w:val="0"/>
        </w:rPr>
        <w:t>událostech,</w:t>
      </w:r>
    </w:p>
    <w:p>
      <w:pPr>
        <w:pStyle w:val="P38"/>
        <w:framePr w:w="937" w:h="230" w:hRule="exact" w:wrap="none" w:vAnchor="page" w:hAnchor="margin" w:x="2928" w:y="10529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37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402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vyhodnocených</w:t>
      </w:r>
    </w:p>
    <w:p>
      <w:pPr>
        <w:pStyle w:val="P38"/>
        <w:framePr w:w="937" w:h="230" w:hRule="exact" w:wrap="none" w:vAnchor="page" w:hAnchor="margin" w:x="5764" w:y="105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674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916" w:y="105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7473" w:y="1052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824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587" w:y="105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9100" w:y="1052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73" w:h="230" w:hRule="exact" w:wrap="none" w:vAnchor="page" w:hAnchor="margin" w:x="9657" w:y="105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25" w:h="230" w:hRule="exact" w:wrap="none" w:vAnchor="page" w:hAnchor="margin" w:x="940" w:y="10759"/>
        <w:rPr>
          <w:rStyle w:val="C27"/>
          <w:rtl w:val="0"/>
        </w:rPr>
      </w:pPr>
      <w:r>
        <w:rPr>
          <w:rStyle w:val="C27"/>
          <w:rtl w:val="0"/>
        </w:rPr>
        <w:t>metod.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673" w:h="230" w:hRule="exact" w:wrap="none" w:vAnchor="page" w:hAnchor="margin" w:x="1464" w:y="11230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625" w:h="230" w:hRule="exact" w:wrap="none" w:vAnchor="page" w:hAnchor="margin" w:x="2179" w:y="1123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49" w:h="230" w:hRule="exact" w:wrap="none" w:vAnchor="page" w:hAnchor="margin" w:x="2846" w:y="11230"/>
        <w:rPr>
          <w:rStyle w:val="C27"/>
          <w:rtl w:val="0"/>
        </w:rPr>
      </w:pPr>
      <w:r>
        <w:rPr>
          <w:rStyle w:val="C27"/>
          <w:rtl w:val="0"/>
        </w:rPr>
        <w:t>(Safety</w:t>
      </w:r>
    </w:p>
    <w:p>
      <w:pPr>
        <w:pStyle w:val="P38"/>
        <w:framePr w:w="783" w:h="230" w:hRule="exact" w:wrap="none" w:vAnchor="page" w:hAnchor="margin" w:x="3537" w:y="11230"/>
        <w:rPr>
          <w:rStyle w:val="C27"/>
          <w:rtl w:val="0"/>
        </w:rPr>
      </w:pPr>
      <w:r>
        <w:rPr>
          <w:rStyle w:val="C27"/>
          <w:rtl w:val="0"/>
        </w:rPr>
        <w:t>activities</w:t>
      </w:r>
    </w:p>
    <w:p>
      <w:pPr>
        <w:pStyle w:val="P38"/>
        <w:framePr w:w="447" w:h="230" w:hRule="exact" w:wrap="none" w:vAnchor="page" w:hAnchor="margin" w:x="4363" w:y="11230"/>
        <w:rPr>
          <w:rStyle w:val="C27"/>
          <w:rtl w:val="0"/>
        </w:rPr>
      </w:pPr>
      <w:r>
        <w:rPr>
          <w:rStyle w:val="C27"/>
          <w:rtl w:val="0"/>
        </w:rPr>
        <w:t>plan,</w:t>
      </w:r>
    </w:p>
    <w:p>
      <w:pPr>
        <w:pStyle w:val="P38"/>
        <w:framePr w:w="481" w:h="230" w:hRule="exact" w:wrap="none" w:vAnchor="page" w:hAnchor="margin" w:x="4852" w:y="11230"/>
        <w:rPr>
          <w:rStyle w:val="C27"/>
          <w:rtl w:val="0"/>
        </w:rPr>
      </w:pPr>
      <w:r>
        <w:rPr>
          <w:rStyle w:val="C27"/>
          <w:rtl w:val="0"/>
        </w:rPr>
        <w:t>SAP)</w:t>
      </w:r>
    </w:p>
    <w:p>
      <w:pPr>
        <w:pStyle w:val="P38"/>
        <w:framePr w:w="173" w:h="230" w:hRule="exact" w:wrap="none" w:vAnchor="page" w:hAnchor="margin" w:x="5376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5592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937" w:y="11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460" w:y="11230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037" w:h="230" w:hRule="exact" w:wrap="none" w:vAnchor="page" w:hAnchor="margin" w:x="7406" w:y="11230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1201" w:h="230" w:hRule="exact" w:wrap="none" w:vAnchor="page" w:hAnchor="margin" w:x="8486" w:y="1123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9729" w:y="11230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83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907" w:y="1146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25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961" w:h="230" w:hRule="exact" w:wrap="none" w:vAnchor="page" w:hAnchor="margin" w:x="2342" w:y="11460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994" w:h="230" w:hRule="exact" w:wrap="none" w:vAnchor="page" w:hAnchor="margin" w:x="3345" w:y="1146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836" w:h="230" w:hRule="exact" w:wrap="none" w:vAnchor="page" w:hAnchor="margin" w:x="4382" w:y="1146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37" w:h="230" w:hRule="exact" w:wrap="none" w:vAnchor="page" w:hAnchor="margin" w:x="5260" w:y="1146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116" w:h="230" w:hRule="exact" w:wrap="none" w:vAnchor="page" w:hAnchor="margin" w:x="6240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98" w:y="114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29" w:h="230" w:hRule="exact" w:wrap="none" w:vAnchor="page" w:hAnchor="margin" w:x="6945" w:y="11460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14" w:h="230" w:hRule="exact" w:wrap="none" w:vAnchor="page" w:hAnchor="margin" w:x="7516" w:y="1146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73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32" w:y="1146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79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52" w:y="11460"/>
        <w:rPr>
          <w:rStyle w:val="C27"/>
          <w:rtl w:val="0"/>
        </w:rPr>
      </w:pPr>
      <w:r>
        <w:rPr>
          <w:rStyle w:val="C27"/>
          <w:rtl w:val="0"/>
        </w:rPr>
        <w:t>mládeží.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26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Návrhem</w:t>
      </w:r>
    </w:p>
    <w:p>
      <w:pPr>
        <w:pStyle w:val="P38"/>
        <w:framePr w:w="783" w:h="230" w:hRule="exact" w:wrap="none" w:vAnchor="page" w:hAnchor="margin" w:x="897" w:y="11931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172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193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649" w:h="230" w:hRule="exact" w:wrap="none" w:vAnchor="page" w:hAnchor="margin" w:x="2616" w:y="1193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081" w:h="230" w:hRule="exact" w:wrap="none" w:vAnchor="page" w:hAnchor="margin" w:x="3307" w:y="119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430" w:y="119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03" w:h="230" w:hRule="exact" w:wrap="none" w:vAnchor="page" w:hAnchor="margin" w:x="4987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337" w:y="11931"/>
        <w:rPr>
          <w:rStyle w:val="C27"/>
          <w:rtl w:val="0"/>
        </w:rPr>
      </w:pPr>
      <w:r>
        <w:rPr>
          <w:rStyle w:val="C27"/>
          <w:rtl w:val="0"/>
        </w:rPr>
        <w:t>pracovníky</w:t>
      </w:r>
    </w:p>
    <w:p>
      <w:pPr>
        <w:pStyle w:val="P38"/>
        <w:framePr w:w="994" w:h="230" w:hRule="exact" w:wrap="none" w:vAnchor="page" w:hAnchor="margin" w:x="6360" w:y="1193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7396" w:y="11931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8208" w:y="119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371" w:y="11931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918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091" w:y="11931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903" w:h="230" w:hRule="exact" w:wrap="none" w:vAnchor="page" w:hAnchor="margin" w:x="9854" w:y="1193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1037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495" w:h="230" w:hRule="exact" w:wrap="none" w:vAnchor="page" w:hAnchor="margin" w:x="1108" w:y="1216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61" w:h="230" w:hRule="exact" w:wrap="none" w:vAnchor="page" w:hAnchor="margin" w:x="1646" w:y="121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82" w:h="230" w:hRule="exact" w:wrap="none" w:vAnchor="page" w:hAnchor="margin" w:x="2649" w:y="1216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263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1336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34" w:h="230" w:hRule="exact" w:wrap="none" w:vAnchor="page" w:hAnchor="margin" w:x="748" w:y="13611"/>
        <w:rPr>
          <w:rStyle w:val="C27"/>
          <w:rtl w:val="0"/>
        </w:rPr>
      </w:pPr>
      <w:r>
        <w:rPr>
          <w:rStyle w:val="C27"/>
          <w:rtl w:val="0"/>
        </w:rPr>
        <w:t>vysokohorská</w:t>
      </w:r>
    </w:p>
    <w:p>
      <w:pPr>
        <w:pStyle w:val="P38"/>
        <w:framePr w:w="701" w:h="230" w:hRule="exact" w:wrap="none" w:vAnchor="page" w:hAnchor="margin" w:x="2025" w:y="1361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8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13860"/>
        <w:rPr>
          <w:rStyle w:val="C27"/>
          <w:rtl w:val="0"/>
        </w:rPr>
      </w:pPr>
      <w:r>
        <w:rPr>
          <w:rStyle w:val="C27"/>
          <w:rtl w:val="0"/>
        </w:rPr>
        <w:t>cykloturistika</w:t>
      </w:r>
    </w:p>
    <w:p>
      <w:pPr>
        <w:pStyle w:val="P40"/>
        <w:framePr w:w="375" w:h="245" w:hRule="exact" w:wrap="none" w:vAnchor="page" w:hAnchor="margin" w:x="388" w:y="14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4110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725" w:h="230" w:hRule="exact" w:wrap="none" w:vAnchor="page" w:hAnchor="margin" w:x="1185" w:y="14110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241" w:h="230" w:hRule="exact" w:wrap="none" w:vAnchor="page" w:hAnchor="margin" w:x="1953" w:y="1411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2236" w:y="14110"/>
        <w:rPr>
          <w:rStyle w:val="C27"/>
          <w:rtl w:val="0"/>
        </w:rPr>
      </w:pPr>
      <w:r>
        <w:rPr>
          <w:rStyle w:val="C27"/>
          <w:rtl w:val="0"/>
        </w:rPr>
        <w:t>silnici</w:t>
      </w:r>
    </w:p>
    <w:p>
      <w:pPr>
        <w:pStyle w:val="P40"/>
        <w:framePr w:w="375" w:h="245" w:hRule="exact" w:wrap="none" w:vAnchor="page" w:hAnchor="margin" w:x="388" w:y="14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3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6" w:h="230" w:hRule="exact" w:wrap="none" w:vAnchor="page" w:hAnchor="margin" w:x="1516" w:y="14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675" w:y="14359"/>
        <w:rPr>
          <w:rStyle w:val="C27"/>
          <w:rtl w:val="0"/>
        </w:rPr>
      </w:pPr>
      <w:r>
        <w:rPr>
          <w:rStyle w:val="C27"/>
          <w:rtl w:val="0"/>
        </w:rPr>
        <w:t>neznámém</w:t>
      </w:r>
    </w:p>
    <w:p>
      <w:pPr>
        <w:pStyle w:val="P38"/>
        <w:framePr w:w="581" w:h="230" w:hRule="exact" w:wrap="none" w:vAnchor="page" w:hAnchor="margin" w:x="2721" w:y="1435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40"/>
        <w:framePr w:w="375" w:h="245" w:hRule="exact" w:wrap="none" w:vAnchor="page" w:hAnchor="margin" w:x="388" w:y="145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609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725" w:h="230" w:hRule="exact" w:wrap="none" w:vAnchor="page" w:hAnchor="margin" w:x="1296" w:y="1460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40"/>
        <w:framePr w:w="375" w:h="245" w:hRule="exact" w:wrap="none" w:vAnchor="page" w:hAnchor="margin" w:x="388" w:y="14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8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14" w:h="230" w:hRule="exact" w:wrap="none" w:vAnchor="page" w:hAnchor="margin" w:x="1516" w:y="14859"/>
        <w:rPr>
          <w:rStyle w:val="C27"/>
          <w:rtl w:val="0"/>
        </w:rPr>
      </w:pPr>
      <w:r>
        <w:rPr>
          <w:rStyle w:val="C27"/>
          <w:rtl w:val="0"/>
        </w:rPr>
        <w:t>hromadnými</w:t>
      </w:r>
    </w:p>
    <w:p>
      <w:pPr>
        <w:pStyle w:val="P38"/>
        <w:framePr w:w="1004" w:h="230" w:hRule="exact" w:wrap="none" w:vAnchor="page" w:hAnchor="margin" w:x="2673" w:y="14859"/>
        <w:rPr>
          <w:rStyle w:val="C27"/>
          <w:rtl w:val="0"/>
        </w:rPr>
      </w:pPr>
      <w:r>
        <w:rPr>
          <w:rStyle w:val="C27"/>
          <w:rtl w:val="0"/>
        </w:rPr>
        <w:t>dopravními</w:t>
      </w:r>
    </w:p>
    <w:p>
      <w:pPr>
        <w:pStyle w:val="P38"/>
        <w:framePr w:w="946" w:h="230" w:hRule="exact" w:wrap="none" w:vAnchor="page" w:hAnchor="margin" w:x="3720" w:y="1485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73" w:h="230" w:hRule="exact" w:wrap="none" w:vAnchor="page" w:hAnchor="margin" w:x="388" w:y="15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32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3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532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532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532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532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532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532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5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5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5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5559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21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2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21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koupání</w:t>
      </w:r>
    </w:p>
    <w:p>
      <w:pPr>
        <w:pStyle w:val="P38"/>
        <w:framePr w:w="116" w:h="230" w:hRule="exact" w:wrap="none" w:vAnchor="page" w:hAnchor="margin" w:x="15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1675" w:y="2423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226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353" w:y="26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625" w:h="230" w:hRule="exact" w:wrap="none" w:vAnchor="page" w:hAnchor="margin" w:x="1550" w:y="292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05" w:h="230" w:hRule="exact" w:wrap="none" w:vAnchor="page" w:hAnchor="margin" w:x="221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82" w:h="230" w:hRule="exact" w:wrap="none" w:vAnchor="page" w:hAnchor="margin" w:x="2865" w:y="2922"/>
        <w:rPr>
          <w:rStyle w:val="C27"/>
          <w:rtl w:val="0"/>
        </w:rPr>
      </w:pPr>
      <w:r>
        <w:rPr>
          <w:rStyle w:val="C27"/>
          <w:rtl w:val="0"/>
        </w:rPr>
        <w:t>raftingu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39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3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339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3393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339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3393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3393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3393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33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33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3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362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3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38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38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38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38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122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701" w:h="230" w:hRule="exact" w:wrap="none" w:vAnchor="page" w:hAnchor="margin" w:x="1540" w:y="4122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372"/>
        <w:rPr>
          <w:rStyle w:val="C27"/>
          <w:rtl w:val="0"/>
        </w:rPr>
      </w:pPr>
      <w:r>
        <w:rPr>
          <w:rStyle w:val="C27"/>
          <w:rtl w:val="0"/>
        </w:rPr>
        <w:t>sjezdové</w:t>
      </w:r>
    </w:p>
    <w:p>
      <w:pPr>
        <w:pStyle w:val="P38"/>
        <w:framePr w:w="749" w:h="230" w:hRule="exact" w:wrap="none" w:vAnchor="page" w:hAnchor="margin" w:x="1593" w:y="4372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40"/>
        <w:framePr w:w="375" w:h="245" w:hRule="exact" w:wrap="none" w:vAnchor="page" w:hAnchor="margin" w:x="38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4621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749" w:h="230" w:hRule="exact" w:wrap="none" w:vAnchor="page" w:hAnchor="margin" w:x="1286" w:y="4621"/>
        <w:rPr>
          <w:rStyle w:val="C27"/>
          <w:rtl w:val="0"/>
        </w:rPr>
      </w:pPr>
      <w:r>
        <w:rPr>
          <w:rStyle w:val="C27"/>
          <w:rtl w:val="0"/>
        </w:rPr>
        <w:t>táboření</w:t>
      </w:r>
    </w:p>
    <w:p>
      <w:pPr>
        <w:pStyle w:val="P40"/>
        <w:framePr w:w="375" w:h="245" w:hRule="exact" w:wrap="none" w:vAnchor="page" w:hAnchor="margin" w:x="38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487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353" w:y="4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1636" w:y="4871"/>
        <w:rPr>
          <w:rStyle w:val="C27"/>
          <w:rtl w:val="0"/>
        </w:rPr>
      </w:pPr>
      <w:r>
        <w:rPr>
          <w:rStyle w:val="C27"/>
          <w:rtl w:val="0"/>
        </w:rPr>
        <w:t>zamrzlých</w:t>
      </w:r>
    </w:p>
    <w:p>
      <w:pPr>
        <w:pStyle w:val="P38"/>
        <w:framePr w:w="817" w:h="230" w:hRule="exact" w:wrap="none" w:vAnchor="page" w:hAnchor="margin" w:x="2592" w:y="4871"/>
        <w:rPr>
          <w:rStyle w:val="C27"/>
          <w:rtl w:val="0"/>
        </w:rPr>
      </w:pPr>
      <w:r>
        <w:rPr>
          <w:rStyle w:val="C27"/>
          <w:rtl w:val="0"/>
        </w:rPr>
        <w:t>plochách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3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3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34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3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534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534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534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534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534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534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534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534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53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557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5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557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58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58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58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58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582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60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0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0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464" w:y="6071"/>
        <w:rPr>
          <w:rStyle w:val="C27"/>
          <w:rtl w:val="0"/>
        </w:rPr>
      </w:pPr>
      <w:r>
        <w:rPr>
          <w:rStyle w:val="C27"/>
          <w:rtl w:val="0"/>
        </w:rPr>
        <w:t>nožem,</w:t>
      </w:r>
    </w:p>
    <w:p>
      <w:pPr>
        <w:pStyle w:val="P38"/>
        <w:framePr w:w="437" w:h="230" w:hRule="exact" w:wrap="none" w:vAnchor="page" w:hAnchor="margin" w:x="2179" w:y="6071"/>
        <w:rPr>
          <w:rStyle w:val="C27"/>
          <w:rtl w:val="0"/>
        </w:rPr>
      </w:pPr>
      <w:r>
        <w:rPr>
          <w:rStyle w:val="C27"/>
          <w:rtl w:val="0"/>
        </w:rPr>
        <w:t>pilou</w:t>
      </w:r>
    </w:p>
    <w:p>
      <w:pPr>
        <w:pStyle w:val="P38"/>
        <w:framePr w:w="130" w:h="230" w:hRule="exact" w:wrap="none" w:vAnchor="page" w:hAnchor="margin" w:x="2659" w:y="6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32" w:y="6071"/>
        <w:rPr>
          <w:rStyle w:val="C27"/>
          <w:rtl w:val="0"/>
        </w:rPr>
      </w:pPr>
      <w:r>
        <w:rPr>
          <w:rStyle w:val="C27"/>
          <w:rtl w:val="0"/>
        </w:rPr>
        <w:t>sekerou,</w:t>
      </w:r>
    </w:p>
    <w:p>
      <w:pPr>
        <w:pStyle w:val="P38"/>
        <w:framePr w:w="605" w:h="230" w:hRule="exact" w:wrap="none" w:vAnchor="page" w:hAnchor="margin" w:x="3657" w:y="607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13" w:h="230" w:hRule="exact" w:wrap="none" w:vAnchor="page" w:hAnchor="margin" w:x="4305" w:y="6071"/>
        <w:rPr>
          <w:rStyle w:val="C27"/>
          <w:rtl w:val="0"/>
        </w:rPr>
      </w:pPr>
      <w:r>
        <w:rPr>
          <w:rStyle w:val="C27"/>
          <w:rtl w:val="0"/>
        </w:rPr>
        <w:t>transportu</w:t>
      </w:r>
    </w:p>
    <w:p>
      <w:pPr>
        <w:pStyle w:val="P38"/>
        <w:framePr w:w="725" w:h="230" w:hRule="exact" w:wrap="none" w:vAnchor="page" w:hAnchor="margin" w:x="5260" w:y="607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40"/>
        <w:framePr w:w="375" w:h="245" w:hRule="exact" w:wrap="none" w:vAnchor="page" w:hAnchor="margin" w:x="38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32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1464" w:y="632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131" w:y="632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40"/>
        <w:framePr w:w="375" w:h="245" w:hRule="exact" w:wrap="none" w:vAnchor="page" w:hAnchor="margin" w:x="388" w:y="6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5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69" w:h="230" w:hRule="exact" w:wrap="none" w:vAnchor="page" w:hAnchor="margin" w:x="1464" w:y="6570"/>
        <w:rPr>
          <w:rStyle w:val="C27"/>
          <w:rtl w:val="0"/>
        </w:rPr>
      </w:pPr>
      <w:r>
        <w:rPr>
          <w:rStyle w:val="C27"/>
          <w:rtl w:val="0"/>
        </w:rPr>
        <w:t>elektrospotřebiči</w:t>
      </w:r>
    </w:p>
    <w:p>
      <w:pPr>
        <w:pStyle w:val="P40"/>
        <w:framePr w:w="375" w:h="245" w:hRule="exact" w:wrap="none" w:vAnchor="page" w:hAnchor="margin" w:x="388" w:y="68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8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1464" w:y="6820"/>
        <w:rPr>
          <w:rStyle w:val="C27"/>
          <w:rtl w:val="0"/>
        </w:rPr>
      </w:pPr>
      <w:r>
        <w:rPr>
          <w:rStyle w:val="C27"/>
          <w:rtl w:val="0"/>
        </w:rPr>
        <w:t>motorovou</w:t>
      </w:r>
    </w:p>
    <w:p>
      <w:pPr>
        <w:pStyle w:val="P38"/>
        <w:framePr w:w="495" w:h="230" w:hRule="exact" w:wrap="none" w:vAnchor="page" w:hAnchor="margin" w:x="2467" w:y="6820"/>
        <w:rPr>
          <w:rStyle w:val="C27"/>
          <w:rtl w:val="0"/>
        </w:rPr>
      </w:pPr>
      <w:r>
        <w:rPr>
          <w:rStyle w:val="C27"/>
          <w:rtl w:val="0"/>
        </w:rPr>
        <w:t>pilou,</w:t>
      </w:r>
    </w:p>
    <w:p>
      <w:pPr>
        <w:pStyle w:val="P38"/>
        <w:framePr w:w="1215" w:h="230" w:hRule="exact" w:wrap="none" w:vAnchor="page" w:hAnchor="margin" w:x="3004" w:y="6820"/>
        <w:rPr>
          <w:rStyle w:val="C27"/>
          <w:rtl w:val="0"/>
        </w:rPr>
      </w:pPr>
      <w:r>
        <w:rPr>
          <w:rStyle w:val="C27"/>
          <w:rtl w:val="0"/>
        </w:rPr>
        <w:t>křovinořezem</w:t>
      </w:r>
    </w:p>
    <w:p>
      <w:pPr>
        <w:pStyle w:val="P38"/>
        <w:framePr w:w="130" w:h="230" w:hRule="exact" w:wrap="none" w:vAnchor="page" w:hAnchor="margin" w:x="4262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35" w:y="6820"/>
        <w:rPr>
          <w:rStyle w:val="C27"/>
          <w:rtl w:val="0"/>
        </w:rPr>
      </w:pPr>
      <w:r>
        <w:rPr>
          <w:rStyle w:val="C27"/>
          <w:rtl w:val="0"/>
        </w:rPr>
        <w:t>sekačkou</w:t>
      </w:r>
    </w:p>
    <w:p>
      <w:pPr>
        <w:pStyle w:val="P38"/>
        <w:framePr w:w="73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72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72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72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72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72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72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72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72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72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72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75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75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77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77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77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77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77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77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80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80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1464" w:y="802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2011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84" w:y="8020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241" w:h="230" w:hRule="exact" w:wrap="none" w:vAnchor="page" w:hAnchor="margin" w:x="2942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3225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226" w:h="230" w:hRule="exact" w:wrap="none" w:vAnchor="page" w:hAnchor="margin" w:x="4113" w:y="8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382" w:y="8020"/>
        <w:rPr>
          <w:rStyle w:val="C27"/>
          <w:rtl w:val="0"/>
        </w:rPr>
      </w:pPr>
      <w:r>
        <w:rPr>
          <w:rStyle w:val="C27"/>
          <w:rtl w:val="0"/>
        </w:rPr>
        <w:t>výškách,</w:t>
      </w:r>
    </w:p>
    <w:p>
      <w:pPr>
        <w:pStyle w:val="P38"/>
        <w:framePr w:w="769" w:h="230" w:hRule="exact" w:wrap="none" w:vAnchor="page" w:hAnchor="margin" w:x="5217" w:y="802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028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6312" w:y="8020"/>
        <w:rPr>
          <w:rStyle w:val="C27"/>
          <w:rtl w:val="0"/>
        </w:rPr>
      </w:pPr>
      <w:r>
        <w:rPr>
          <w:rStyle w:val="C27"/>
          <w:rtl w:val="0"/>
        </w:rPr>
        <w:t>lanových</w:t>
      </w:r>
    </w:p>
    <w:p>
      <w:pPr>
        <w:pStyle w:val="P38"/>
        <w:framePr w:w="845" w:h="230" w:hRule="exact" w:wrap="none" w:vAnchor="page" w:hAnchor="margin" w:x="7156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7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4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84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84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84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84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84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84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84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84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84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84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87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699" w:y="872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8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8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89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89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89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89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89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220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116" w:h="230" w:hRule="exact" w:wrap="none" w:vAnchor="page" w:hAnchor="margin" w:x="1406" w:y="9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1564" w:y="9220"/>
        <w:rPr>
          <w:rStyle w:val="C27"/>
          <w:rtl w:val="0"/>
        </w:rPr>
      </w:pPr>
      <w:r>
        <w:rPr>
          <w:rStyle w:val="C27"/>
          <w:rtl w:val="0"/>
        </w:rPr>
        <w:t>luku,</w:t>
      </w:r>
    </w:p>
    <w:p>
      <w:pPr>
        <w:pStyle w:val="P38"/>
        <w:framePr w:w="437" w:h="230" w:hRule="exact" w:wrap="none" w:vAnchor="page" w:hAnchor="margin" w:x="2044" w:y="9220"/>
        <w:rPr>
          <w:rStyle w:val="C27"/>
          <w:rtl w:val="0"/>
        </w:rPr>
      </w:pPr>
      <w:r>
        <w:rPr>
          <w:rStyle w:val="C27"/>
          <w:rtl w:val="0"/>
        </w:rPr>
        <w:t>kuše</w:t>
      </w:r>
    </w:p>
    <w:p>
      <w:pPr>
        <w:pStyle w:val="P38"/>
        <w:framePr w:w="130" w:h="230" w:hRule="exact" w:wrap="none" w:vAnchor="page" w:hAnchor="margin" w:x="2524" w:y="9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697" w:y="9220"/>
        <w:rPr>
          <w:rStyle w:val="C27"/>
          <w:rtl w:val="0"/>
        </w:rPr>
      </w:pPr>
      <w:r>
        <w:rPr>
          <w:rStyle w:val="C27"/>
          <w:rtl w:val="0"/>
        </w:rPr>
        <w:t>praku</w:t>
      </w:r>
    </w:p>
    <w:p>
      <w:pPr>
        <w:pStyle w:val="P40"/>
        <w:framePr w:w="375" w:h="245" w:hRule="exact" w:wrap="none" w:vAnchor="page" w:hAnchor="margin" w:x="388" w:y="9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226" w:h="230" w:hRule="exact" w:wrap="none" w:vAnchor="page" w:hAnchor="margin" w:x="1406" w:y="94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67" w:h="230" w:hRule="exact" w:wrap="none" w:vAnchor="page" w:hAnchor="margin" w:x="1675" w:y="9469"/>
        <w:rPr>
          <w:rStyle w:val="C27"/>
          <w:rtl w:val="0"/>
        </w:rPr>
      </w:pPr>
      <w:r>
        <w:rPr>
          <w:rStyle w:val="C27"/>
          <w:rtl w:val="0"/>
        </w:rPr>
        <w:t>vzduchových</w:t>
      </w:r>
    </w:p>
    <w:p>
      <w:pPr>
        <w:pStyle w:val="P38"/>
        <w:framePr w:w="572" w:h="230" w:hRule="exact" w:wrap="none" w:vAnchor="page" w:hAnchor="margin" w:x="2884" w:y="9469"/>
        <w:rPr>
          <w:rStyle w:val="C27"/>
          <w:rtl w:val="0"/>
        </w:rPr>
      </w:pPr>
      <w:r>
        <w:rPr>
          <w:rStyle w:val="C27"/>
          <w:rtl w:val="0"/>
        </w:rPr>
        <w:t>zbraní</w:t>
      </w:r>
    </w:p>
    <w:p>
      <w:pPr>
        <w:pStyle w:val="P40"/>
        <w:framePr w:w="375" w:h="245" w:hRule="exact" w:wrap="none" w:vAnchor="page" w:hAnchor="margin" w:x="388" w:y="9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719"/>
        <w:rPr>
          <w:rStyle w:val="C27"/>
          <w:rtl w:val="0"/>
        </w:rPr>
      </w:pPr>
      <w:r>
        <w:rPr>
          <w:rStyle w:val="C27"/>
          <w:rtl w:val="0"/>
        </w:rPr>
        <w:t>airsoft,</w:t>
      </w:r>
    </w:p>
    <w:p>
      <w:pPr>
        <w:pStyle w:val="P38"/>
        <w:framePr w:w="759" w:h="230" w:hRule="exact" w:wrap="none" w:vAnchor="page" w:hAnchor="margin" w:x="1406" w:y="9719"/>
        <w:rPr>
          <w:rStyle w:val="C27"/>
          <w:rtl w:val="0"/>
        </w:rPr>
      </w:pPr>
      <w:r>
        <w:rPr>
          <w:rStyle w:val="C27"/>
          <w:rtl w:val="0"/>
        </w:rPr>
        <w:t>paintball</w:t>
      </w:r>
    </w:p>
    <w:p>
      <w:pPr>
        <w:pStyle w:val="P38"/>
        <w:framePr w:w="73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18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1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018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01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0189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018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018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018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01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018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01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0420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0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042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0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6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6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06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06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06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066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0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091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116" w:h="230" w:hRule="exact" w:wrap="none" w:vAnchor="page" w:hAnchor="margin" w:x="1084" w:y="10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243" w:y="1091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40"/>
        <w:framePr w:w="375" w:h="245" w:hRule="exact" w:wrap="none" w:vAnchor="page" w:hAnchor="margin" w:x="388" w:y="111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1169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130" w:h="230" w:hRule="exact" w:wrap="none" w:vAnchor="page" w:hAnchor="margin" w:x="1449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622" w:y="11169"/>
        <w:rPr>
          <w:rStyle w:val="C27"/>
          <w:rtl w:val="0"/>
        </w:rPr>
      </w:pPr>
      <w:r>
        <w:rPr>
          <w:rStyle w:val="C27"/>
          <w:rtl w:val="0"/>
        </w:rPr>
        <w:t>pálkové</w:t>
      </w:r>
    </w:p>
    <w:p>
      <w:pPr>
        <w:pStyle w:val="P38"/>
        <w:framePr w:w="293" w:h="230" w:hRule="exact" w:wrap="none" w:vAnchor="page" w:hAnchor="margin" w:x="2371" w:y="1116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18"/>
        <w:rPr>
          <w:rStyle w:val="C27"/>
          <w:rtl w:val="0"/>
        </w:rPr>
      </w:pPr>
      <w:r>
        <w:rPr>
          <w:rStyle w:val="C27"/>
          <w:rtl w:val="0"/>
        </w:rPr>
        <w:t>terénní</w:t>
      </w:r>
    </w:p>
    <w:p>
      <w:pPr>
        <w:pStyle w:val="P38"/>
        <w:framePr w:w="130" w:h="230" w:hRule="exact" w:wrap="none" w:vAnchor="page" w:hAnchor="margin" w:x="1430" w:y="11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1603" w:y="11418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293" w:h="230" w:hRule="exact" w:wrap="none" w:vAnchor="page" w:hAnchor="margin" w:x="2539" w:y="1141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6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1668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293" w:h="230" w:hRule="exact" w:wrap="none" w:vAnchor="page" w:hAnchor="margin" w:x="1296" w:y="1166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9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1917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461" w:h="230" w:hRule="exact" w:wrap="none" w:vAnchor="page" w:hAnchor="margin" w:x="1838" w:y="11917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38"/>
        <w:framePr w:w="130" w:h="230" w:hRule="exact" w:wrap="none" w:vAnchor="page" w:hAnchor="margin" w:x="2342" w:y="11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515" w:y="11917"/>
        <w:rPr>
          <w:rStyle w:val="C27"/>
          <w:rtl w:val="0"/>
        </w:rPr>
      </w:pPr>
      <w:r>
        <w:rPr>
          <w:rStyle w:val="C27"/>
          <w:rtl w:val="0"/>
        </w:rPr>
        <w:t>vaření</w:t>
      </w:r>
    </w:p>
    <w:p>
      <w:pPr>
        <w:pStyle w:val="P38"/>
        <w:framePr w:w="116" w:h="230" w:hRule="exact" w:wrap="none" w:vAnchor="page" w:hAnchor="margin" w:x="3129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3288" w:y="11917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121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167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605" w:h="230" w:hRule="exact" w:wrap="none" w:vAnchor="page" w:hAnchor="margin" w:x="1286" w:y="12167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625" w:h="230" w:hRule="exact" w:wrap="none" w:vAnchor="page" w:hAnchor="margin" w:x="1934" w:y="1216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7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7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2637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7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7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8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375" w:h="245" w:hRule="exact" w:wrap="none" w:vAnchor="page" w:hAnchor="margin" w:x="28" w:y="13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3367"/>
        <w:rPr>
          <w:rStyle w:val="C27"/>
          <w:rtl w:val="0"/>
        </w:rPr>
      </w:pPr>
      <w:r>
        <w:rPr>
          <w:rStyle w:val="C27"/>
          <w:rtl w:val="0"/>
        </w:rPr>
        <w:t>tělocvična</w:t>
      </w:r>
    </w:p>
    <w:p>
      <w:pPr>
        <w:pStyle w:val="P40"/>
        <w:framePr w:w="375" w:h="245" w:hRule="exact" w:wrap="none" w:vAnchor="page" w:hAnchor="margin" w:x="388" w:y="13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3617"/>
        <w:rPr>
          <w:rStyle w:val="C27"/>
          <w:rtl w:val="0"/>
        </w:rPr>
      </w:pPr>
      <w:r>
        <w:rPr>
          <w:rStyle w:val="C27"/>
          <w:rtl w:val="0"/>
        </w:rPr>
        <w:t>klubovna</w:t>
      </w:r>
    </w:p>
    <w:p>
      <w:pPr>
        <w:pStyle w:val="P40"/>
        <w:framePr w:w="375" w:h="245" w:hRule="exact" w:wrap="none" w:vAnchor="page" w:hAnchor="margin" w:x="388" w:y="138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17" w:h="230" w:hRule="exact" w:wrap="none" w:vAnchor="page" w:hAnchor="margin" w:x="748" w:y="13866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639" w:h="230" w:hRule="exact" w:wrap="none" w:vAnchor="page" w:hAnchor="margin" w:x="1108" w:y="1386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14337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460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633" w:y="1433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214" w:y="14337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4675" w:y="143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48" w:y="1433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548" w:y="14337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6758" w:y="1433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348" w:y="143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521" w:y="143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112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284" w:y="14337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129" w:y="14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55" w:y="14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45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458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45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3696" w:y="145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30" w:h="230" w:hRule="exact" w:wrap="none" w:vAnchor="page" w:hAnchor="margin" w:x="4800" w:y="145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4972" w:y="14586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40"/>
        <w:framePr w:w="375" w:h="245" w:hRule="exact" w:wrap="none" w:vAnchor="page" w:hAnchor="margin" w:x="388" w:y="148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4836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508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81" w:h="230" w:hRule="exact" w:wrap="none" w:vAnchor="page" w:hAnchor="margin" w:x="1305" w:y="1508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40"/>
        <w:framePr w:w="375" w:h="245" w:hRule="exact" w:wrap="none" w:vAnchor="page" w:hAnchor="margin" w:x="388" w:y="15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53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481" w:h="230" w:hRule="exact" w:wrap="none" w:vAnchor="page" w:hAnchor="margin" w:x="1416" w:y="1533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5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5585"/>
        <w:rPr>
          <w:rStyle w:val="C27"/>
          <w:rtl w:val="0"/>
        </w:rPr>
      </w:pPr>
      <w:r>
        <w:rPr>
          <w:rStyle w:val="C27"/>
          <w:rtl w:val="0"/>
        </w:rPr>
        <w:t>psychické</w:t>
      </w:r>
    </w:p>
    <w:p>
      <w:pPr>
        <w:pStyle w:val="P38"/>
        <w:framePr w:w="481" w:h="230" w:hRule="exact" w:wrap="none" w:vAnchor="page" w:hAnchor="margin" w:x="1684" w:y="1558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481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370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referenční</w:t>
      </w:r>
    </w:p>
    <w:p>
      <w:pPr>
        <w:pStyle w:val="P38"/>
        <w:framePr w:w="625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481" w:h="230" w:hRule="exact" w:wrap="none" w:vAnchor="page" w:hAnchor="margin" w:x="2371" w:y="2673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8" w:y="314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05" w:y="31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2361" w:y="3143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907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080" w:y="31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665" w:y="3143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5131" w:y="31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304" w:y="31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009" w:y="314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7219" w:y="314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814" w:y="314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992" w:y="314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582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760" w:y="314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604" w:y="3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0435" w:y="3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675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292" w:y="3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28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44" w:y="3373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2227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3038" w:y="337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3883" w:y="33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14" w:h="230" w:hRule="exact" w:wrap="none" w:vAnchor="page" w:hAnchor="margin" w:x="4377" w:y="337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968" w:y="337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5414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601" w:y="33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6268" w:y="33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425" w:y="33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16" w:y="33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08" w:y="337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95" w:y="337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16" w:h="230" w:hRule="exact" w:wrap="none" w:vAnchor="page" w:hAnchor="margin" w:x="9840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337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98" w:y="360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1488" w:y="3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1992" w:y="360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352" w:y="360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2841" w:y="3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4022" w:y="360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4833" w:y="3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5" w:y="360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6182" w:y="36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6840" w:y="3604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00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04" w:y="36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8784" w:y="360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163" w:y="3604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3853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385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505" w:h="230" w:hRule="exact" w:wrap="none" w:vAnchor="page" w:hAnchor="margin" w:x="2568" w:y="385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1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694" w:y="410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2731" w:y="410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3542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700" w:y="4103"/>
        <w:rPr>
          <w:rStyle w:val="C27"/>
          <w:rtl w:val="0"/>
        </w:rPr>
      </w:pPr>
      <w:r>
        <w:rPr>
          <w:rStyle w:val="C27"/>
          <w:rtl w:val="0"/>
        </w:rPr>
        <w:t>dětmi,</w:t>
      </w:r>
    </w:p>
    <w:p>
      <w:pPr>
        <w:pStyle w:val="P38"/>
        <w:framePr w:w="130" w:h="230" w:hRule="exact" w:wrap="none" w:vAnchor="page" w:hAnchor="margin" w:x="4305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130" w:h="230" w:hRule="exact" w:wrap="none" w:vAnchor="page" w:hAnchor="margin" w:x="5236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09" w:y="41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5635" w:y="41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6604" w:y="4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63" w:y="410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284" w:h="230" w:hRule="exact" w:wrap="none" w:vAnchor="page" w:hAnchor="margin" w:x="7588" w:y="4103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47" w:h="230" w:hRule="exact" w:wrap="none" w:vAnchor="page" w:hAnchor="margin" w:x="7915" w:y="41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38" w:h="230" w:hRule="exact" w:wrap="none" w:vAnchor="page" w:hAnchor="margin" w:x="9004" w:y="41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9585" w:y="41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1037" w:h="230" w:hRule="exact" w:wrap="none" w:vAnchor="page" w:hAnchor="margin" w:x="388" w:y="433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25" w:h="230" w:hRule="exact" w:wrap="none" w:vAnchor="page" w:hAnchor="margin" w:x="1468" w:y="433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4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458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83" w:h="230" w:hRule="exact" w:wrap="none" w:vAnchor="page" w:hAnchor="margin" w:x="1444" w:y="458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270" w:y="458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2894" w:y="4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067" w:y="458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3580" w:y="458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95" w:h="230" w:hRule="exact" w:wrap="none" w:vAnchor="page" w:hAnchor="margin" w:x="4680" w:y="4583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38"/>
        <w:framePr w:w="961" w:h="230" w:hRule="exact" w:wrap="none" w:vAnchor="page" w:hAnchor="margin" w:x="5217" w:y="4583"/>
        <w:rPr>
          <w:rStyle w:val="C27"/>
          <w:rtl w:val="0"/>
        </w:rPr>
      </w:pPr>
      <w:r>
        <w:rPr>
          <w:rStyle w:val="C27"/>
          <w:rtl w:val="0"/>
        </w:rPr>
        <w:t>vymezující</w:t>
      </w:r>
    </w:p>
    <w:p>
      <w:pPr>
        <w:pStyle w:val="P38"/>
        <w:framePr w:w="716" w:h="230" w:hRule="exact" w:wrap="none" w:vAnchor="page" w:hAnchor="margin" w:x="6220" w:y="45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979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324" w:y="458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8016" w:y="458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9052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211" w:y="458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1512" w:y="481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28" w:y="5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0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06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2299" w:y="5063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495" w:h="230" w:hRule="exact" w:wrap="none" w:vAnchor="page" w:hAnchor="margin" w:x="3379" w:y="50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14" w:h="230" w:hRule="exact" w:wrap="none" w:vAnchor="page" w:hAnchor="margin" w:x="3916" w:y="50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473" w:y="506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4886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044" w:y="506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5678" w:y="5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6801" w:y="506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7358" w:y="5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7516" w:y="506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064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236" w:y="506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30" w:h="230" w:hRule="exact" w:wrap="none" w:vAnchor="page" w:hAnchor="margin" w:x="9048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9220" w:y="5063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1215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16" w:h="230" w:hRule="exact" w:wrap="none" w:vAnchor="page" w:hAnchor="margin" w:x="1646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04" w:y="529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514" w:h="230" w:hRule="exact" w:wrap="none" w:vAnchor="page" w:hAnchor="margin" w:x="2438" w:y="52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3408" w:y="52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531" w:y="52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088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5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5433" w:y="52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913" w:h="230" w:hRule="exact" w:wrap="none" w:vAnchor="page" w:hAnchor="margin" w:x="6614" w:y="5293"/>
        <w:rPr>
          <w:rStyle w:val="C27"/>
          <w:rtl w:val="0"/>
        </w:rPr>
      </w:pPr>
      <w:r>
        <w:rPr>
          <w:rStyle w:val="C27"/>
          <w:rtl w:val="0"/>
        </w:rPr>
        <w:t>vzorových</w:t>
      </w:r>
    </w:p>
    <w:p>
      <w:pPr>
        <w:pStyle w:val="P38"/>
        <w:framePr w:w="937" w:h="230" w:hRule="exact" w:wrap="none" w:vAnchor="page" w:hAnchor="margin" w:x="7569" w:y="5293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303" w:h="230" w:hRule="exact" w:wrap="none" w:vAnchor="page" w:hAnchor="margin" w:x="8548" w:y="52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0" w:h="230" w:hRule="exact" w:wrap="none" w:vAnchor="page" w:hAnchor="margin" w:x="8894" w:y="5293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370" w:h="230" w:hRule="exact" w:wrap="none" w:vAnchor="page" w:hAnchor="margin" w:x="10036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0449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8" w:y="552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936" w:y="552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704" w:y="552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57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090" w:h="230" w:hRule="exact" w:wrap="none" w:vAnchor="page" w:hAnchor="margin" w:x="1137" w:y="5773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548" w:h="230" w:hRule="exact" w:wrap="none" w:vAnchor="page" w:hAnchor="margin" w:x="2270" w:y="5773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013" w:h="230" w:hRule="exact" w:wrap="none" w:vAnchor="page" w:hAnchor="margin" w:x="2860" w:y="57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3916" w:y="5773"/>
        <w:rPr>
          <w:rStyle w:val="C27"/>
          <w:rtl w:val="0"/>
        </w:rPr>
      </w:pPr>
      <w:r>
        <w:rPr>
          <w:rStyle w:val="C27"/>
          <w:rtl w:val="0"/>
        </w:rPr>
        <w:t>rizik,</w:t>
      </w:r>
    </w:p>
    <w:p>
      <w:pPr>
        <w:pStyle w:val="P38"/>
        <w:framePr w:w="879" w:h="230" w:hRule="exact" w:wrap="none" w:vAnchor="page" w:hAnchor="margin" w:x="4387" w:y="577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94" w:h="230" w:hRule="exact" w:wrap="none" w:vAnchor="page" w:hAnchor="margin" w:x="5308" w:y="5773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30" w:h="230" w:hRule="exact" w:wrap="none" w:vAnchor="page" w:hAnchor="margin" w:x="6345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6998" w:y="57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56" w:y="5773"/>
        <w:rPr>
          <w:rStyle w:val="C27"/>
          <w:rtl w:val="0"/>
        </w:rPr>
      </w:pPr>
      <w:r>
        <w:rPr>
          <w:rStyle w:val="C27"/>
          <w:rtl w:val="0"/>
        </w:rPr>
        <w:t>postupech,</w:t>
      </w:r>
    </w:p>
    <w:p>
      <w:pPr>
        <w:pStyle w:val="P38"/>
        <w:framePr w:w="572" w:h="230" w:hRule="exact" w:wrap="none" w:vAnchor="page" w:hAnchor="margin" w:x="8193" w:y="577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8808" w:y="5773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9686" w:y="5773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30" w:h="230" w:hRule="exact" w:wrap="none" w:vAnchor="page" w:hAnchor="margin" w:x="10190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529" w:h="230" w:hRule="exact" w:wrap="none" w:vAnchor="page" w:hAnchor="margin" w:x="1324" w:y="600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927" w:h="230" w:hRule="exact" w:wrap="none" w:vAnchor="page" w:hAnchor="margin" w:x="1137" w:y="62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2107" w:y="625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013" w:h="230" w:hRule="exact" w:wrap="none" w:vAnchor="page" w:hAnchor="margin" w:x="2342" w:y="6253"/>
        <w:rPr>
          <w:rStyle w:val="C27"/>
          <w:rtl w:val="0"/>
        </w:rPr>
      </w:pPr>
      <w:r>
        <w:rPr>
          <w:rStyle w:val="C27"/>
          <w:rtl w:val="0"/>
        </w:rPr>
        <w:t>skutečných</w:t>
      </w:r>
    </w:p>
    <w:p>
      <w:pPr>
        <w:pStyle w:val="P38"/>
        <w:framePr w:w="572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nehod</w:t>
      </w:r>
    </w:p>
    <w:p>
      <w:pPr>
        <w:pStyle w:val="P38"/>
        <w:framePr w:w="159" w:h="230" w:hRule="exact" w:wrap="none" w:vAnchor="page" w:hAnchor="margin" w:x="4012" w:y="62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69" w:h="230" w:hRule="exact" w:wrap="none" w:vAnchor="page" w:hAnchor="margin" w:x="4214" w:y="6253"/>
        <w:rPr>
          <w:rStyle w:val="C27"/>
          <w:rtl w:val="0"/>
        </w:rPr>
      </w:pPr>
      <w:r>
        <w:rPr>
          <w:rStyle w:val="C27"/>
          <w:rtl w:val="0"/>
        </w:rPr>
        <w:t>incidentů,</w:t>
      </w:r>
    </w:p>
    <w:p>
      <w:pPr>
        <w:pStyle w:val="P38"/>
        <w:framePr w:w="461" w:h="230" w:hRule="exact" w:wrap="none" w:vAnchor="page" w:hAnchor="margin" w:x="5126" w:y="6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63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899" w:y="6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057" w:y="625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28" w:h="230" w:hRule="exact" w:wrap="none" w:vAnchor="page" w:hAnchor="margin" w:x="7027" w:y="6253"/>
        <w:rPr>
          <w:rStyle w:val="C27"/>
          <w:rtl w:val="0"/>
        </w:rPr>
      </w:pPr>
      <w:r>
        <w:rPr>
          <w:rStyle w:val="C27"/>
          <w:rtl w:val="0"/>
        </w:rPr>
        <w:t>staly</w:t>
      </w:r>
    </w:p>
    <w:p>
      <w:pPr>
        <w:pStyle w:val="P38"/>
        <w:framePr w:w="130" w:h="230" w:hRule="exact" w:wrap="none" w:vAnchor="page" w:hAnchor="margin" w:x="7497" w:y="6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7670" w:y="62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80" w:h="230" w:hRule="exact" w:wrap="none" w:vAnchor="page" w:hAnchor="margin" w:x="8097" w:y="6253"/>
        <w:rPr>
          <w:rStyle w:val="C27"/>
          <w:rtl w:val="0"/>
        </w:rPr>
      </w:pPr>
      <w:r>
        <w:rPr>
          <w:rStyle w:val="C27"/>
          <w:rtl w:val="0"/>
        </w:rPr>
        <w:t>zdokumentovány,</w:t>
      </w:r>
    </w:p>
    <w:p>
      <w:pPr>
        <w:pStyle w:val="P38"/>
        <w:framePr w:w="605" w:h="230" w:hRule="exact" w:wrap="none" w:vAnchor="page" w:hAnchor="margin" w:x="9720" w:y="62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88" w:y="648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04" w:h="230" w:hRule="exact" w:wrap="none" w:vAnchor="page" w:hAnchor="margin" w:x="1310" w:y="648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437" w:h="230" w:hRule="exact" w:wrap="none" w:vAnchor="page" w:hAnchor="margin" w:x="2356" w:y="6484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2836" w:y="6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995" w:y="6484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130" w:h="230" w:hRule="exact" w:wrap="none" w:vAnchor="page" w:hAnchor="margin" w:x="3974" w:y="6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47" w:y="6484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047" w:h="230" w:hRule="exact" w:wrap="none" w:vAnchor="page" w:hAnchor="margin" w:x="4814" w:y="6484"/>
        <w:rPr>
          <w:rStyle w:val="C27"/>
          <w:rtl w:val="0"/>
        </w:rPr>
      </w:pPr>
      <w:r>
        <w:rPr>
          <w:rStyle w:val="C27"/>
          <w:rtl w:val="0"/>
        </w:rPr>
        <w:t>nápravných</w:t>
      </w:r>
    </w:p>
    <w:p>
      <w:pPr>
        <w:pStyle w:val="P38"/>
        <w:framePr w:w="749" w:h="230" w:hRule="exact" w:wrap="none" w:vAnchor="page" w:hAnchor="margin" w:x="5904" w:y="6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6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7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7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7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514" w:h="230" w:hRule="exact" w:wrap="none" w:vAnchor="page" w:hAnchor="margin" w:x="3048" w:y="673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3604" w:y="673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605" w:h="230" w:hRule="exact" w:wrap="none" w:vAnchor="page" w:hAnchor="margin" w:x="4017" w:y="67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67" w:h="230" w:hRule="exact" w:wrap="none" w:vAnchor="page" w:hAnchor="margin" w:x="4665" w:y="6733"/>
        <w:rPr>
          <w:rStyle w:val="C27"/>
          <w:rtl w:val="0"/>
        </w:rPr>
      </w:pPr>
      <w:r>
        <w:rPr>
          <w:rStyle w:val="C27"/>
          <w:rtl w:val="0"/>
        </w:rPr>
        <w:t>personálního</w:t>
      </w:r>
    </w:p>
    <w:p>
      <w:pPr>
        <w:pStyle w:val="P38"/>
        <w:framePr w:w="130" w:h="230" w:hRule="exact" w:wrap="none" w:vAnchor="page" w:hAnchor="margin" w:x="5875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6048" w:y="6733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7358" w:y="67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8150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323" w:y="673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9134" w:y="673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0056" w:y="67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40"/>
        <w:framePr w:w="375" w:h="245" w:hRule="exact" w:wrap="none" w:vAnchor="page" w:hAnchor="margin" w:x="28" w:y="7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72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79" w:h="230" w:hRule="exact" w:wrap="none" w:vAnchor="page" w:hAnchor="margin" w:x="945" w:y="7213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783" w:h="230" w:hRule="exact" w:wrap="none" w:vAnchor="page" w:hAnchor="margin" w:x="1867" w:y="72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004" w:h="230" w:hRule="exact" w:wrap="none" w:vAnchor="page" w:hAnchor="margin" w:x="2692" w:y="721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03" w:h="230" w:hRule="exact" w:wrap="none" w:vAnchor="page" w:hAnchor="margin" w:x="3739" w:y="72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084" w:y="721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514" w:h="230" w:hRule="exact" w:wrap="none" w:vAnchor="page" w:hAnchor="margin" w:x="4843" w:y="7213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461" w:h="230" w:hRule="exact" w:wrap="none" w:vAnchor="page" w:hAnchor="margin" w:x="5400" w:y="72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5904" w:y="7213"/>
        <w:rPr>
          <w:rStyle w:val="C27"/>
          <w:rtl w:val="0"/>
        </w:rPr>
      </w:pPr>
      <w:r>
        <w:rPr>
          <w:rStyle w:val="C27"/>
          <w:rtl w:val="0"/>
        </w:rPr>
        <w:t>incidentu,</w:t>
      </w:r>
    </w:p>
    <w:p>
      <w:pPr>
        <w:pStyle w:val="P38"/>
        <w:framePr w:w="461" w:h="230" w:hRule="exact" w:wrap="none" w:vAnchor="page" w:hAnchor="margin" w:x="6816" w:y="72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937" w:h="230" w:hRule="exact" w:wrap="none" w:vAnchor="page" w:hAnchor="margin" w:x="7320" w:y="721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191" w:h="230" w:hRule="exact" w:wrap="none" w:vAnchor="page" w:hAnchor="margin" w:x="8299" w:y="7213"/>
        <w:rPr>
          <w:rStyle w:val="C27"/>
          <w:rtl w:val="0"/>
        </w:rPr>
      </w:pPr>
      <w:r>
        <w:rPr>
          <w:rStyle w:val="C27"/>
          <w:rtl w:val="0"/>
        </w:rPr>
        <w:t>dostatečnosti</w:t>
      </w:r>
    </w:p>
    <w:p>
      <w:pPr>
        <w:pStyle w:val="P38"/>
        <w:framePr w:w="961" w:h="230" w:hRule="exact" w:wrap="none" w:vAnchor="page" w:hAnchor="margin" w:x="9532" w:y="7213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836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994" w:h="230" w:hRule="exact" w:wrap="none" w:vAnchor="page" w:hAnchor="margin" w:x="1267" w:y="744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2304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476" w:y="7444"/>
        <w:rPr>
          <w:rStyle w:val="C27"/>
          <w:rtl w:val="0"/>
        </w:rPr>
      </w:pPr>
      <w:r>
        <w:rPr>
          <w:rStyle w:val="C27"/>
          <w:rtl w:val="0"/>
        </w:rPr>
        <w:t>případný</w:t>
      </w:r>
    </w:p>
    <w:p>
      <w:pPr>
        <w:pStyle w:val="P38"/>
        <w:framePr w:w="514" w:h="230" w:hRule="exact" w:wrap="none" w:vAnchor="page" w:hAnchor="margin" w:x="3312" w:y="744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71" w:h="230" w:hRule="exact" w:wrap="none" w:vAnchor="page" w:hAnchor="margin" w:x="3868" w:y="744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4382" w:y="7444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40"/>
        <w:framePr w:w="375" w:h="245" w:hRule="exact" w:wrap="none" w:vAnchor="page" w:hAnchor="margin" w:x="28" w:y="76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6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6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2548" w:y="76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2721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59" w:y="769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58" w:y="7693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95" w:y="769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918" w:y="76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91" w:y="76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604" w:y="769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416" w:y="76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7699" w:y="76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8256" w:y="76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8668" w:y="76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792" w:y="769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201" w:h="230" w:hRule="exact" w:wrap="none" w:vAnchor="page" w:hAnchor="margin" w:x="1310" w:y="7924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1114" w:h="230" w:hRule="exact" w:wrap="none" w:vAnchor="page" w:hAnchor="margin" w:x="2553" w:y="7924"/>
        <w:rPr>
          <w:rStyle w:val="C27"/>
          <w:rtl w:val="0"/>
        </w:rPr>
      </w:pPr>
      <w:r>
        <w:rPr>
          <w:rStyle w:val="C27"/>
          <w:rtl w:val="0"/>
        </w:rPr>
        <w:t>předpokladů</w:t>
      </w:r>
    </w:p>
    <w:p>
      <w:pPr>
        <w:pStyle w:val="P38"/>
        <w:framePr w:w="116" w:h="230" w:hRule="exact" w:wrap="none" w:vAnchor="page" w:hAnchor="margin" w:x="3710" w:y="79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868" w:y="792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502" w:y="792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625" w:y="792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82" w:y="79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6340" w:y="7924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6888" w:y="79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060" w:y="7924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7819" w:y="79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8164" w:y="792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067" w:y="7924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1004" w:h="230" w:hRule="exact" w:wrap="none" w:vAnchor="page" w:hAnchor="margin" w:x="9590" w:y="792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47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8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840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840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840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840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840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8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84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84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7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403" w:y="8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15" w:y="88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2380" w:y="8874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82" w:h="230" w:hRule="exact" w:wrap="none" w:vAnchor="page" w:hAnchor="margin" w:x="3513" w:y="8874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7"/>
        <w:framePr w:w="1522" w:h="230" w:hRule="exact" w:wrap="none" w:vAnchor="page" w:hAnchor="margin" w:x="4248" w:y="887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80" w:h="230" w:hRule="exact" w:wrap="none" w:vAnchor="page" w:hAnchor="margin" w:x="5822" w:y="8874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1114" w:h="230" w:hRule="exact" w:wrap="none" w:vAnchor="page" w:hAnchor="margin" w:x="6854" w:y="8874"/>
        <w:rPr>
          <w:rStyle w:val="C26"/>
          <w:rtl w:val="0"/>
        </w:rPr>
      </w:pPr>
      <w:r>
        <w:rPr>
          <w:rStyle w:val="C26"/>
          <w:rtl w:val="0"/>
        </w:rPr>
        <w:t>organizace,</w:t>
      </w:r>
    </w:p>
    <w:p>
      <w:pPr>
        <w:pStyle w:val="P38"/>
        <w:framePr w:w="783" w:h="230" w:hRule="exact" w:wrap="none" w:vAnchor="page" w:hAnchor="margin" w:x="8020" w:y="88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56" w:y="88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158" w:y="88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9460" w:y="887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05" w:y="8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516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777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1555" w:y="910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2366" w:y="9105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116" w:h="230" w:hRule="exact" w:wrap="none" w:vAnchor="page" w:hAnchor="margin" w:x="2827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985" w:y="91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753" w:y="91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4723" w:y="91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5212" w:y="910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5716" w:y="910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6076" w:y="910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6566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24" w:y="91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7747" w:y="91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05" w:h="230" w:hRule="exact" w:wrap="none" w:vAnchor="page" w:hAnchor="margin" w:x="8558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105" w:y="910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461" w:h="230" w:hRule="exact" w:wrap="none" w:vAnchor="page" w:hAnchor="margin" w:x="489" w:y="93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93" w:y="934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1972" w:y="934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352" w:y="934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9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58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958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958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418" w:h="230" w:hRule="exact" w:wrap="none" w:vAnchor="page" w:hAnchor="margin" w:x="2568" w:y="958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9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83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18" w:h="230" w:hRule="exact" w:wrap="none" w:vAnchor="page" w:hAnchor="margin" w:x="979" w:y="983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10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089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38" w:h="230" w:hRule="exact" w:wrap="none" w:vAnchor="page" w:hAnchor="margin" w:x="1435" w:y="1008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2016" w:y="100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40"/>
        <w:framePr w:w="375" w:h="245" w:hRule="exact" w:wrap="none" w:vAnchor="page" w:hAnchor="margin" w:x="28" w:y="10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388" w:y="10338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692" w:h="230" w:hRule="exact" w:wrap="none" w:vAnchor="page" w:hAnchor="margin" w:x="1478" w:y="10338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2212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93" w:h="230" w:hRule="exact" w:wrap="none" w:vAnchor="page" w:hAnchor="margin" w:x="2371" w:y="10338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215" w:h="230" w:hRule="exact" w:wrap="none" w:vAnchor="page" w:hAnchor="margin" w:x="3307" w:y="103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94" w:h="230" w:hRule="exact" w:wrap="none" w:vAnchor="page" w:hAnchor="margin" w:x="4564" w:y="1033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601" w:y="103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5760" w:y="1033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639" w:h="230" w:hRule="exact" w:wrap="none" w:vAnchor="page" w:hAnchor="margin" w:x="6763" w:y="10338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605" w:h="230" w:hRule="exact" w:wrap="none" w:vAnchor="page" w:hAnchor="margin" w:x="7444" w:y="1033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8092" w:y="10338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16" w:h="230" w:hRule="exact" w:wrap="none" w:vAnchor="page" w:hAnchor="margin" w:x="8841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9000" w:y="10338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130" w:h="230" w:hRule="exact" w:wrap="none" w:vAnchor="page" w:hAnchor="margin" w:x="9700" w:y="103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873" w:y="10338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388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61" w:y="10569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980" w:h="230" w:hRule="exact" w:wrap="none" w:vAnchor="page" w:hAnchor="margin" w:x="1819" w:y="10569"/>
        <w:rPr>
          <w:rStyle w:val="C27"/>
          <w:rtl w:val="0"/>
        </w:rPr>
      </w:pPr>
      <w:r>
        <w:rPr>
          <w:rStyle w:val="C27"/>
          <w:rtl w:val="0"/>
        </w:rPr>
        <w:t>událostech</w:t>
      </w:r>
    </w:p>
    <w:p>
      <w:pPr>
        <w:pStyle w:val="P40"/>
        <w:framePr w:w="375" w:h="245" w:hRule="exact" w:wrap="none" w:vAnchor="page" w:hAnchor="margin" w:x="28" w:y="108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81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1090" w:h="230" w:hRule="exact" w:wrap="none" w:vAnchor="page" w:hAnchor="margin" w:x="1435" w:y="1081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568" w:y="10818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605" w:h="230" w:hRule="exact" w:wrap="none" w:vAnchor="page" w:hAnchor="margin" w:x="3057" w:y="1081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705" w:y="1081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81" w:h="230" w:hRule="exact" w:wrap="none" w:vAnchor="page" w:hAnchor="margin" w:x="4627" w:y="10818"/>
        <w:rPr>
          <w:rStyle w:val="C27"/>
          <w:rtl w:val="0"/>
        </w:rPr>
      </w:pPr>
      <w:r>
        <w:rPr>
          <w:rStyle w:val="C27"/>
          <w:rtl w:val="0"/>
        </w:rPr>
        <w:t>minimálních</w:t>
      </w:r>
    </w:p>
    <w:p>
      <w:pPr>
        <w:pStyle w:val="P38"/>
        <w:framePr w:w="980" w:h="230" w:hRule="exact" w:wrap="none" w:vAnchor="page" w:hAnchor="margin" w:x="5750" w:y="108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6772" w:y="108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56" w:y="108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47" w:h="230" w:hRule="exact" w:wrap="none" w:vAnchor="page" w:hAnchor="margin" w:x="7603" w:y="108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8092" w:y="10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65" w:y="1081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8779" w:y="10818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40"/>
        <w:framePr w:w="375" w:h="245" w:hRule="exact" w:wrap="none" w:vAnchor="page" w:hAnchor="margin" w:x="28" w:y="110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106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70" w:h="230" w:hRule="exact" w:wrap="none" w:vAnchor="page" w:hAnchor="margin" w:x="1310" w:y="11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30" w:h="230" w:hRule="exact" w:wrap="none" w:vAnchor="page" w:hAnchor="margin" w:x="1723" w:y="11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896" w:y="11068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2510" w:y="11068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3388" w:y="11068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625" w:h="230" w:hRule="exact" w:wrap="none" w:vAnchor="page" w:hAnchor="margin" w:x="3892" w:y="11068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131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945" w:y="1131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1713" w:y="113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059" w:y="113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851" w:y="113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625" w:h="230" w:hRule="exact" w:wrap="none" w:vAnchor="page" w:hAnchor="margin" w:x="3974" w:y="1131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1156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1090" w:h="230" w:hRule="exact" w:wrap="none" w:vAnchor="page" w:hAnchor="margin" w:x="1113" w:y="11567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83" w:h="230" w:hRule="exact" w:wrap="none" w:vAnchor="page" w:hAnchor="margin" w:x="2246" w:y="115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3072" w:y="11567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514" w:h="230" w:hRule="exact" w:wrap="none" w:vAnchor="page" w:hAnchor="margin" w:x="3950" w:y="1156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69" w:h="230" w:hRule="exact" w:wrap="none" w:vAnchor="page" w:hAnchor="margin" w:x="4507" w:y="11567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5318" w:y="1156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6144" w:y="1156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7180" w:y="11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339" w:y="115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342" w:y="115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8712" w:y="11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28" w:y="11567"/>
        <w:rPr>
          <w:rStyle w:val="C27"/>
          <w:rtl w:val="0"/>
        </w:rPr>
      </w:pPr>
      <w:r>
        <w:rPr>
          <w:rStyle w:val="C27"/>
          <w:rtl w:val="0"/>
        </w:rPr>
        <w:t>takový</w:t>
      </w:r>
    </w:p>
    <w:p>
      <w:pPr>
        <w:pStyle w:val="P38"/>
        <w:framePr w:w="673" w:h="230" w:hRule="exact" w:wrap="none" w:vAnchor="page" w:hAnchor="margin" w:x="9561" w:y="11567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116" w:h="230" w:hRule="exact" w:wrap="none" w:vAnchor="page" w:hAnchor="margin" w:x="10276" w:y="11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88" w:y="1179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214" w:y="11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1497" w:y="11797"/>
        <w:rPr>
          <w:rStyle w:val="C27"/>
          <w:rtl w:val="0"/>
        </w:rPr>
      </w:pPr>
      <w:r>
        <w:rPr>
          <w:rStyle w:val="C27"/>
          <w:rtl w:val="0"/>
        </w:rPr>
        <w:t>vyhodnocená</w:t>
      </w:r>
    </w:p>
    <w:p>
      <w:pPr>
        <w:pStyle w:val="P38"/>
        <w:framePr w:w="481" w:h="230" w:hRule="exact" w:wrap="none" w:vAnchor="page" w:hAnchor="margin" w:x="2740" w:y="11797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980" w:h="230" w:hRule="exact" w:wrap="none" w:vAnchor="page" w:hAnchor="margin" w:x="3264" w:y="1179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226" w:h="230" w:hRule="exact" w:wrap="none" w:vAnchor="page" w:hAnchor="margin" w:x="4286" w:y="117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555" w:y="11797"/>
        <w:rPr>
          <w:rStyle w:val="C27"/>
          <w:rtl w:val="0"/>
        </w:rPr>
      </w:pPr>
      <w:r>
        <w:rPr>
          <w:rStyle w:val="C27"/>
          <w:rtl w:val="0"/>
        </w:rPr>
        <w:t>důvodný</w:t>
      </w:r>
    </w:p>
    <w:p>
      <w:pPr>
        <w:pStyle w:val="P38"/>
        <w:framePr w:w="130" w:h="230" w:hRule="exact" w:wrap="none" w:vAnchor="page" w:hAnchor="margin" w:x="5366" w:y="11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5539" w:y="1179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404" w:h="230" w:hRule="exact" w:wrap="none" w:vAnchor="page" w:hAnchor="margin" w:x="6129" w:y="1179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94" w:h="230" w:hRule="exact" w:wrap="none" w:vAnchor="page" w:hAnchor="margin" w:x="6576" w:y="1179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625" w:h="230" w:hRule="exact" w:wrap="none" w:vAnchor="page" w:hAnchor="margin" w:x="7612" w:y="11797"/>
        <w:rPr>
          <w:rStyle w:val="C27"/>
          <w:rtl w:val="0"/>
        </w:rPr>
      </w:pPr>
      <w:r>
        <w:rPr>
          <w:rStyle w:val="C27"/>
          <w:rtl w:val="0"/>
        </w:rPr>
        <w:t>řešena</w:t>
      </w:r>
    </w:p>
    <w:p>
      <w:pPr>
        <w:pStyle w:val="P38"/>
        <w:framePr w:w="673" w:h="230" w:hRule="exact" w:wrap="none" w:vAnchor="page" w:hAnchor="margin" w:x="8280" w:y="1179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8995" w:y="1179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826" w:h="230" w:hRule="exact" w:wrap="none" w:vAnchor="page" w:hAnchor="margin" w:x="9796" w:y="11797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802" w:h="230" w:hRule="exact" w:wrap="none" w:vAnchor="page" w:hAnchor="margin" w:x="388" w:y="1202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14" w:h="230" w:hRule="exact" w:wrap="none" w:vAnchor="page" w:hAnchor="margin" w:x="1233" w:y="1202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14" w:h="230" w:hRule="exact" w:wrap="none" w:vAnchor="page" w:hAnchor="margin" w:x="1790" w:y="12028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961" w:h="230" w:hRule="exact" w:wrap="none" w:vAnchor="page" w:hAnchor="margin" w:x="2347" w:y="12028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769" w:h="230" w:hRule="exact" w:wrap="none" w:vAnchor="page" w:hAnchor="margin" w:x="3350" w:y="12028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4161" w:y="120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4987" w:y="120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22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27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49" w:h="230" w:hRule="exact" w:wrap="none" w:vAnchor="page" w:hAnchor="margin" w:x="945" w:y="122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36" w:h="230" w:hRule="exact" w:wrap="none" w:vAnchor="page" w:hAnchor="margin" w:x="1737" w:y="1227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616" w:y="12277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273" w:y="1227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927" w:h="230" w:hRule="exact" w:wrap="none" w:vAnchor="page" w:hAnchor="margin" w:x="3854" w:y="12277"/>
        <w:rPr>
          <w:rStyle w:val="C27"/>
          <w:rtl w:val="0"/>
        </w:rPr>
      </w:pPr>
      <w:r>
        <w:rPr>
          <w:rStyle w:val="C27"/>
          <w:rtl w:val="0"/>
        </w:rPr>
        <w:t>(účastníci,</w:t>
      </w:r>
    </w:p>
    <w:p>
      <w:pPr>
        <w:pStyle w:val="P38"/>
        <w:framePr w:w="946" w:h="230" w:hRule="exact" w:wrap="none" w:vAnchor="page" w:hAnchor="margin" w:x="4824" w:y="12277"/>
        <w:rPr>
          <w:rStyle w:val="C27"/>
          <w:rtl w:val="0"/>
        </w:rPr>
      </w:pPr>
      <w:r>
        <w:rPr>
          <w:rStyle w:val="C27"/>
          <w:rtl w:val="0"/>
        </w:rPr>
        <w:t>realizátoři)</w:t>
      </w:r>
    </w:p>
    <w:p>
      <w:pPr>
        <w:pStyle w:val="P38"/>
        <w:framePr w:w="73" w:h="230" w:hRule="exact" w:wrap="none" w:vAnchor="page" w:hAnchor="margin" w:x="28" w:y="12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7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2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190" w:y="1274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7"/>
        <w:framePr w:w="120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30" w:h="230" w:hRule="exact" w:wrap="none" w:vAnchor="page" w:hAnchor="margin" w:x="1276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459" w:y="1298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47" w:h="230" w:hRule="exact" w:wrap="none" w:vAnchor="page" w:hAnchor="margin" w:x="2472" w:y="1298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3571" w:y="129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70" w:h="230" w:hRule="exact" w:wrap="none" w:vAnchor="page" w:hAnchor="margin" w:x="3873" w:y="12983"/>
        <w:rPr>
          <w:rStyle w:val="C26"/>
          <w:rtl w:val="0"/>
        </w:rPr>
      </w:pPr>
      <w:r>
        <w:rPr>
          <w:rStyle w:val="C26"/>
          <w:rtl w:val="0"/>
        </w:rPr>
        <w:t>kvalifikaci</w:t>
      </w:r>
    </w:p>
    <w:p>
      <w:pPr>
        <w:pStyle w:val="P37"/>
        <w:framePr w:w="1081" w:h="230" w:hRule="exact" w:wrap="none" w:vAnchor="page" w:hAnchor="margin" w:x="4896" w:y="12983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057" w:h="230" w:hRule="exact" w:wrap="none" w:vAnchor="page" w:hAnchor="margin" w:x="6028" w:y="1298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7132" w:y="129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315" w:y="1298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8025" w:y="129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44" w:y="1298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844" w:y="1298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27" w:y="1298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21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73" w:h="230" w:hRule="exact" w:wrap="none" w:vAnchor="page" w:hAnchor="margin" w:x="763" w:y="1321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78" w:y="132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704" w:y="1321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96" w:y="13213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7"/>
        <w:framePr w:w="980" w:h="230" w:hRule="exact" w:wrap="none" w:vAnchor="page" w:hAnchor="margin" w:x="28" w:y="13449"/>
        <w:rPr>
          <w:rStyle w:val="C26"/>
          <w:rtl w:val="0"/>
        </w:rPr>
      </w:pPr>
      <w:r>
        <w:rPr>
          <w:rStyle w:val="C26"/>
          <w:rtl w:val="0"/>
        </w:rPr>
        <w:t>Obsahové</w:t>
      </w:r>
    </w:p>
    <w:p>
      <w:pPr>
        <w:pStyle w:val="P37"/>
        <w:framePr w:w="130" w:h="230" w:hRule="exact" w:wrap="none" w:vAnchor="page" w:hAnchor="margin" w:x="1104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1334" w:y="1344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802" w:h="230" w:hRule="exact" w:wrap="none" w:vAnchor="page" w:hAnchor="margin" w:x="2558" w:y="1344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23" w:h="230" w:hRule="exact" w:wrap="none" w:vAnchor="page" w:hAnchor="margin" w:x="3460" w:y="13449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1081" w:h="230" w:hRule="exact" w:wrap="none" w:vAnchor="page" w:hAnchor="margin" w:x="4584" w:y="13449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30" w:h="230" w:hRule="exact" w:wrap="none" w:vAnchor="page" w:hAnchor="margin" w:x="5764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995" w:y="134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753" w:y="1344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8020" w:y="1344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8668" w:y="1344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8899" w:y="1344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9547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9777" w:y="1344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130" w:h="230" w:hRule="exact" w:wrap="none" w:vAnchor="page" w:hAnchor="margin" w:x="10627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3679"/>
        <w:rPr>
          <w:rStyle w:val="C26"/>
          <w:rtl w:val="0"/>
        </w:rPr>
      </w:pPr>
      <w:r>
        <w:rPr>
          <w:rStyle w:val="C26"/>
          <w:rtl w:val="0"/>
        </w:rPr>
        <w:t>návaznosti</w:t>
      </w:r>
    </w:p>
    <w:p>
      <w:pPr>
        <w:pStyle w:val="P37"/>
        <w:framePr w:w="250" w:h="230" w:hRule="exact" w:wrap="none" w:vAnchor="page" w:hAnchor="margin" w:x="1118" w:y="13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13" w:h="230" w:hRule="exact" w:wrap="none" w:vAnchor="page" w:hAnchor="margin" w:x="1411" w:y="13679"/>
        <w:rPr>
          <w:rStyle w:val="C26"/>
          <w:rtl w:val="0"/>
        </w:rPr>
      </w:pPr>
      <w:r>
        <w:rPr>
          <w:rStyle w:val="C26"/>
          <w:rtl w:val="0"/>
        </w:rPr>
        <w:t>konkrétní</w:t>
      </w:r>
    </w:p>
    <w:p>
      <w:pPr>
        <w:pStyle w:val="P37"/>
        <w:framePr w:w="706" w:h="230" w:hRule="exact" w:wrap="none" w:vAnchor="page" w:hAnchor="margin" w:x="2366" w:y="13679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3115" w:y="13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3288" w:y="13679"/>
        <w:rPr>
          <w:rStyle w:val="C26"/>
          <w:rtl w:val="0"/>
        </w:rPr>
      </w:pPr>
      <w:r>
        <w:rPr>
          <w:rStyle w:val="C26"/>
          <w:rtl w:val="0"/>
        </w:rPr>
        <w:t>cílové</w:t>
      </w:r>
    </w:p>
    <w:p>
      <w:pPr>
        <w:pStyle w:val="P37"/>
        <w:framePr w:w="769" w:h="230" w:hRule="exact" w:wrap="none" w:vAnchor="page" w:hAnchor="margin" w:x="3912" w:y="136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1057" w:h="230" w:hRule="exact" w:wrap="none" w:vAnchor="page" w:hAnchor="margin" w:x="4723" w:y="136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8"/>
        <w:framePr w:w="73" w:h="230" w:hRule="exact" w:wrap="none" w:vAnchor="page" w:hAnchor="margin" w:x="5764" w:y="13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0" w:y="13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705" w:y="13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6940" w:y="136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7065" w:y="1367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8"/>
        <w:framePr w:w="793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9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52" w:y="13914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900" w:y="139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39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3494" w:y="1391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83" w:h="230" w:hRule="exact" w:wrap="none" w:vAnchor="page" w:hAnchor="margin" w:x="4056" w:y="13914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927" w:h="230" w:hRule="exact" w:wrap="none" w:vAnchor="page" w:hAnchor="margin" w:x="4881" w:y="139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85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19" w:y="139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787" w:y="1391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7339" w:y="1391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944" w:y="1391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8308" w:y="139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8798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8961" w:y="139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9988" w:y="1391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414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1377" w:y="1414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548" w:h="230" w:hRule="exact" w:wrap="none" w:vAnchor="page" w:hAnchor="margin" w:x="28" w:y="143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61" w:h="230" w:hRule="exact" w:wrap="none" w:vAnchor="page" w:hAnchor="margin" w:x="619" w:y="143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123" w:y="1438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2102" w:y="1438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481" w:y="1438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146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62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14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1462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1462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40"/>
        <w:framePr w:w="375" w:h="245" w:hRule="exact" w:wrap="none" w:vAnchor="page" w:hAnchor="margin" w:x="28" w:y="148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7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93" w:h="230" w:hRule="exact" w:wrap="none" w:vAnchor="page" w:hAnchor="margin" w:x="979" w:y="14879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1814" w:y="1487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40"/>
        <w:framePr w:w="375" w:h="245" w:hRule="exact" w:wrap="none" w:vAnchor="page" w:hAnchor="margin" w:x="28" w:y="151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512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1089" w:y="151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994" w:h="230" w:hRule="exact" w:wrap="none" w:vAnchor="page" w:hAnchor="margin" w:x="2236" w:y="1512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3273" w:y="15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5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537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15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276" w:y="1537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13" w:h="230" w:hRule="exact" w:wrap="none" w:vAnchor="page" w:hAnchor="margin" w:x="1833" w:y="15378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2788" w:y="15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47" w:y="153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49" w:h="230" w:hRule="exact" w:wrap="none" w:vAnchor="page" w:hAnchor="margin" w:x="3494" w:y="15378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505" w:h="230" w:hRule="exact" w:wrap="none" w:vAnchor="page" w:hAnchor="margin" w:x="1036" w:y="2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158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49" w:h="230" w:hRule="exact" w:wrap="none" w:vAnchor="page" w:hAnchor="margin" w:x="2496" w:y="21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1080" w:y="242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649" w:h="230" w:hRule="exact" w:wrap="none" w:vAnchor="page" w:hAnchor="margin" w:x="1737" w:y="242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83" w:h="230" w:hRule="exact" w:wrap="none" w:vAnchor="page" w:hAnchor="margin" w:x="2428" w:y="242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26" w:h="230" w:hRule="exact" w:wrap="none" w:vAnchor="page" w:hAnchor="margin" w:x="2654" w:y="2423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82" w:h="230" w:hRule="exact" w:wrap="none" w:vAnchor="page" w:hAnchor="margin" w:x="3523" w:y="2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3648" w:y="242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084" w:y="24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572" w:h="230" w:hRule="exact" w:wrap="none" w:vAnchor="page" w:hAnchor="margin" w:x="4257" w:y="2423"/>
        <w:rPr>
          <w:rStyle w:val="C27"/>
          <w:rtl w:val="0"/>
        </w:rPr>
      </w:pPr>
      <w:r>
        <w:rPr>
          <w:rStyle w:val="C27"/>
          <w:rtl w:val="0"/>
        </w:rPr>
        <w:t>hodin)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926" w:y="2673"/>
        <w:rPr>
          <w:rStyle w:val="C27"/>
          <w:rtl w:val="0"/>
        </w:rPr>
      </w:pPr>
      <w:r>
        <w:rPr>
          <w:rStyle w:val="C27"/>
          <w:rtl w:val="0"/>
        </w:rPr>
        <w:t>teoretické</w:t>
      </w:r>
    </w:p>
    <w:p>
      <w:pPr>
        <w:pStyle w:val="P38"/>
        <w:framePr w:w="428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318" w:y="26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3009" w:y="26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657" w:y="2673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560" w:y="2673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251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424" w:y="26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115" w:y="267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72" w:y="26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72" w:y="2673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17" w:h="230" w:hRule="exact" w:wrap="none" w:vAnchor="page" w:hAnchor="margin" w:x="926" w:y="29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785" w:y="29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256" w:y="2922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294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595" w:y="2922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497" w:y="2922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18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361" w:y="29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052" w:y="2922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10" w:y="292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09" w:y="292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215" w:h="230" w:hRule="exact" w:wrap="none" w:vAnchor="page" w:hAnchor="margin" w:x="1137" w:y="317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27" w:h="230" w:hRule="exact" w:wrap="none" w:vAnchor="page" w:hAnchor="margin" w:x="2395" w:y="3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3364" w:y="317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105" w:h="230" w:hRule="exact" w:wrap="none" w:vAnchor="page" w:hAnchor="margin" w:x="3600" w:y="3172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514" w:h="230" w:hRule="exact" w:wrap="none" w:vAnchor="page" w:hAnchor="margin" w:x="4747" w:y="3172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61" w:h="230" w:hRule="exact" w:wrap="none" w:vAnchor="page" w:hAnchor="margin" w:x="5304" w:y="31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5808" w:y="3172"/>
        <w:rPr>
          <w:rStyle w:val="C27"/>
          <w:rtl w:val="0"/>
        </w:rPr>
      </w:pPr>
      <w:r>
        <w:rPr>
          <w:rStyle w:val="C27"/>
          <w:rtl w:val="0"/>
        </w:rPr>
        <w:t>incidentů</w:t>
      </w:r>
    </w:p>
    <w:p>
      <w:pPr>
        <w:pStyle w:val="P38"/>
        <w:framePr w:w="826" w:h="230" w:hRule="exact" w:wrap="none" w:vAnchor="page" w:hAnchor="margin" w:x="6667" w:y="3172"/>
        <w:rPr>
          <w:rStyle w:val="C27"/>
          <w:rtl w:val="0"/>
        </w:rPr>
      </w:pPr>
      <w:r>
        <w:rPr>
          <w:rStyle w:val="C27"/>
          <w:rtl w:val="0"/>
        </w:rPr>
        <w:t>řešených</w:t>
      </w:r>
    </w:p>
    <w:p>
      <w:pPr>
        <w:pStyle w:val="P38"/>
        <w:framePr w:w="116" w:h="230" w:hRule="exact" w:wrap="none" w:vAnchor="page" w:hAnchor="margin" w:x="7536" w:y="3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7694" w:y="3172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625" w:h="230" w:hRule="exact" w:wrap="none" w:vAnchor="page" w:hAnchor="margin" w:x="8793" w:y="3172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9460" w:y="317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37" w:h="230" w:hRule="exact" w:wrap="none" w:vAnchor="page" w:hAnchor="margin" w:x="388" w:y="340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495" w:h="230" w:hRule="exact" w:wrap="none" w:vAnchor="page" w:hAnchor="margin" w:x="1368" w:y="340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418" w:h="230" w:hRule="exact" w:wrap="none" w:vAnchor="page" w:hAnchor="margin" w:x="1905" w:y="34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2366" w:y="3402"/>
        <w:rPr>
          <w:rStyle w:val="C27"/>
          <w:rtl w:val="0"/>
        </w:rPr>
      </w:pPr>
      <w:r>
        <w:rPr>
          <w:rStyle w:val="C27"/>
          <w:rtl w:val="0"/>
        </w:rPr>
        <w:t>dějem,</w:t>
      </w:r>
    </w:p>
    <w:p>
      <w:pPr>
        <w:pStyle w:val="P38"/>
        <w:framePr w:w="769" w:h="230" w:hRule="exact" w:wrap="none" w:vAnchor="page" w:hAnchor="margin" w:x="3024" w:y="340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72" w:h="230" w:hRule="exact" w:wrap="none" w:vAnchor="page" w:hAnchor="margin" w:x="3835" w:y="340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4449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4622" w:y="3402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749" w:h="230" w:hRule="exact" w:wrap="none" w:vAnchor="page" w:hAnchor="margin" w:x="5688" w:y="340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36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1089" w:y="36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1814" w:y="3652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793" w:h="230" w:hRule="exact" w:wrap="none" w:vAnchor="page" w:hAnchor="margin" w:x="2937" w:y="3652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40"/>
        <w:framePr w:w="375" w:h="245" w:hRule="exact" w:wrap="none" w:vAnchor="page" w:hAnchor="margin" w:x="2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390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45" w:y="3901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49" w:h="230" w:hRule="exact" w:wrap="none" w:vAnchor="page" w:hAnchor="margin" w:x="2025" w:y="39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2817" w:y="3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8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488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771" w:y="390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57" w:h="230" w:hRule="exact" w:wrap="none" w:vAnchor="page" w:hAnchor="margin" w:x="6729" w:y="390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7828" w:y="3901"/>
        <w:rPr>
          <w:rStyle w:val="C27"/>
          <w:rtl w:val="0"/>
        </w:rPr>
      </w:pPr>
      <w:r>
        <w:rPr>
          <w:rStyle w:val="C27"/>
          <w:rtl w:val="0"/>
        </w:rPr>
        <w:t>lektorů</w:t>
      </w:r>
    </w:p>
    <w:p>
      <w:pPr>
        <w:pStyle w:val="P40"/>
        <w:framePr w:w="375" w:h="245" w:hRule="exact" w:wrap="none" w:vAnchor="page" w:hAnchor="margin" w:x="2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181" w:h="230" w:hRule="exact" w:wrap="none" w:vAnchor="page" w:hAnchor="margin" w:x="945" w:y="4151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8"/>
        <w:framePr w:w="130" w:h="230" w:hRule="exact" w:wrap="none" w:vAnchor="page" w:hAnchor="margin" w:x="2169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2342" w:y="4151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3652" w:y="415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4444" w:y="415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440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46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65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945" w:y="46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45" w:y="46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2534" w:y="4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707" w:y="4650"/>
        <w:rPr>
          <w:rStyle w:val="C27"/>
          <w:rtl w:val="0"/>
        </w:rPr>
      </w:pPr>
      <w:r>
        <w:rPr>
          <w:rStyle w:val="C27"/>
          <w:rtl w:val="0"/>
        </w:rPr>
        <w:t>evaluačního</w:t>
      </w:r>
    </w:p>
    <w:p>
      <w:pPr>
        <w:pStyle w:val="P38"/>
        <w:framePr w:w="725" w:h="230" w:hRule="exact" w:wrap="none" w:vAnchor="page" w:hAnchor="margin" w:x="3840" w:y="465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28" w:y="48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490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725" w:h="230" w:hRule="exact" w:wrap="none" w:vAnchor="page" w:hAnchor="margin" w:x="1046" w:y="4900"/>
        <w:rPr>
          <w:rStyle w:val="C27"/>
          <w:rtl w:val="0"/>
        </w:rPr>
      </w:pPr>
      <w:r>
        <w:rPr>
          <w:rStyle w:val="C27"/>
          <w:rtl w:val="0"/>
        </w:rPr>
        <w:t>(použitá</w:t>
      </w:r>
    </w:p>
    <w:p>
      <w:pPr>
        <w:pStyle w:val="P38"/>
        <w:framePr w:w="845" w:h="230" w:hRule="exact" w:wrap="none" w:vAnchor="page" w:hAnchor="margin" w:x="1814" w:y="4900"/>
        <w:rPr>
          <w:rStyle w:val="C27"/>
          <w:rtl w:val="0"/>
        </w:rPr>
      </w:pPr>
      <w:r>
        <w:rPr>
          <w:rStyle w:val="C27"/>
          <w:rtl w:val="0"/>
        </w:rPr>
        <w:t>literatura,</w:t>
      </w:r>
    </w:p>
    <w:p>
      <w:pPr>
        <w:pStyle w:val="P38"/>
        <w:framePr w:w="817" w:h="230" w:hRule="exact" w:wrap="none" w:vAnchor="page" w:hAnchor="margin" w:x="2702" w:y="490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61" w:y="4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07" w:y="4900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418" w:h="230" w:hRule="exact" w:wrap="none" w:vAnchor="page" w:hAnchor="margin" w:x="4809" w:y="4900"/>
        <w:rPr>
          <w:rStyle w:val="C27"/>
          <w:rtl w:val="0"/>
        </w:rPr>
      </w:pPr>
      <w:r>
        <w:rPr>
          <w:rStyle w:val="C27"/>
          <w:rtl w:val="0"/>
        </w:rPr>
        <w:t>atp.)</w:t>
      </w:r>
    </w:p>
    <w:p>
      <w:pPr>
        <w:pStyle w:val="P38"/>
        <w:framePr w:w="73" w:h="230" w:hRule="exact" w:wrap="none" w:vAnchor="page" w:hAnchor="margin" w:x="28" w:y="5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3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3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3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3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3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37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3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37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3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3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3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3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0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0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0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0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0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0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0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0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0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0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0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0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0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0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0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0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0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2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minimálně 5 let praxe v oblasti volnočasových aktivit dětí a mládeže s odpovědností za oblast bezpečnosti práce s dětmi a mládeží.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minimálně 5 let praxe v oblasti volnočasových aktivit dětí a mládeže a s odpovědností za oblast bezpečnosti práce s dětmi a mládeží.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pStyle w:val="P33"/>
        <w:framePr w:w="10766" w:h="2845" w:hRule="exact" w:wrap="none" w:vAnchor="page" w:hAnchor="margin" w:x="0" w:y="65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2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 dostatečným osvětlením a ventilací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počítač a dataprojektor pro umožnění případné prezentace 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zadání 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4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7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14:50:31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A523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D837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0A0B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A7454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