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C04C5" Type="http://schemas.openxmlformats.org/officeDocument/2006/relationships/officeDocument" Target="/word/document.xml" /><Relationship Id="coreR4BFC04C5" Type="http://schemas.openxmlformats.org/package/2006/relationships/metadata/core-properties" Target="/docProps/core.xml" /><Relationship Id="customR4BFC04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vláknocementovými, 9.9.2026 23:04:57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05B6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213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CC3CC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572F77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