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3E3A6" Type="http://schemas.openxmlformats.org/officeDocument/2006/relationships/officeDocument" Target="/word/document.xml" /><Relationship Id="coreR59F3E3A6" Type="http://schemas.openxmlformats.org/package/2006/relationships/metadata/core-properties" Target="/docProps/core.xml" /><Relationship Id="customR59F3E3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vláknocementovými (kód: 36-123-H)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vláknocementovými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vláknocementových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vláknocementových krytin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vláknocementových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kuželových střech a nástřešních těles krytinami vláknocementovými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17.6.2026 13:33:43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zhotovování, montáže, demontáže a údržbu pokrývačských konstrukcí</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s ústním vysvětlením</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547" w:hRule="exact" w:wrap="none" w:vAnchor="page" w:hAnchor="margin" w:x="28" w:y="8344"/>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990"/>
        <w:rPr>
          <w:rStyle w:val="C3"/>
          <w:rtl w:val="0"/>
        </w:rPr>
      </w:pPr>
    </w:p>
    <w:p>
      <w:pPr>
        <w:pStyle w:val="P25"/>
        <w:framePr w:w="6661" w:h="249" w:hRule="exact" w:wrap="none" w:vAnchor="page" w:hAnchor="margin" w:x="71" w:y="9061"/>
        <w:rPr>
          <w:rStyle w:val="C19"/>
          <w:rtl w:val="0"/>
        </w:rPr>
      </w:pPr>
      <w:r>
        <w:rPr>
          <w:rStyle w:val="C19"/>
          <w:rtl w:val="0"/>
        </w:rPr>
        <w:t>Kritéria hodnocení</w:t>
      </w:r>
    </w:p>
    <w:p>
      <w:pPr>
        <w:pStyle w:val="P26"/>
        <w:framePr w:w="3918" w:h="376" w:hRule="exact" w:wrap="none" w:vAnchor="page" w:hAnchor="margin" w:x="6803" w:y="8990"/>
        <w:rPr>
          <w:rStyle w:val="C3"/>
          <w:rtl w:val="0"/>
        </w:rPr>
      </w:pPr>
    </w:p>
    <w:p>
      <w:pPr>
        <w:pStyle w:val="P27"/>
        <w:framePr w:w="3836" w:h="249" w:hRule="exact" w:wrap="none" w:vAnchor="page" w:hAnchor="margin" w:x="6859" w:y="9061"/>
        <w:rPr>
          <w:rStyle w:val="C20"/>
          <w:rtl w:val="0"/>
        </w:rPr>
      </w:pPr>
      <w:r>
        <w:rPr>
          <w:rStyle w:val="C20"/>
          <w:rtl w:val="0"/>
        </w:rPr>
        <w:t>Způsoby ověření</w:t>
      </w:r>
    </w:p>
    <w:p>
      <w:pPr>
        <w:pStyle w:val="P12"/>
        <w:framePr w:w="6710" w:h="607" w:hRule="exact" w:wrap="none" w:vAnchor="page" w:hAnchor="margin" w:x="45" w:y="9366"/>
        <w:rPr>
          <w:rStyle w:val="C3"/>
          <w:rtl w:val="0"/>
        </w:rPr>
      </w:pPr>
    </w:p>
    <w:p>
      <w:pPr>
        <w:pStyle w:val="P13"/>
        <w:framePr w:w="6658" w:h="480" w:hRule="exact" w:wrap="none" w:vAnchor="page" w:hAnchor="margin" w:x="71" w:y="9422"/>
        <w:rPr>
          <w:rStyle w:val="C11"/>
          <w:rtl w:val="0"/>
        </w:rPr>
      </w:pPr>
      <w:r>
        <w:rPr>
          <w:rStyle w:val="C11"/>
          <w:rtl w:val="0"/>
        </w:rPr>
        <w:t>a) Vybrat technologický postup vhodný pro zadaný pracovní úkol</w:t>
      </w:r>
    </w:p>
    <w:p>
      <w:pPr>
        <w:pStyle w:val="P28"/>
        <w:framePr w:w="3921" w:h="607" w:hRule="exact" w:wrap="none" w:vAnchor="page" w:hAnchor="margin" w:x="6800" w:y="9366"/>
        <w:rPr>
          <w:rStyle w:val="C3"/>
          <w:rtl w:val="0"/>
        </w:rPr>
      </w:pPr>
    </w:p>
    <w:p>
      <w:pPr>
        <w:pStyle w:val="P29"/>
        <w:framePr w:w="3839" w:h="480" w:hRule="exact" w:wrap="none" w:vAnchor="page" w:hAnchor="margin" w:x="6856" w:y="9422"/>
        <w:rPr>
          <w:rStyle w:val="C21"/>
          <w:rtl w:val="0"/>
        </w:rPr>
      </w:pPr>
      <w:r>
        <w:rPr>
          <w:rStyle w:val="C21"/>
          <w:rtl w:val="0"/>
        </w:rPr>
        <w:t>Praktické předvedení s ústním odůvodněním</w:t>
      </w:r>
    </w:p>
    <w:p>
      <w:pPr>
        <w:pStyle w:val="P16"/>
        <w:framePr w:w="6710" w:h="376" w:hRule="exact" w:wrap="none" w:vAnchor="page" w:hAnchor="margin" w:x="45" w:y="9973"/>
        <w:rPr>
          <w:rStyle w:val="C3"/>
          <w:rtl w:val="0"/>
        </w:rPr>
      </w:pPr>
    </w:p>
    <w:p>
      <w:pPr>
        <w:pStyle w:val="P17"/>
        <w:framePr w:w="6658" w:h="249" w:hRule="exact" w:wrap="none" w:vAnchor="page" w:hAnchor="margin" w:x="71" w:y="10029"/>
        <w:rPr>
          <w:rStyle w:val="C13"/>
          <w:rtl w:val="0"/>
        </w:rPr>
      </w:pPr>
      <w:r>
        <w:rPr>
          <w:rStyle w:val="C13"/>
          <w:rtl w:val="0"/>
        </w:rPr>
        <w:t>b) Vysvětlit technologický postup a zdůvodnit výběr</w:t>
      </w:r>
    </w:p>
    <w:p>
      <w:pPr>
        <w:pStyle w:val="P30"/>
        <w:framePr w:w="3921" w:h="376" w:hRule="exact" w:wrap="none" w:vAnchor="page" w:hAnchor="margin" w:x="6800" w:y="9973"/>
        <w:rPr>
          <w:rStyle w:val="C3"/>
          <w:rtl w:val="0"/>
        </w:rPr>
      </w:pPr>
    </w:p>
    <w:p>
      <w:pPr>
        <w:pStyle w:val="P31"/>
        <w:framePr w:w="3839" w:h="249" w:hRule="exact" w:wrap="none" w:vAnchor="page" w:hAnchor="margin" w:x="6856" w:y="10029"/>
        <w:rPr>
          <w:rStyle w:val="C22"/>
          <w:rtl w:val="0"/>
        </w:rPr>
      </w:pPr>
      <w:r>
        <w:rPr>
          <w:rStyle w:val="C22"/>
          <w:rtl w:val="0"/>
        </w:rPr>
        <w:t>Ústní ověření</w:t>
      </w:r>
    </w:p>
    <w:p>
      <w:pPr>
        <w:pStyle w:val="P32"/>
        <w:framePr w:w="10710" w:h="248" w:hRule="exact" w:wrap="none" w:vAnchor="page" w:hAnchor="margin" w:x="28" w:y="10463"/>
        <w:rPr>
          <w:rStyle w:val="C23"/>
          <w:rtl w:val="0"/>
        </w:rPr>
      </w:pPr>
      <w:r>
        <w:rPr>
          <w:rStyle w:val="C23"/>
          <w:rtl w:val="0"/>
        </w:rPr>
        <w:t>Je třeba splnit obě kritéria s přihlédnutím k ČSN 73 1901.</w:t>
      </w:r>
    </w:p>
    <w:p>
      <w:pPr>
        <w:pStyle w:val="P23"/>
        <w:framePr w:w="10710" w:h="340" w:hRule="exact" w:wrap="none" w:vAnchor="page" w:hAnchor="margin" w:x="28" w:y="10898"/>
        <w:rPr>
          <w:rStyle w:val="C18"/>
          <w:rtl w:val="0"/>
        </w:rPr>
      </w:pPr>
      <w:r>
        <w:rPr>
          <w:rStyle w:val="C18"/>
          <w:rtl w:val="0"/>
        </w:rPr>
        <w:t>Výpočet ploch střech a spotřeby materiálů</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Měřit plochy nebo číst rozměry z výkresové dokumentace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Praktické předvedení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Vypočítat plochu střechy</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Praktické předvedení s výpočtem</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c) Vypočítat spotřebu krytin a doplňkových materiálů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Praktické předvedení s výpočtem</w:t>
      </w:r>
    </w:p>
    <w:p>
      <w:pPr>
        <w:pStyle w:val="P32"/>
        <w:framePr w:w="10710" w:h="248" w:hRule="exact" w:wrap="none" w:vAnchor="page" w:hAnchor="margin" w:x="28" w:y="12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17.6.2026 13:33:43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vláknocementových střech složitých tvarů a řešení detailů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řešení detailů tvarově složité střechy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odůvodněním</w:t>
      </w:r>
    </w:p>
    <w:p>
      <w:pPr>
        <w:pStyle w:val="P32"/>
        <w:framePr w:w="10710" w:h="248" w:hRule="exact" w:wrap="none" w:vAnchor="page" w:hAnchor="margin" w:x="28" w:y="4650"/>
        <w:rPr>
          <w:rStyle w:val="C23"/>
          <w:rtl w:val="0"/>
        </w:rPr>
      </w:pPr>
      <w:r>
        <w:rPr>
          <w:rStyle w:val="C23"/>
          <w:rtl w:val="0"/>
        </w:rPr>
        <w:t>Je třeba a splnit všechna kritéria s přihlédnutím k ČSN 73 1901.</w:t>
      </w:r>
    </w:p>
    <w:p>
      <w:pPr>
        <w:pStyle w:val="P23"/>
        <w:framePr w:w="10710" w:h="340" w:hRule="exact" w:wrap="none" w:vAnchor="page" w:hAnchor="margin" w:x="28" w:y="5085"/>
        <w:rPr>
          <w:rStyle w:val="C18"/>
          <w:rtl w:val="0"/>
        </w:rPr>
      </w:pPr>
      <w:r>
        <w:rPr>
          <w:rStyle w:val="C18"/>
          <w:rtl w:val="0"/>
        </w:rPr>
        <w:t>Posuzování kvality pokrývačských materiálů dostupnými prostředky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Uvést parametry kvality materiálů</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nebo písemné ověření</w:t>
      </w:r>
    </w:p>
    <w:p>
      <w:pPr>
        <w:pStyle w:val="P16"/>
        <w:framePr w:w="6710" w:h="831" w:hRule="exact" w:wrap="none" w:vAnchor="page" w:hAnchor="margin" w:x="45" w:y="6277"/>
        <w:rPr>
          <w:rStyle w:val="C3"/>
          <w:rtl w:val="0"/>
        </w:rPr>
      </w:pPr>
    </w:p>
    <w:p>
      <w:pPr>
        <w:pStyle w:val="P17"/>
        <w:framePr w:w="6658" w:h="704" w:hRule="exact" w:wrap="none" w:vAnchor="page" w:hAnchor="margin" w:x="71" w:y="63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6277"/>
        <w:rPr>
          <w:rStyle w:val="C3"/>
          <w:rtl w:val="0"/>
        </w:rPr>
      </w:pPr>
    </w:p>
    <w:p>
      <w:pPr>
        <w:pStyle w:val="P31"/>
        <w:framePr w:w="3839" w:h="704" w:hRule="exact" w:wrap="none" w:vAnchor="page" w:hAnchor="margin" w:x="6856" w:y="6333"/>
        <w:rPr>
          <w:rStyle w:val="C22"/>
          <w:rtl w:val="0"/>
        </w:rPr>
      </w:pPr>
      <w:r>
        <w:rPr>
          <w:rStyle w:val="C22"/>
          <w:rtl w:val="0"/>
        </w:rPr>
        <w:t>Praktické předvedení s ústním vysvětlením</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Rozměřování detailů, upravování rozměrů a tvarů vláknocementových krytin pro pokrývání střech složitých tvarů ručním a mechanizovaným nářadím</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a) Rozměřit detaily na střešní ploše oblého tvaru</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odůvodněním</w:t>
      </w:r>
    </w:p>
    <w:p>
      <w:pPr>
        <w:pStyle w:val="P16"/>
        <w:framePr w:w="6710" w:h="607" w:hRule="exact" w:wrap="none" w:vAnchor="page" w:hAnchor="margin" w:x="45" w:y="9056"/>
        <w:rPr>
          <w:rStyle w:val="C3"/>
          <w:rtl w:val="0"/>
        </w:rPr>
      </w:pPr>
    </w:p>
    <w:p>
      <w:pPr>
        <w:pStyle w:val="P17"/>
        <w:framePr w:w="6658" w:h="480" w:hRule="exact" w:wrap="none" w:vAnchor="page" w:hAnchor="margin" w:x="71" w:y="9112"/>
        <w:rPr>
          <w:rStyle w:val="C13"/>
          <w:rtl w:val="0"/>
        </w:rPr>
      </w:pPr>
      <w:r>
        <w:rPr>
          <w:rStyle w:val="C13"/>
          <w:rtl w:val="0"/>
        </w:rPr>
        <w:t>b) Vysvětlit pracovní postupy úprav rozměrů a tvarů různých druhů vláknocementových krytin</w:t>
      </w:r>
    </w:p>
    <w:p>
      <w:pPr>
        <w:pStyle w:val="P30"/>
        <w:framePr w:w="3921" w:h="607" w:hRule="exact" w:wrap="none" w:vAnchor="page" w:hAnchor="margin" w:x="6800" w:y="9056"/>
        <w:rPr>
          <w:rStyle w:val="C3"/>
          <w:rtl w:val="0"/>
        </w:rPr>
      </w:pPr>
    </w:p>
    <w:p>
      <w:pPr>
        <w:pStyle w:val="P31"/>
        <w:framePr w:w="3839" w:h="480"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Popsat používané nářadí a strojní zařízení</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vysvětlením</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d) Upravit rozměry a tvar krytiny pro pokrývání oblých střech</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s vysvětlením</w:t>
      </w:r>
    </w:p>
    <w:p>
      <w:pPr>
        <w:pStyle w:val="P32"/>
        <w:framePr w:w="10710" w:h="248" w:hRule="exact" w:wrap="none" w:vAnchor="page" w:hAnchor="margin" w:x="28" w:y="10529"/>
        <w:rPr>
          <w:rStyle w:val="C23"/>
          <w:rtl w:val="0"/>
        </w:rPr>
      </w:pPr>
      <w:r>
        <w:rPr>
          <w:rStyle w:val="C23"/>
          <w:rtl w:val="0"/>
        </w:rPr>
        <w:t>Je třeba splnit všechna kritéria.</w:t>
      </w:r>
    </w:p>
    <w:p>
      <w:pPr>
        <w:pStyle w:val="P23"/>
        <w:framePr w:w="10710" w:h="340" w:hRule="exact" w:wrap="none" w:vAnchor="page" w:hAnchor="margin" w:x="28" w:y="10965"/>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11404"/>
        <w:rPr>
          <w:rStyle w:val="C3"/>
          <w:rtl w:val="0"/>
        </w:rPr>
      </w:pPr>
    </w:p>
    <w:p>
      <w:pPr>
        <w:pStyle w:val="P25"/>
        <w:framePr w:w="6661" w:h="249" w:hRule="exact" w:wrap="none" w:vAnchor="page" w:hAnchor="margin" w:x="71" w:y="11475"/>
        <w:rPr>
          <w:rStyle w:val="C19"/>
          <w:rtl w:val="0"/>
        </w:rPr>
      </w:pPr>
      <w:r>
        <w:rPr>
          <w:rStyle w:val="C19"/>
          <w:rtl w:val="0"/>
        </w:rPr>
        <w:t>Kritéria hodnocení</w:t>
      </w:r>
    </w:p>
    <w:p>
      <w:pPr>
        <w:pStyle w:val="P26"/>
        <w:framePr w:w="3918" w:h="376" w:hRule="exact" w:wrap="none" w:vAnchor="page" w:hAnchor="margin" w:x="6803" w:y="11404"/>
        <w:rPr>
          <w:rStyle w:val="C3"/>
          <w:rtl w:val="0"/>
        </w:rPr>
      </w:pPr>
    </w:p>
    <w:p>
      <w:pPr>
        <w:pStyle w:val="P27"/>
        <w:framePr w:w="3836" w:h="249" w:hRule="exact" w:wrap="none" w:vAnchor="page" w:hAnchor="margin" w:x="6859" w:y="11475"/>
        <w:rPr>
          <w:rStyle w:val="C20"/>
          <w:rtl w:val="0"/>
        </w:rPr>
      </w:pPr>
      <w:r>
        <w:rPr>
          <w:rStyle w:val="C20"/>
          <w:rtl w:val="0"/>
        </w:rPr>
        <w:t>Způsoby ověření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a) Volit a používat ruční nářadí, vysvětlit údržbu</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 s odůvodněním</w:t>
      </w:r>
    </w:p>
    <w:p>
      <w:pPr>
        <w:pStyle w:val="P16"/>
        <w:framePr w:w="6710" w:h="376" w:hRule="exact" w:wrap="none" w:vAnchor="page" w:hAnchor="margin" w:x="45" w:y="12156"/>
        <w:rPr>
          <w:rStyle w:val="C3"/>
          <w:rtl w:val="0"/>
        </w:rPr>
      </w:pPr>
    </w:p>
    <w:p>
      <w:pPr>
        <w:pStyle w:val="P17"/>
        <w:framePr w:w="6658" w:h="249" w:hRule="exact" w:wrap="none" w:vAnchor="page" w:hAnchor="margin" w:x="71" w:y="12212"/>
        <w:rPr>
          <w:rStyle w:val="C13"/>
          <w:rtl w:val="0"/>
        </w:rPr>
      </w:pPr>
      <w:r>
        <w:rPr>
          <w:rStyle w:val="C13"/>
          <w:rtl w:val="0"/>
        </w:rPr>
        <w:t>b) Volit a používat mechanizované nářadí, vysvětlit údržbu</w:t>
      </w:r>
    </w:p>
    <w:p>
      <w:pPr>
        <w:pStyle w:val="P30"/>
        <w:framePr w:w="3921" w:h="376" w:hRule="exact" w:wrap="none" w:vAnchor="page" w:hAnchor="margin" w:x="6800" w:y="12156"/>
        <w:rPr>
          <w:rStyle w:val="C3"/>
          <w:rtl w:val="0"/>
        </w:rPr>
      </w:pPr>
    </w:p>
    <w:p>
      <w:pPr>
        <w:pStyle w:val="P31"/>
        <w:framePr w:w="3839" w:h="249" w:hRule="exact" w:wrap="none" w:vAnchor="page" w:hAnchor="margin" w:x="6856" w:y="12212"/>
        <w:rPr>
          <w:rStyle w:val="C22"/>
          <w:rtl w:val="0"/>
        </w:rPr>
      </w:pPr>
      <w:r>
        <w:rPr>
          <w:rStyle w:val="C22"/>
          <w:rtl w:val="0"/>
        </w:rPr>
        <w:t>Praktické předvedení s odůvodněním</w:t>
      </w:r>
    </w:p>
    <w:p>
      <w:pPr>
        <w:pStyle w:val="P12"/>
        <w:framePr w:w="6710" w:h="376" w:hRule="exact" w:wrap="none" w:vAnchor="page" w:hAnchor="margin" w:x="45" w:y="12533"/>
        <w:rPr>
          <w:rStyle w:val="C3"/>
          <w:rtl w:val="0"/>
        </w:rPr>
      </w:pPr>
    </w:p>
    <w:p>
      <w:pPr>
        <w:pStyle w:val="P13"/>
        <w:framePr w:w="6658" w:h="249" w:hRule="exact" w:wrap="none" w:vAnchor="page" w:hAnchor="margin" w:x="71" w:y="12589"/>
        <w:rPr>
          <w:rStyle w:val="C11"/>
          <w:rtl w:val="0"/>
        </w:rPr>
      </w:pPr>
      <w:r>
        <w:rPr>
          <w:rStyle w:val="C11"/>
          <w:rtl w:val="0"/>
        </w:rPr>
        <w:t>c) Volit a používat pracovní pomůcky</w:t>
      </w:r>
    </w:p>
    <w:p>
      <w:pPr>
        <w:pStyle w:val="P28"/>
        <w:framePr w:w="3921" w:h="376" w:hRule="exact" w:wrap="none" w:vAnchor="page" w:hAnchor="margin" w:x="6800" w:y="12533"/>
        <w:rPr>
          <w:rStyle w:val="C3"/>
          <w:rtl w:val="0"/>
        </w:rPr>
      </w:pPr>
    </w:p>
    <w:p>
      <w:pPr>
        <w:pStyle w:val="P29"/>
        <w:framePr w:w="3839" w:h="249" w:hRule="exact" w:wrap="none" w:vAnchor="page" w:hAnchor="margin" w:x="6856" w:y="12589"/>
        <w:rPr>
          <w:rStyle w:val="C21"/>
          <w:rtl w:val="0"/>
        </w:rPr>
      </w:pPr>
      <w:r>
        <w:rPr>
          <w:rStyle w:val="C21"/>
          <w:rtl w:val="0"/>
        </w:rPr>
        <w:t>Praktické předvedení s odůvodněním</w:t>
      </w:r>
    </w:p>
    <w:p>
      <w:pPr>
        <w:pStyle w:val="P16"/>
        <w:framePr w:w="6710" w:h="376" w:hRule="exact" w:wrap="none" w:vAnchor="page" w:hAnchor="margin" w:x="45" w:y="12909"/>
        <w:rPr>
          <w:rStyle w:val="C3"/>
          <w:rtl w:val="0"/>
        </w:rPr>
      </w:pPr>
    </w:p>
    <w:p>
      <w:pPr>
        <w:pStyle w:val="P17"/>
        <w:framePr w:w="6658" w:h="249" w:hRule="exact" w:wrap="none" w:vAnchor="page" w:hAnchor="margin" w:x="71" w:y="12965"/>
        <w:rPr>
          <w:rStyle w:val="C13"/>
          <w:rtl w:val="0"/>
        </w:rPr>
      </w:pPr>
      <w:r>
        <w:rPr>
          <w:rStyle w:val="C13"/>
          <w:rtl w:val="0"/>
        </w:rPr>
        <w:t>d) Dodržovat pravidla BOZ při práci s mechanizací</w:t>
      </w:r>
    </w:p>
    <w:p>
      <w:pPr>
        <w:pStyle w:val="P30"/>
        <w:framePr w:w="3921" w:h="376" w:hRule="exact" w:wrap="none" w:vAnchor="page" w:hAnchor="margin" w:x="6800" w:y="12909"/>
        <w:rPr>
          <w:rStyle w:val="C3"/>
          <w:rtl w:val="0"/>
        </w:rPr>
      </w:pPr>
    </w:p>
    <w:p>
      <w:pPr>
        <w:pStyle w:val="P31"/>
        <w:framePr w:w="3839" w:h="249" w:hRule="exact" w:wrap="none" w:vAnchor="page" w:hAnchor="margin" w:x="6856" w:y="12965"/>
        <w:rPr>
          <w:rStyle w:val="C22"/>
          <w:rtl w:val="0"/>
        </w:rPr>
      </w:pPr>
      <w:r>
        <w:rPr>
          <w:rStyle w:val="C22"/>
          <w:rtl w:val="0"/>
        </w:rPr>
        <w:t>Praktické předvedení s vysvětlením</w:t>
      </w:r>
    </w:p>
    <w:p>
      <w:pPr>
        <w:pStyle w:val="P32"/>
        <w:framePr w:w="10710" w:h="248" w:hRule="exact" w:wrap="none" w:vAnchor="page" w:hAnchor="margin" w:x="28" w:y="13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17.6.2026 13:33:43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dopravní prostředky pro dopravu krytin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způsoby dopravy a ukládání materiálů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nebo 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Obsluhovat dopravní prostředky podle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odůvodněním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a uložit materiály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odůvodněním</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Prokazování znalostí BOZ při práci ve výškách</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nebo písemné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nebo písemné ověření s nakreslením náčrtu</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způsoby zajištění proti pádu předmětů a materiálu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nebo písemné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Popsat pravidla pro práci na střeše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nebo písemné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e) Vysvětlit pojem „ochranné pásmo“ a uvést jeho rozměry</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Ústní nebo písemné ověření s nakreslením náčrtu</w:t>
      </w:r>
    </w:p>
    <w:p>
      <w:pPr>
        <w:pStyle w:val="P32"/>
        <w:framePr w:w="10710" w:h="248" w:hRule="exact" w:wrap="none" w:vAnchor="page" w:hAnchor="margin" w:x="28" w:y="8733"/>
        <w:rPr>
          <w:rStyle w:val="C23"/>
          <w:rtl w:val="0"/>
        </w:rPr>
      </w:pPr>
      <w:r>
        <w:rPr>
          <w:rStyle w:val="C23"/>
          <w:rtl w:val="0"/>
        </w:rPr>
        <w:t>Je třeba splnit všechna kritéria s přihlédnutím k NV 362/2005 Sb.</w:t>
      </w:r>
    </w:p>
    <w:p>
      <w:pPr>
        <w:pStyle w:val="P23"/>
        <w:framePr w:w="10710" w:h="340" w:hRule="exact" w:wrap="none" w:vAnchor="page" w:hAnchor="margin" w:x="28" w:y="9169"/>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a) Popsat druhy podkladů pod krytiny a postupy jejich zhotovování</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Ústní nebo písemné ověření s nakreslením náčrtu</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Popsat postup založení laťování, stanovení spádnice a pravých úhlů</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Ústní nebo písemné ověření s nakreslením náčrtu</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Zhotovit podklad pod krytinu podle zadání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s odůvodněním</w:t>
      </w:r>
    </w:p>
    <w:p>
      <w:pPr>
        <w:pStyle w:val="P32"/>
        <w:framePr w:w="10710" w:h="248" w:hRule="exact" w:wrap="none" w:vAnchor="page" w:hAnchor="margin" w:x="28" w:y="11687"/>
        <w:rPr>
          <w:rStyle w:val="C23"/>
          <w:rtl w:val="0"/>
        </w:rPr>
      </w:pPr>
      <w:r>
        <w:rPr>
          <w:rStyle w:val="C23"/>
          <w:rtl w:val="0"/>
        </w:rPr>
        <w:t>Je třeba splnit všechna kritéria.</w:t>
      </w:r>
    </w:p>
    <w:p>
      <w:pPr>
        <w:pStyle w:val="P23"/>
        <w:framePr w:w="10710" w:h="340" w:hRule="exact" w:wrap="none" w:vAnchor="page" w:hAnchor="margin" w:x="28" w:y="12123"/>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607" w:hRule="exact" w:wrap="none" w:vAnchor="page" w:hAnchor="margin" w:x="45" w:y="12939"/>
        <w:rPr>
          <w:rStyle w:val="C3"/>
          <w:rtl w:val="0"/>
        </w:rPr>
      </w:pPr>
    </w:p>
    <w:p>
      <w:pPr>
        <w:pStyle w:val="P13"/>
        <w:framePr w:w="6658" w:h="480" w:hRule="exact" w:wrap="none" w:vAnchor="page" w:hAnchor="margin" w:x="71" w:y="12995"/>
        <w:rPr>
          <w:rStyle w:val="C11"/>
          <w:rtl w:val="0"/>
        </w:rPr>
      </w:pPr>
      <w:r>
        <w:rPr>
          <w:rStyle w:val="C11"/>
          <w:rtl w:val="0"/>
        </w:rPr>
        <w:t>a) Popsat funkci pojistné hydroizolace, používané materiály a způsoby zhotovování – fólie a asfaltové pásy</w:t>
      </w:r>
    </w:p>
    <w:p>
      <w:pPr>
        <w:pStyle w:val="P28"/>
        <w:framePr w:w="3921" w:h="607" w:hRule="exact" w:wrap="none" w:vAnchor="page" w:hAnchor="margin" w:x="6800" w:y="12939"/>
        <w:rPr>
          <w:rStyle w:val="C3"/>
          <w:rtl w:val="0"/>
        </w:rPr>
      </w:pPr>
    </w:p>
    <w:p>
      <w:pPr>
        <w:pStyle w:val="P29"/>
        <w:framePr w:w="3839" w:h="480" w:hRule="exact" w:wrap="none" w:vAnchor="page" w:hAnchor="margin" w:x="6856" w:y="12995"/>
        <w:rPr>
          <w:rStyle w:val="C21"/>
          <w:rtl w:val="0"/>
        </w:rPr>
      </w:pPr>
      <w:r>
        <w:rPr>
          <w:rStyle w:val="C21"/>
          <w:rtl w:val="0"/>
        </w:rPr>
        <w:t>Písemné ověření s nakreslením náčrtku</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b) Zhotovit pojistnou hydroizolaci podle zadání</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s odůvodněním</w:t>
      </w:r>
    </w:p>
    <w:p>
      <w:pPr>
        <w:pStyle w:val="P32"/>
        <w:framePr w:w="10710" w:h="248" w:hRule="exact" w:wrap="none" w:vAnchor="page" w:hAnchor="margin" w:x="28" w:y="14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17.6.2026 13:33:43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krytin vláknocementových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krytinu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a technickým podkladům výrobců.</w:t>
      </w:r>
    </w:p>
    <w:p>
      <w:pPr>
        <w:pStyle w:val="P23"/>
        <w:framePr w:w="10710" w:h="547" w:hRule="exact" w:wrap="none" w:vAnchor="page" w:hAnchor="margin" w:x="28" w:y="4271"/>
        <w:rPr>
          <w:rStyle w:val="C18"/>
          <w:rtl w:val="0"/>
        </w:rPr>
      </w:pPr>
      <w:r>
        <w:rPr>
          <w:rStyle w:val="C18"/>
          <w:rtl w:val="0"/>
        </w:rPr>
        <w:t>Pokrývání nároží, úžlabí, vikýřů, kuželových střech a nástřešních těles krytinami vláknocementovými</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pracovní postup</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s vysvětlením</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Pokrývat střešní prvek dle zadání</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Praktické předvedení s vysvětlením</w:t>
      </w:r>
    </w:p>
    <w:p>
      <w:pPr>
        <w:pStyle w:val="P32"/>
        <w:framePr w:w="10710" w:h="248" w:hRule="exact" w:wrap="none" w:vAnchor="page" w:hAnchor="margin" w:x="28" w:y="6160"/>
        <w:rPr>
          <w:rStyle w:val="C23"/>
          <w:rtl w:val="0"/>
        </w:rPr>
      </w:pPr>
      <w:r>
        <w:rPr>
          <w:rStyle w:val="C23"/>
          <w:rtl w:val="0"/>
        </w:rPr>
        <w:t>Je třeba splnit obě kritéria.</w:t>
      </w:r>
    </w:p>
    <w:p>
      <w:pPr>
        <w:pStyle w:val="P23"/>
        <w:framePr w:w="10710" w:h="340" w:hRule="exact" w:wrap="none" w:vAnchor="page" w:hAnchor="margin" w:x="28" w:y="6596"/>
        <w:rPr>
          <w:rStyle w:val="C18"/>
          <w:rtl w:val="0"/>
        </w:rPr>
      </w:pPr>
      <w:r>
        <w:rPr>
          <w:rStyle w:val="C18"/>
          <w:rtl w:val="0"/>
        </w:rPr>
        <w:t>Pokrývání střešních průniků a bočních přípojů</w:t>
      </w:r>
    </w:p>
    <w:p>
      <w:pPr>
        <w:pStyle w:val="P24"/>
        <w:framePr w:w="6713" w:h="376" w:hRule="exact" w:wrap="none" w:vAnchor="page" w:hAnchor="margin" w:x="45" w:y="7035"/>
        <w:rPr>
          <w:rStyle w:val="C3"/>
          <w:rtl w:val="0"/>
        </w:rPr>
      </w:pPr>
    </w:p>
    <w:p>
      <w:pPr>
        <w:pStyle w:val="P25"/>
        <w:framePr w:w="6661" w:h="249" w:hRule="exact" w:wrap="none" w:vAnchor="page" w:hAnchor="margin" w:x="71" w:y="7106"/>
        <w:rPr>
          <w:rStyle w:val="C19"/>
          <w:rtl w:val="0"/>
        </w:rPr>
      </w:pPr>
      <w:r>
        <w:rPr>
          <w:rStyle w:val="C19"/>
          <w:rtl w:val="0"/>
        </w:rPr>
        <w:t>Kritéria hodnocení</w:t>
      </w:r>
    </w:p>
    <w:p>
      <w:pPr>
        <w:pStyle w:val="P26"/>
        <w:framePr w:w="3918" w:h="376" w:hRule="exact" w:wrap="none" w:vAnchor="page" w:hAnchor="margin" w:x="6803" w:y="7035"/>
        <w:rPr>
          <w:rStyle w:val="C3"/>
          <w:rtl w:val="0"/>
        </w:rPr>
      </w:pPr>
    </w:p>
    <w:p>
      <w:pPr>
        <w:pStyle w:val="P27"/>
        <w:framePr w:w="3836" w:h="249" w:hRule="exact" w:wrap="none" w:vAnchor="page" w:hAnchor="margin" w:x="6859" w:y="7106"/>
        <w:rPr>
          <w:rStyle w:val="C20"/>
          <w:rtl w:val="0"/>
        </w:rPr>
      </w:pPr>
      <w:r>
        <w:rPr>
          <w:rStyle w:val="C20"/>
          <w:rtl w:val="0"/>
        </w:rPr>
        <w:t>Způsoby ověření</w:t>
      </w:r>
    </w:p>
    <w:p>
      <w:pPr>
        <w:pStyle w:val="P12"/>
        <w:framePr w:w="6710" w:h="376" w:hRule="exact" w:wrap="none" w:vAnchor="page" w:hAnchor="margin" w:x="45" w:y="7411"/>
        <w:rPr>
          <w:rStyle w:val="C3"/>
          <w:rtl w:val="0"/>
        </w:rPr>
      </w:pPr>
    </w:p>
    <w:p>
      <w:pPr>
        <w:pStyle w:val="P13"/>
        <w:framePr w:w="6658" w:h="249" w:hRule="exact" w:wrap="none" w:vAnchor="page" w:hAnchor="margin" w:x="71" w:y="7467"/>
        <w:rPr>
          <w:rStyle w:val="C11"/>
          <w:rtl w:val="0"/>
        </w:rPr>
      </w:pPr>
      <w:r>
        <w:rPr>
          <w:rStyle w:val="C11"/>
          <w:rtl w:val="0"/>
        </w:rPr>
        <w:t>a) Popsat pracovní postup</w:t>
      </w:r>
    </w:p>
    <w:p>
      <w:pPr>
        <w:pStyle w:val="P28"/>
        <w:framePr w:w="3921" w:h="376" w:hRule="exact" w:wrap="none" w:vAnchor="page" w:hAnchor="margin" w:x="6800" w:y="7411"/>
        <w:rPr>
          <w:rStyle w:val="C3"/>
          <w:rtl w:val="0"/>
        </w:rPr>
      </w:pPr>
    </w:p>
    <w:p>
      <w:pPr>
        <w:pStyle w:val="P29"/>
        <w:framePr w:w="3839" w:h="249" w:hRule="exact" w:wrap="none" w:vAnchor="page" w:hAnchor="margin" w:x="6856" w:y="7467"/>
        <w:rPr>
          <w:rStyle w:val="C21"/>
          <w:rtl w:val="0"/>
        </w:rPr>
      </w:pPr>
      <w:r>
        <w:rPr>
          <w:rStyle w:val="C21"/>
          <w:rtl w:val="0"/>
        </w:rPr>
        <w:t>Praktické předvedení s odůvodněním</w:t>
      </w:r>
    </w:p>
    <w:p>
      <w:pPr>
        <w:pStyle w:val="P16"/>
        <w:framePr w:w="6710" w:h="376" w:hRule="exact" w:wrap="none" w:vAnchor="page" w:hAnchor="margin" w:x="45" w:y="7787"/>
        <w:rPr>
          <w:rStyle w:val="C3"/>
          <w:rtl w:val="0"/>
        </w:rPr>
      </w:pPr>
    </w:p>
    <w:p>
      <w:pPr>
        <w:pStyle w:val="P17"/>
        <w:framePr w:w="6658" w:h="249" w:hRule="exact" w:wrap="none" w:vAnchor="page" w:hAnchor="margin" w:x="71" w:y="7843"/>
        <w:rPr>
          <w:rStyle w:val="C13"/>
          <w:rtl w:val="0"/>
        </w:rPr>
      </w:pPr>
      <w:r>
        <w:rPr>
          <w:rStyle w:val="C13"/>
          <w:rtl w:val="0"/>
        </w:rPr>
        <w:t>b) Provést pokrytí daného prvku dle zadání</w:t>
      </w:r>
    </w:p>
    <w:p>
      <w:pPr>
        <w:pStyle w:val="P30"/>
        <w:framePr w:w="3921" w:h="376" w:hRule="exact" w:wrap="none" w:vAnchor="page" w:hAnchor="margin" w:x="6800" w:y="7787"/>
        <w:rPr>
          <w:rStyle w:val="C3"/>
          <w:rtl w:val="0"/>
        </w:rPr>
      </w:pPr>
    </w:p>
    <w:p>
      <w:pPr>
        <w:pStyle w:val="P31"/>
        <w:framePr w:w="3839" w:h="249" w:hRule="exact" w:wrap="none" w:vAnchor="page" w:hAnchor="margin" w:x="6856" w:y="7843"/>
        <w:rPr>
          <w:rStyle w:val="C22"/>
          <w:rtl w:val="0"/>
        </w:rPr>
      </w:pPr>
      <w:r>
        <w:rPr>
          <w:rStyle w:val="C22"/>
          <w:rtl w:val="0"/>
        </w:rPr>
        <w:t>Praktické předvedení s odůvodněním</w:t>
      </w:r>
    </w:p>
    <w:p>
      <w:pPr>
        <w:pStyle w:val="P32"/>
        <w:framePr w:w="10710" w:h="248" w:hRule="exact" w:wrap="none" w:vAnchor="page" w:hAnchor="margin" w:x="28" w:y="8277"/>
        <w:rPr>
          <w:rStyle w:val="C23"/>
          <w:rtl w:val="0"/>
        </w:rPr>
      </w:pPr>
      <w:r>
        <w:rPr>
          <w:rStyle w:val="C23"/>
          <w:rtl w:val="0"/>
        </w:rPr>
        <w:t>Je třeba splnit obě kritéria.</w:t>
      </w:r>
    </w:p>
    <w:p>
      <w:pPr>
        <w:pStyle w:val="P23"/>
        <w:framePr w:w="10710" w:h="340" w:hRule="exact" w:wrap="none" w:vAnchor="page" w:hAnchor="margin" w:x="28" w:y="871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Popsat pracovní postup</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Ústní nebo písemné ověření</w:t>
      </w:r>
    </w:p>
    <w:p>
      <w:pPr>
        <w:pStyle w:val="P16"/>
        <w:framePr w:w="6710" w:h="376" w:hRule="exact" w:wrap="none" w:vAnchor="page" w:hAnchor="margin" w:x="45" w:y="9904"/>
        <w:rPr>
          <w:rStyle w:val="C3"/>
          <w:rtl w:val="0"/>
        </w:rPr>
      </w:pPr>
    </w:p>
    <w:p>
      <w:pPr>
        <w:pStyle w:val="P17"/>
        <w:framePr w:w="6658" w:h="249" w:hRule="exact" w:wrap="none" w:vAnchor="page" w:hAnchor="margin" w:x="71" w:y="9960"/>
        <w:rPr>
          <w:rStyle w:val="C13"/>
          <w:rtl w:val="0"/>
        </w:rPr>
      </w:pPr>
      <w:r>
        <w:rPr>
          <w:rStyle w:val="C13"/>
          <w:rtl w:val="0"/>
        </w:rPr>
        <w:t>b) Ručně rozebrat krytinu podle zadání</w:t>
      </w:r>
    </w:p>
    <w:p>
      <w:pPr>
        <w:pStyle w:val="P30"/>
        <w:framePr w:w="3921" w:h="376" w:hRule="exact" w:wrap="none" w:vAnchor="page" w:hAnchor="margin" w:x="6800" w:y="9904"/>
        <w:rPr>
          <w:rStyle w:val="C3"/>
          <w:rtl w:val="0"/>
        </w:rPr>
      </w:pPr>
    </w:p>
    <w:p>
      <w:pPr>
        <w:pStyle w:val="P31"/>
        <w:framePr w:w="3839" w:h="249" w:hRule="exact" w:wrap="none" w:vAnchor="page" w:hAnchor="margin" w:x="6856" w:y="9960"/>
        <w:rPr>
          <w:rStyle w:val="C22"/>
          <w:rtl w:val="0"/>
        </w:rPr>
      </w:pPr>
      <w:r>
        <w:rPr>
          <w:rStyle w:val="C22"/>
          <w:rtl w:val="0"/>
        </w:rPr>
        <w:t>Praktické předvedení s ústním vysvětlením</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c) Vytřídit krytinu</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 s ústním vysvětlením</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d) Dopravit materiál ze střechy</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e) Zajistit střechu proti povětrnostním vlivům</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32"/>
        <w:framePr w:w="10710" w:h="248" w:hRule="exact" w:wrap="none" w:vAnchor="page" w:hAnchor="margin" w:x="28" w:y="11523"/>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11958"/>
        <w:rPr>
          <w:rStyle w:val="C18"/>
          <w:rtl w:val="0"/>
        </w:rPr>
      </w:pPr>
      <w:r>
        <w:rPr>
          <w:rStyle w:val="C18"/>
          <w:rtl w:val="0"/>
        </w:rPr>
        <w:t>Zhotovování tepelných izolací střešního pláště</w:t>
      </w:r>
    </w:p>
    <w:p>
      <w:pPr>
        <w:pStyle w:val="P24"/>
        <w:framePr w:w="6713" w:h="376" w:hRule="exact" w:wrap="none" w:vAnchor="page" w:hAnchor="margin" w:x="45" w:y="12398"/>
        <w:rPr>
          <w:rStyle w:val="C3"/>
          <w:rtl w:val="0"/>
        </w:rPr>
      </w:pPr>
    </w:p>
    <w:p>
      <w:pPr>
        <w:pStyle w:val="P25"/>
        <w:framePr w:w="6661" w:h="249" w:hRule="exact" w:wrap="none" w:vAnchor="page" w:hAnchor="margin" w:x="71" w:y="12469"/>
        <w:rPr>
          <w:rStyle w:val="C19"/>
          <w:rtl w:val="0"/>
        </w:rPr>
      </w:pPr>
      <w:r>
        <w:rPr>
          <w:rStyle w:val="C19"/>
          <w:rtl w:val="0"/>
        </w:rPr>
        <w:t>Kritéria hodnocení</w:t>
      </w:r>
    </w:p>
    <w:p>
      <w:pPr>
        <w:pStyle w:val="P26"/>
        <w:framePr w:w="3918" w:h="376" w:hRule="exact" w:wrap="none" w:vAnchor="page" w:hAnchor="margin" w:x="6803" w:y="12398"/>
        <w:rPr>
          <w:rStyle w:val="C3"/>
          <w:rtl w:val="0"/>
        </w:rPr>
      </w:pPr>
    </w:p>
    <w:p>
      <w:pPr>
        <w:pStyle w:val="P27"/>
        <w:framePr w:w="3836" w:h="249" w:hRule="exact" w:wrap="none" w:vAnchor="page" w:hAnchor="margin" w:x="6859" w:y="12469"/>
        <w:rPr>
          <w:rStyle w:val="C20"/>
          <w:rtl w:val="0"/>
        </w:rPr>
      </w:pPr>
      <w:r>
        <w:rPr>
          <w:rStyle w:val="C20"/>
          <w:rtl w:val="0"/>
        </w:rPr>
        <w:t>Způsoby ověření</w:t>
      </w:r>
    </w:p>
    <w:p>
      <w:pPr>
        <w:pStyle w:val="P12"/>
        <w:framePr w:w="6710" w:h="607" w:hRule="exact" w:wrap="none" w:vAnchor="page" w:hAnchor="margin" w:x="45" w:y="12774"/>
        <w:rPr>
          <w:rStyle w:val="C3"/>
          <w:rtl w:val="0"/>
        </w:rPr>
      </w:pPr>
    </w:p>
    <w:p>
      <w:pPr>
        <w:pStyle w:val="P13"/>
        <w:framePr w:w="6658" w:h="480" w:hRule="exact" w:wrap="none" w:vAnchor="page" w:hAnchor="margin" w:x="71" w:y="12830"/>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2774"/>
        <w:rPr>
          <w:rStyle w:val="C3"/>
          <w:rtl w:val="0"/>
        </w:rPr>
      </w:pPr>
    </w:p>
    <w:p>
      <w:pPr>
        <w:pStyle w:val="P29"/>
        <w:framePr w:w="3839" w:h="480" w:hRule="exact" w:wrap="none" w:vAnchor="page" w:hAnchor="margin" w:x="6856" w:y="12830"/>
        <w:rPr>
          <w:rStyle w:val="C21"/>
          <w:rtl w:val="0"/>
        </w:rPr>
      </w:pPr>
      <w:r>
        <w:rPr>
          <w:rStyle w:val="C21"/>
          <w:rtl w:val="0"/>
        </w:rPr>
        <w:t>Ústní nebo písemné ověření</w:t>
      </w:r>
    </w:p>
    <w:p>
      <w:pPr>
        <w:pStyle w:val="P16"/>
        <w:framePr w:w="6710" w:h="376" w:hRule="exact" w:wrap="none" w:vAnchor="page" w:hAnchor="margin" w:x="45" w:y="13381"/>
        <w:rPr>
          <w:rStyle w:val="C3"/>
          <w:rtl w:val="0"/>
        </w:rPr>
      </w:pPr>
    </w:p>
    <w:p>
      <w:pPr>
        <w:pStyle w:val="P17"/>
        <w:framePr w:w="6658" w:h="249" w:hRule="exact" w:wrap="none" w:vAnchor="page" w:hAnchor="margin" w:x="71" w:y="13437"/>
        <w:rPr>
          <w:rStyle w:val="C13"/>
          <w:rtl w:val="0"/>
        </w:rPr>
      </w:pPr>
      <w:r>
        <w:rPr>
          <w:rStyle w:val="C13"/>
          <w:rtl w:val="0"/>
        </w:rPr>
        <w:t>b) Popsat pracovní postup aplikace tepelné izolace</w:t>
      </w:r>
    </w:p>
    <w:p>
      <w:pPr>
        <w:pStyle w:val="P30"/>
        <w:framePr w:w="3921" w:h="376" w:hRule="exact" w:wrap="none" w:vAnchor="page" w:hAnchor="margin" w:x="6800" w:y="13381"/>
        <w:rPr>
          <w:rStyle w:val="C3"/>
          <w:rtl w:val="0"/>
        </w:rPr>
      </w:pPr>
    </w:p>
    <w:p>
      <w:pPr>
        <w:pStyle w:val="P31"/>
        <w:framePr w:w="3839" w:h="249" w:hRule="exact" w:wrap="none" w:vAnchor="page" w:hAnchor="margin" w:x="6856" w:y="13437"/>
        <w:rPr>
          <w:rStyle w:val="C22"/>
          <w:rtl w:val="0"/>
        </w:rPr>
      </w:pPr>
      <w:r>
        <w:rPr>
          <w:rStyle w:val="C22"/>
          <w:rtl w:val="0"/>
        </w:rPr>
        <w:t>Ústní nebo písemné ověření s odůvodněním</w:t>
      </w:r>
    </w:p>
    <w:p>
      <w:pPr>
        <w:pStyle w:val="P12"/>
        <w:framePr w:w="6710" w:h="376" w:hRule="exact" w:wrap="none" w:vAnchor="page" w:hAnchor="margin" w:x="45" w:y="13757"/>
        <w:rPr>
          <w:rStyle w:val="C3"/>
          <w:rtl w:val="0"/>
        </w:rPr>
      </w:pPr>
    </w:p>
    <w:p>
      <w:pPr>
        <w:pStyle w:val="P13"/>
        <w:framePr w:w="6658" w:h="249" w:hRule="exact" w:wrap="none" w:vAnchor="page" w:hAnchor="margin" w:x="71" w:y="13813"/>
        <w:rPr>
          <w:rStyle w:val="C11"/>
          <w:rtl w:val="0"/>
        </w:rPr>
      </w:pPr>
      <w:r>
        <w:rPr>
          <w:rStyle w:val="C11"/>
          <w:rtl w:val="0"/>
        </w:rPr>
        <w:t>c) Zhotovit tepelnou izolaci</w:t>
      </w:r>
    </w:p>
    <w:p>
      <w:pPr>
        <w:pStyle w:val="P28"/>
        <w:framePr w:w="3921" w:h="376" w:hRule="exact" w:wrap="none" w:vAnchor="page" w:hAnchor="margin" w:x="6800" w:y="13757"/>
        <w:rPr>
          <w:rStyle w:val="C3"/>
          <w:rtl w:val="0"/>
        </w:rPr>
      </w:pPr>
    </w:p>
    <w:p>
      <w:pPr>
        <w:pStyle w:val="P29"/>
        <w:framePr w:w="3839" w:h="249" w:hRule="exact" w:wrap="none" w:vAnchor="page" w:hAnchor="margin" w:x="6856" w:y="13813"/>
        <w:rPr>
          <w:rStyle w:val="C21"/>
          <w:rtl w:val="0"/>
        </w:rPr>
      </w:pPr>
      <w:r>
        <w:rPr>
          <w:rStyle w:val="C21"/>
          <w:rtl w:val="0"/>
        </w:rPr>
        <w:t>Praktické předvedení s odůvodněním</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17.6.2026 13:33:43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17.6.2026 13:33:43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17.6.2026 13:33:43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17.6.2026 13:33:43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17.6.2026 13:33:43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5B1F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78A5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63269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7EE6DDE"/>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