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6921448" Type="http://schemas.openxmlformats.org/officeDocument/2006/relationships/officeDocument" Target="/word/document.xml" /><Relationship Id="coreR66921448" Type="http://schemas.openxmlformats.org/package/2006/relationships/metadata/core-properties" Target="/docProps/core.xml" /><Relationship Id="customR6692144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Textilní technik dispečer / technička dispečerka (kód: 31-055-M)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Textilní technik dispečer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Textilní technik dispečer / technička dispečerka, 31.7.2026 12:37:10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Textilnictví (kód: 31-41-M/01)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Textilní technik desinatér / technička desinatérka (kód: 31-062-M)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Textilní technik dispečer / technička dispečerka (kód: 31-055-M)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Textilní technik mistr / technička mistrová (kód: 31-059-M)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Textilní technik technolog / technička technoložka (kód: 31-060-M)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Textilní technik/technička kvality (kód: 31-061-M)</w:t>
      </w:r>
    </w:p>
    <w:p>
      <w:pPr>
        <w:pStyle w:val="P6"/>
        <w:framePr w:w="10710" w:h="113" w:hRule="exact" w:wrap="none" w:vAnchor="page" w:hAnchor="margin" w:x="28" w:y="5274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5387"/>
        <w:rPr>
          <w:rStyle w:val="C13"/>
          <w:rtl w:val="0"/>
        </w:rPr>
      </w:pPr>
      <w:r>
        <w:rPr>
          <w:rStyle w:val="C13"/>
          <w:rtl w:val="0"/>
        </w:rPr>
        <w:t>K maturitní zkoušce z oboru vzdělání Textilnictví (kód: 31-41-L/51)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597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979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6247"/>
        <w:rPr>
          <w:rStyle w:val="C13"/>
          <w:rtl w:val="0"/>
        </w:rPr>
      </w:pPr>
      <w:r>
        <w:rPr>
          <w:rStyle w:val="C13"/>
          <w:rtl w:val="0"/>
        </w:rPr>
        <w:t>Textilní technik desinatér / technička desinatérka (kód: 31-062-M)</w:t>
      </w:r>
    </w:p>
    <w:p>
      <w:pPr>
        <w:pStyle w:val="P12"/>
        <w:framePr w:w="10256" w:h="248" w:hRule="exact" w:wrap="none" w:vAnchor="page" w:hAnchor="margin" w:x="482" w:y="6495"/>
        <w:rPr>
          <w:rStyle w:val="C13"/>
          <w:rtl w:val="0"/>
        </w:rPr>
      </w:pPr>
      <w:r>
        <w:rPr>
          <w:rStyle w:val="C13"/>
          <w:rtl w:val="0"/>
        </w:rPr>
        <w:t>Textilní technik dispečer / technička dispečerka (kód: 31-055-M)</w:t>
      </w:r>
    </w:p>
    <w:p>
      <w:pPr>
        <w:pStyle w:val="P12"/>
        <w:framePr w:w="10256" w:h="248" w:hRule="exact" w:wrap="none" w:vAnchor="page" w:hAnchor="margin" w:x="482" w:y="6743"/>
        <w:rPr>
          <w:rStyle w:val="C13"/>
          <w:rtl w:val="0"/>
        </w:rPr>
      </w:pPr>
      <w:r>
        <w:rPr>
          <w:rStyle w:val="C13"/>
          <w:rtl w:val="0"/>
        </w:rPr>
        <w:t>Textilní technik mistr / technička mistrová (kód: 31-059-M)</w:t>
      </w:r>
    </w:p>
    <w:p>
      <w:pPr>
        <w:pStyle w:val="P12"/>
        <w:framePr w:w="10256" w:h="248" w:hRule="exact" w:wrap="none" w:vAnchor="page" w:hAnchor="margin" w:x="482" w:y="6991"/>
        <w:rPr>
          <w:rStyle w:val="C13"/>
          <w:rtl w:val="0"/>
        </w:rPr>
      </w:pPr>
      <w:r>
        <w:rPr>
          <w:rStyle w:val="C13"/>
          <w:rtl w:val="0"/>
        </w:rPr>
        <w:t>Textilní technik technolog / technička technoložka (kód: 31-060-M)</w:t>
      </w:r>
    </w:p>
    <w:p>
      <w:pPr>
        <w:pStyle w:val="P12"/>
        <w:framePr w:w="10256" w:h="248" w:hRule="exact" w:wrap="none" w:vAnchor="page" w:hAnchor="margin" w:x="482" w:y="7239"/>
        <w:rPr>
          <w:rStyle w:val="C13"/>
          <w:rtl w:val="0"/>
        </w:rPr>
      </w:pPr>
      <w:r>
        <w:rPr>
          <w:rStyle w:val="C13"/>
          <w:rtl w:val="0"/>
        </w:rPr>
        <w:t>Textilní technik/technička kvality (kód: 31-061-M)</w:t>
      </w:r>
    </w:p>
    <w:p>
      <w:pPr>
        <w:pStyle w:val="P6"/>
        <w:framePr w:w="10710" w:h="113" w:hRule="exact" w:wrap="none" w:vAnchor="page" w:hAnchor="margin" w:x="28" w:y="748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827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8280"/>
        <w:rPr>
          <w:rStyle w:val="C16"/>
          <w:rtl w:val="0"/>
        </w:rPr>
      </w:pPr>
      <w:r>
        <w:rPr>
          <w:rStyle w:val="C16"/>
          <w:rtl w:val="0"/>
        </w:rPr>
        <w:t>Platnost od 1.12.2015 do neomezeně</w:t>
      </w:r>
    </w:p>
    <w:p>
      <w:pPr>
        <w:pStyle w:val="P12"/>
        <w:framePr w:w="10710" w:h="478" w:hRule="exact" w:wrap="none" w:vAnchor="page" w:hAnchor="margin" w:x="28" w:y="8528"/>
        <w:rPr>
          <w:rStyle w:val="C13"/>
          <w:rtl w:val="0"/>
        </w:rPr>
      </w:pPr>
      <w:r>
        <w:rPr>
          <w:rStyle w:val="C13"/>
          <w:rtl w:val="0"/>
        </w:rPr>
        <w:t>Úplnou profesní kvalifikaci Textilní technik (kód: 31-99-M/06)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912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120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9388"/>
        <w:rPr>
          <w:rStyle w:val="C13"/>
          <w:rtl w:val="0"/>
        </w:rPr>
      </w:pPr>
      <w:r>
        <w:rPr>
          <w:rStyle w:val="C13"/>
          <w:rtl w:val="0"/>
        </w:rPr>
        <w:t>Textilní technik desinatér / technička desinatérka (kód: 31-062-M)</w:t>
      </w:r>
    </w:p>
    <w:p>
      <w:pPr>
        <w:pStyle w:val="P12"/>
        <w:framePr w:w="10256" w:h="248" w:hRule="exact" w:wrap="none" w:vAnchor="page" w:hAnchor="margin" w:x="482" w:y="9636"/>
        <w:rPr>
          <w:rStyle w:val="C13"/>
          <w:rtl w:val="0"/>
        </w:rPr>
      </w:pPr>
      <w:r>
        <w:rPr>
          <w:rStyle w:val="C13"/>
          <w:rtl w:val="0"/>
        </w:rPr>
        <w:t>Textilní technik dispečer / technička dispečerka (kód: 31-055-M)</w:t>
      </w:r>
    </w:p>
    <w:p>
      <w:pPr>
        <w:pStyle w:val="P12"/>
        <w:framePr w:w="10256" w:h="248" w:hRule="exact" w:wrap="none" w:vAnchor="page" w:hAnchor="margin" w:x="482" w:y="9884"/>
        <w:rPr>
          <w:rStyle w:val="C13"/>
          <w:rtl w:val="0"/>
        </w:rPr>
      </w:pPr>
      <w:r>
        <w:rPr>
          <w:rStyle w:val="C13"/>
          <w:rtl w:val="0"/>
        </w:rPr>
        <w:t>Textilní technik mistr / technička mistrová (kód: 31-059-M)</w:t>
      </w:r>
    </w:p>
    <w:p>
      <w:pPr>
        <w:pStyle w:val="P12"/>
        <w:framePr w:w="10256" w:h="248" w:hRule="exact" w:wrap="none" w:vAnchor="page" w:hAnchor="margin" w:x="482" w:y="10131"/>
        <w:rPr>
          <w:rStyle w:val="C13"/>
          <w:rtl w:val="0"/>
        </w:rPr>
      </w:pPr>
      <w:r>
        <w:rPr>
          <w:rStyle w:val="C13"/>
          <w:rtl w:val="0"/>
        </w:rPr>
        <w:t>Textilní technik technolog / technička technoložka (kód: 31-060-M)</w:t>
      </w:r>
    </w:p>
    <w:p>
      <w:pPr>
        <w:pStyle w:val="P12"/>
        <w:framePr w:w="10256" w:h="248" w:hRule="exact" w:wrap="none" w:vAnchor="page" w:hAnchor="margin" w:x="482" w:y="10379"/>
        <w:rPr>
          <w:rStyle w:val="C13"/>
          <w:rtl w:val="0"/>
        </w:rPr>
      </w:pPr>
      <w:r>
        <w:rPr>
          <w:rStyle w:val="C13"/>
          <w:rtl w:val="0"/>
        </w:rPr>
        <w:t>Textilní technik/technička kvality (kód: 31-061-M)</w:t>
      </w:r>
    </w:p>
    <w:p>
      <w:pPr>
        <w:pStyle w:val="P6"/>
        <w:framePr w:w="10710" w:h="113" w:hRule="exact" w:wrap="none" w:vAnchor="page" w:hAnchor="margin" w:x="28" w:y="1062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85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119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125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119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125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1555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1611"/>
        <w:rPr>
          <w:rStyle w:val="C18"/>
          <w:rtl w:val="0"/>
        </w:rPr>
      </w:pPr>
      <w:r>
        <w:rPr>
          <w:rStyle w:val="C18"/>
          <w:rtl w:val="0"/>
        </w:rPr>
        <w:t>Textilní technik dispečer</w:t>
      </w:r>
    </w:p>
    <w:p>
      <w:pPr>
        <w:pStyle w:val="P20"/>
        <w:framePr w:w="5338" w:h="376" w:hRule="exact" w:wrap="none" w:vAnchor="page" w:hAnchor="margin" w:x="5383" w:y="11555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1611"/>
        <w:rPr>
          <w:rStyle w:val="C19"/>
          <w:rtl w:val="0"/>
        </w:rPr>
      </w:pPr>
      <w:r>
        <w:rPr>
          <w:rStyle w:val="C19"/>
          <w:rtl w:val="0"/>
        </w:rPr>
        <w:t>Textilní technik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Textilní technik dispečer / technička dispečerka, 31.7.2026 12:37:10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