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96B6368" Type="http://schemas.openxmlformats.org/officeDocument/2006/relationships/officeDocument" Target="/word/document.xml" /><Relationship Id="coreR796B6368" Type="http://schemas.openxmlformats.org/package/2006/relationships/metadata/core-properties" Target="/docProps/core.xml" /><Relationship Id="customR796B636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pro recyklaci vozidel s ukončenou životností (autovraků) (kód: 28-071-H)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pro recyklaci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strategických dokumentech, právních předpisech, standardech a normách k nakládání s odpady a druhotnými surovinami z autovraků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technologiích a postupech pro zpracování autovraků</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Řízení a kontrola technologických operací zpracování autovraků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Vedení evidence vstupů, výstupů a průběhu technologického procesu zpracování autovraků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Demontáž autovraků podle stanoveného postupu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Třídění odpadů a druhotných surovin z autovraků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Skladování částí výrobků, druhotných surovin a odpadů z recyklace autovraků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Příprava částí autovraků, druhotných surovin a odpadů ze zpracování autovraků k přepravě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607" w:hRule="exact" w:wrap="none" w:vAnchor="page" w:hAnchor="margin" w:x="45" w:y="8860"/>
        <w:rPr>
          <w:rStyle w:val="C3"/>
          <w:rtl w:val="0"/>
        </w:rPr>
      </w:pPr>
    </w:p>
    <w:p>
      <w:pPr>
        <w:pStyle w:val="P13"/>
        <w:framePr w:w="9774" w:h="480" w:hRule="exact" w:wrap="none" w:vAnchor="page" w:hAnchor="margin" w:x="71" w:y="8916"/>
        <w:rPr>
          <w:rStyle w:val="C11"/>
          <w:rtl w:val="0"/>
        </w:rPr>
      </w:pPr>
      <w:r>
        <w:rPr>
          <w:rStyle w:val="C11"/>
          <w:rtl w:val="0"/>
        </w:rPr>
        <w:t>Dodržování zásad bezpečnosti a ochrany zdraví při práci, hygieny práce, požární prevence a ochrany životního prostředí při recyklaci</w:t>
      </w:r>
    </w:p>
    <w:p>
      <w:pPr>
        <w:pStyle w:val="P14"/>
        <w:framePr w:w="805" w:h="607" w:hRule="exact" w:wrap="none" w:vAnchor="page" w:hAnchor="margin" w:x="9916" w:y="8860"/>
        <w:rPr>
          <w:rStyle w:val="C3"/>
          <w:rtl w:val="0"/>
        </w:rPr>
      </w:pPr>
    </w:p>
    <w:p>
      <w:pPr>
        <w:pStyle w:val="P15"/>
        <w:framePr w:w="723" w:h="480" w:hRule="exact" w:wrap="none" w:vAnchor="page" w:hAnchor="margin" w:x="9972" w:y="8916"/>
        <w:rPr>
          <w:rStyle w:val="C12"/>
          <w:rtl w:val="0"/>
        </w:rPr>
      </w:pPr>
      <w:r>
        <w:rPr>
          <w:rStyle w:val="C12"/>
          <w:rtl w:val="0"/>
        </w:rPr>
        <w:t>3</w:t>
      </w:r>
    </w:p>
    <w:p>
      <w:pPr>
        <w:pStyle w:val="P7"/>
        <w:framePr w:w="8788" w:h="340" w:hRule="exact" w:wrap="none" w:vAnchor="page" w:hAnchor="margin" w:x="28" w:y="9694"/>
        <w:rPr>
          <w:rStyle w:val="C8"/>
          <w:rtl w:val="0"/>
        </w:rPr>
      </w:pPr>
      <w:r>
        <w:rPr>
          <w:rStyle w:val="C8"/>
          <w:rtl w:val="0"/>
        </w:rPr>
        <w:t>Platnost standardu</w:t>
      </w:r>
    </w:p>
    <w:p>
      <w:pPr>
        <w:pStyle w:val="P20"/>
        <w:framePr w:w="2928" w:h="248" w:hRule="exact" w:wrap="none" w:vAnchor="page" w:hAnchor="margin" w:x="28" w:y="10034"/>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Pracovník/pracovnice pro recyklaci vozidel s ukončenou životností (autovraků), 11.9.2026 22:39:33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strategických dokumentech, právních předpisech, standardech a normách k nakládání s odpady a druhotnými surovinami z autovraků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Uvést základní strategické dokumenty a charakterizovat základní legislativní dokumenty upravující nakládání s odpady, druhotnými surovinami a autovraky</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b) Popsat hierarchii nakládání s odpady při recyklaci vozidel s ukončenou životností</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Písemné a ústní ověření</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Vyjmenovat kategorie silničních vozidel, na které se vztahuje legislativa vozidel s ukončenou životností</w:t>
      </w:r>
    </w:p>
    <w:p>
      <w:pPr>
        <w:pStyle w:val="P28"/>
        <w:framePr w:w="3921" w:h="607" w:hRule="exact" w:wrap="none" w:vAnchor="page" w:hAnchor="margin" w:x="6800" w:y="5173"/>
        <w:rPr>
          <w:rStyle w:val="C3"/>
          <w:rtl w:val="0"/>
        </w:rPr>
      </w:pPr>
    </w:p>
    <w:p>
      <w:pPr>
        <w:pStyle w:val="P29"/>
        <w:framePr w:w="3839" w:h="480" w:hRule="exact" w:wrap="none" w:vAnchor="page" w:hAnchor="margin" w:x="6856" w:y="5229"/>
        <w:rPr>
          <w:rStyle w:val="C21"/>
          <w:rtl w:val="0"/>
        </w:rPr>
      </w:pPr>
      <w:r>
        <w:rPr>
          <w:rStyle w:val="C21"/>
          <w:rtl w:val="0"/>
        </w:rPr>
        <w:t>Písemné a ústní ověření</w:t>
      </w:r>
    </w:p>
    <w:p>
      <w:pPr>
        <w:pStyle w:val="P16"/>
        <w:framePr w:w="6710" w:h="607" w:hRule="exact" w:wrap="none" w:vAnchor="page" w:hAnchor="margin" w:x="45" w:y="5779"/>
        <w:rPr>
          <w:rStyle w:val="C3"/>
          <w:rtl w:val="0"/>
        </w:rPr>
      </w:pPr>
    </w:p>
    <w:p>
      <w:pPr>
        <w:pStyle w:val="P17"/>
        <w:framePr w:w="6658" w:h="480" w:hRule="exact" w:wrap="none" w:vAnchor="page" w:hAnchor="margin" w:x="71" w:y="5835"/>
        <w:rPr>
          <w:rStyle w:val="C13"/>
          <w:rtl w:val="0"/>
        </w:rPr>
      </w:pPr>
      <w:r>
        <w:rPr>
          <w:rStyle w:val="C13"/>
          <w:rtl w:val="0"/>
        </w:rPr>
        <w:t>d) Popsat postup pro zařazování odpadů z vozidel s ukončenou životností do jednotlivých skupin a kategorií podle Katalogu odpadů</w:t>
      </w:r>
    </w:p>
    <w:p>
      <w:pPr>
        <w:pStyle w:val="P30"/>
        <w:framePr w:w="3921" w:h="607" w:hRule="exact" w:wrap="none" w:vAnchor="page" w:hAnchor="margin" w:x="6800" w:y="5779"/>
        <w:rPr>
          <w:rStyle w:val="C3"/>
          <w:rtl w:val="0"/>
        </w:rPr>
      </w:pPr>
    </w:p>
    <w:p>
      <w:pPr>
        <w:pStyle w:val="P31"/>
        <w:framePr w:w="3839" w:h="480" w:hRule="exact" w:wrap="none" w:vAnchor="page" w:hAnchor="margin" w:x="6856" w:y="5835"/>
        <w:rPr>
          <w:rStyle w:val="C22"/>
          <w:rtl w:val="0"/>
        </w:rPr>
      </w:pPr>
      <w:r>
        <w:rPr>
          <w:rStyle w:val="C22"/>
          <w:rtl w:val="0"/>
        </w:rPr>
        <w:t>Praktické předvedení a ústní ověření</w:t>
      </w:r>
    </w:p>
    <w:p>
      <w:pPr>
        <w:pStyle w:val="P32"/>
        <w:framePr w:w="10710" w:h="248" w:hRule="exact" w:wrap="none" w:vAnchor="page" w:hAnchor="margin" w:x="28" w:y="6500"/>
        <w:rPr>
          <w:rStyle w:val="C23"/>
          <w:rtl w:val="0"/>
        </w:rPr>
      </w:pPr>
      <w:r>
        <w:rPr>
          <w:rStyle w:val="C23"/>
          <w:rtl w:val="0"/>
        </w:rPr>
        <w:t>Je třeba splnit všechna kritéria.</w:t>
      </w:r>
    </w:p>
    <w:p>
      <w:pPr>
        <w:pStyle w:val="P23"/>
        <w:framePr w:w="10710" w:h="340" w:hRule="exact" w:wrap="none" w:vAnchor="page" w:hAnchor="margin" w:x="28" w:y="6935"/>
        <w:rPr>
          <w:rStyle w:val="C18"/>
          <w:rtl w:val="0"/>
        </w:rPr>
      </w:pPr>
      <w:r>
        <w:rPr>
          <w:rStyle w:val="C18"/>
          <w:rtl w:val="0"/>
        </w:rPr>
        <w:t>Orientace v technologiích a postupech pro zpracování autovraků</w:t>
      </w:r>
    </w:p>
    <w:p>
      <w:pPr>
        <w:pStyle w:val="P24"/>
        <w:framePr w:w="6713" w:h="376" w:hRule="exact" w:wrap="none" w:vAnchor="page" w:hAnchor="margin" w:x="45" w:y="7375"/>
        <w:rPr>
          <w:rStyle w:val="C3"/>
          <w:rtl w:val="0"/>
        </w:rPr>
      </w:pPr>
    </w:p>
    <w:p>
      <w:pPr>
        <w:pStyle w:val="P25"/>
        <w:framePr w:w="6661" w:h="249" w:hRule="exact" w:wrap="none" w:vAnchor="page" w:hAnchor="margin" w:x="71" w:y="7446"/>
        <w:rPr>
          <w:rStyle w:val="C19"/>
          <w:rtl w:val="0"/>
        </w:rPr>
      </w:pPr>
      <w:r>
        <w:rPr>
          <w:rStyle w:val="C19"/>
          <w:rtl w:val="0"/>
        </w:rPr>
        <w:t>Kritéria hodnocení</w:t>
      </w:r>
    </w:p>
    <w:p>
      <w:pPr>
        <w:pStyle w:val="P26"/>
        <w:framePr w:w="3918" w:h="376" w:hRule="exact" w:wrap="none" w:vAnchor="page" w:hAnchor="margin" w:x="6803" w:y="7375"/>
        <w:rPr>
          <w:rStyle w:val="C3"/>
          <w:rtl w:val="0"/>
        </w:rPr>
      </w:pPr>
    </w:p>
    <w:p>
      <w:pPr>
        <w:pStyle w:val="P27"/>
        <w:framePr w:w="3836" w:h="249" w:hRule="exact" w:wrap="none" w:vAnchor="page" w:hAnchor="margin" w:x="6859" w:y="7446"/>
        <w:rPr>
          <w:rStyle w:val="C20"/>
          <w:rtl w:val="0"/>
        </w:rPr>
      </w:pPr>
      <w:r>
        <w:rPr>
          <w:rStyle w:val="C20"/>
          <w:rtl w:val="0"/>
        </w:rPr>
        <w:t>Způsoby ověření</w:t>
      </w:r>
    </w:p>
    <w:p>
      <w:pPr>
        <w:pStyle w:val="P12"/>
        <w:framePr w:w="6710" w:h="607" w:hRule="exact" w:wrap="none" w:vAnchor="page" w:hAnchor="margin" w:x="45" w:y="7751"/>
        <w:rPr>
          <w:rStyle w:val="C3"/>
          <w:rtl w:val="0"/>
        </w:rPr>
      </w:pPr>
    </w:p>
    <w:p>
      <w:pPr>
        <w:pStyle w:val="P13"/>
        <w:framePr w:w="6658" w:h="480" w:hRule="exact" w:wrap="none" w:vAnchor="page" w:hAnchor="margin" w:x="71" w:y="7807"/>
        <w:rPr>
          <w:rStyle w:val="C11"/>
          <w:rtl w:val="0"/>
        </w:rPr>
      </w:pPr>
      <w:r>
        <w:rPr>
          <w:rStyle w:val="C11"/>
          <w:rtl w:val="0"/>
        </w:rPr>
        <w:t>a) Popsat s využitím blokových schémat technologie zpracování vozidel s ukončenou životností</w:t>
      </w:r>
    </w:p>
    <w:p>
      <w:pPr>
        <w:pStyle w:val="P28"/>
        <w:framePr w:w="3921" w:h="607" w:hRule="exact" w:wrap="none" w:vAnchor="page" w:hAnchor="margin" w:x="6800" w:y="7751"/>
        <w:rPr>
          <w:rStyle w:val="C3"/>
          <w:rtl w:val="0"/>
        </w:rPr>
      </w:pPr>
    </w:p>
    <w:p>
      <w:pPr>
        <w:pStyle w:val="P29"/>
        <w:framePr w:w="3839" w:h="480" w:hRule="exact" w:wrap="none" w:vAnchor="page" w:hAnchor="margin" w:x="6856" w:y="7807"/>
        <w:rPr>
          <w:rStyle w:val="C21"/>
          <w:rtl w:val="0"/>
        </w:rPr>
      </w:pPr>
      <w:r>
        <w:rPr>
          <w:rStyle w:val="C21"/>
          <w:rtl w:val="0"/>
        </w:rPr>
        <w:t>Písemné a ústní ověření</w:t>
      </w:r>
    </w:p>
    <w:p>
      <w:pPr>
        <w:pStyle w:val="P16"/>
        <w:framePr w:w="6710" w:h="607" w:hRule="exact" w:wrap="none" w:vAnchor="page" w:hAnchor="margin" w:x="45" w:y="8358"/>
        <w:rPr>
          <w:rStyle w:val="C3"/>
          <w:rtl w:val="0"/>
        </w:rPr>
      </w:pPr>
    </w:p>
    <w:p>
      <w:pPr>
        <w:pStyle w:val="P17"/>
        <w:framePr w:w="6658" w:h="480" w:hRule="exact" w:wrap="none" w:vAnchor="page" w:hAnchor="margin" w:x="71" w:y="8414"/>
        <w:rPr>
          <w:rStyle w:val="C13"/>
          <w:rtl w:val="0"/>
        </w:rPr>
      </w:pPr>
      <w:r>
        <w:rPr>
          <w:rStyle w:val="C13"/>
          <w:rtl w:val="0"/>
        </w:rPr>
        <w:t>b) Popsat hlavní technologické operace pro zpracování vozidel s ukončenou životností</w:t>
      </w:r>
    </w:p>
    <w:p>
      <w:pPr>
        <w:pStyle w:val="P30"/>
        <w:framePr w:w="3921" w:h="607" w:hRule="exact" w:wrap="none" w:vAnchor="page" w:hAnchor="margin" w:x="6800" w:y="8358"/>
        <w:rPr>
          <w:rStyle w:val="C3"/>
          <w:rtl w:val="0"/>
        </w:rPr>
      </w:pPr>
    </w:p>
    <w:p>
      <w:pPr>
        <w:pStyle w:val="P31"/>
        <w:framePr w:w="3839" w:h="480" w:hRule="exact" w:wrap="none" w:vAnchor="page" w:hAnchor="margin" w:x="6856" w:y="8414"/>
        <w:rPr>
          <w:rStyle w:val="C22"/>
          <w:rtl w:val="0"/>
        </w:rPr>
      </w:pPr>
      <w:r>
        <w:rPr>
          <w:rStyle w:val="C22"/>
          <w:rtl w:val="0"/>
        </w:rPr>
        <w:t>Písemné a ústní ověření</w:t>
      </w:r>
    </w:p>
    <w:p>
      <w:pPr>
        <w:pStyle w:val="P12"/>
        <w:framePr w:w="6710" w:h="607" w:hRule="exact" w:wrap="none" w:vAnchor="page" w:hAnchor="margin" w:x="45" w:y="8964"/>
        <w:rPr>
          <w:rStyle w:val="C3"/>
          <w:rtl w:val="0"/>
        </w:rPr>
      </w:pPr>
    </w:p>
    <w:p>
      <w:pPr>
        <w:pStyle w:val="P13"/>
        <w:framePr w:w="6658" w:h="480" w:hRule="exact" w:wrap="none" w:vAnchor="page" w:hAnchor="margin" w:x="71" w:y="9020"/>
        <w:rPr>
          <w:rStyle w:val="C11"/>
          <w:rtl w:val="0"/>
        </w:rPr>
      </w:pPr>
      <w:r>
        <w:rPr>
          <w:rStyle w:val="C11"/>
          <w:rtl w:val="0"/>
        </w:rPr>
        <w:t>c) Popsat postupy pro přednostní odstranění nebezpečných látek a součástí z vozidel s ukončenou životností</w:t>
      </w:r>
    </w:p>
    <w:p>
      <w:pPr>
        <w:pStyle w:val="P28"/>
        <w:framePr w:w="3921" w:h="607" w:hRule="exact" w:wrap="none" w:vAnchor="page" w:hAnchor="margin" w:x="6800" w:y="8964"/>
        <w:rPr>
          <w:rStyle w:val="C3"/>
          <w:rtl w:val="0"/>
        </w:rPr>
      </w:pPr>
    </w:p>
    <w:p>
      <w:pPr>
        <w:pStyle w:val="P29"/>
        <w:framePr w:w="3839" w:h="480" w:hRule="exact" w:wrap="none" w:vAnchor="page" w:hAnchor="margin" w:x="6856" w:y="9020"/>
        <w:rPr>
          <w:rStyle w:val="C21"/>
          <w:rtl w:val="0"/>
        </w:rPr>
      </w:pPr>
      <w:r>
        <w:rPr>
          <w:rStyle w:val="C21"/>
          <w:rtl w:val="0"/>
        </w:rPr>
        <w:t>Písemné a ústní ověření</w:t>
      </w:r>
    </w:p>
    <w:p>
      <w:pPr>
        <w:pStyle w:val="P16"/>
        <w:framePr w:w="6710" w:h="607" w:hRule="exact" w:wrap="none" w:vAnchor="page" w:hAnchor="margin" w:x="45" w:y="9571"/>
        <w:rPr>
          <w:rStyle w:val="C3"/>
          <w:rtl w:val="0"/>
        </w:rPr>
      </w:pPr>
    </w:p>
    <w:p>
      <w:pPr>
        <w:pStyle w:val="P17"/>
        <w:framePr w:w="6658" w:h="480" w:hRule="exact" w:wrap="none" w:vAnchor="page" w:hAnchor="margin" w:x="71" w:y="9627"/>
        <w:rPr>
          <w:rStyle w:val="C13"/>
          <w:rtl w:val="0"/>
        </w:rPr>
      </w:pPr>
      <w:r>
        <w:rPr>
          <w:rStyle w:val="C13"/>
          <w:rtl w:val="0"/>
        </w:rPr>
        <w:t>d) Vyjmenovat základní konstrukční skupiny a části silničních motorových vozidel z pohledu recyklace</w:t>
      </w:r>
    </w:p>
    <w:p>
      <w:pPr>
        <w:pStyle w:val="P30"/>
        <w:framePr w:w="3921" w:h="607" w:hRule="exact" w:wrap="none" w:vAnchor="page" w:hAnchor="margin" w:x="6800" w:y="9571"/>
        <w:rPr>
          <w:rStyle w:val="C3"/>
          <w:rtl w:val="0"/>
        </w:rPr>
      </w:pPr>
    </w:p>
    <w:p>
      <w:pPr>
        <w:pStyle w:val="P31"/>
        <w:framePr w:w="3839" w:h="480" w:hRule="exact" w:wrap="none" w:vAnchor="page" w:hAnchor="margin" w:x="6856" w:y="9627"/>
        <w:rPr>
          <w:rStyle w:val="C22"/>
          <w:rtl w:val="0"/>
        </w:rPr>
      </w:pPr>
      <w:r>
        <w:rPr>
          <w:rStyle w:val="C22"/>
          <w:rtl w:val="0"/>
        </w:rPr>
        <w:t>Písemné a ústní ověření</w:t>
      </w:r>
    </w:p>
    <w:p>
      <w:pPr>
        <w:pStyle w:val="P12"/>
        <w:framePr w:w="6710" w:h="831" w:hRule="exact" w:wrap="none" w:vAnchor="page" w:hAnchor="margin" w:x="45" w:y="10178"/>
        <w:rPr>
          <w:rStyle w:val="C3"/>
          <w:rtl w:val="0"/>
        </w:rPr>
      </w:pPr>
    </w:p>
    <w:p>
      <w:pPr>
        <w:pStyle w:val="P13"/>
        <w:framePr w:w="6658" w:h="704" w:hRule="exact" w:wrap="none" w:vAnchor="page" w:hAnchor="margin" w:x="71" w:y="10234"/>
        <w:rPr>
          <w:rStyle w:val="C11"/>
          <w:rtl w:val="0"/>
        </w:rPr>
      </w:pPr>
      <w:r>
        <w:rPr>
          <w:rStyle w:val="C11"/>
          <w:rtl w:val="0"/>
        </w:rPr>
        <w:t>e) Vybrat z předloženého soupisu součástí vozidla s ukončenou životností části, které mohou obsahovat těžké kovy, těkavé látky, jiné nebezpečné nebo radioaktivní látky</w:t>
      </w:r>
    </w:p>
    <w:p>
      <w:pPr>
        <w:pStyle w:val="P28"/>
        <w:framePr w:w="3921" w:h="831" w:hRule="exact" w:wrap="none" w:vAnchor="page" w:hAnchor="margin" w:x="6800" w:y="10178"/>
        <w:rPr>
          <w:rStyle w:val="C3"/>
          <w:rtl w:val="0"/>
        </w:rPr>
      </w:pPr>
    </w:p>
    <w:p>
      <w:pPr>
        <w:pStyle w:val="P29"/>
        <w:framePr w:w="3839" w:h="704" w:hRule="exact" w:wrap="none" w:vAnchor="page" w:hAnchor="margin" w:x="6856" w:y="10234"/>
        <w:rPr>
          <w:rStyle w:val="C21"/>
          <w:rtl w:val="0"/>
        </w:rPr>
      </w:pPr>
      <w:r>
        <w:rPr>
          <w:rStyle w:val="C21"/>
          <w:rtl w:val="0"/>
        </w:rPr>
        <w:t>Praktické předvedení a ústní ověření</w:t>
      </w:r>
    </w:p>
    <w:p>
      <w:pPr>
        <w:pStyle w:val="P32"/>
        <w:framePr w:w="10710" w:h="248" w:hRule="exact" w:wrap="none" w:vAnchor="page" w:hAnchor="margin" w:x="28" w:y="11123"/>
        <w:rPr>
          <w:rStyle w:val="C23"/>
          <w:rtl w:val="0"/>
        </w:rPr>
      </w:pPr>
      <w:r>
        <w:rPr>
          <w:rStyle w:val="C23"/>
          <w:rtl w:val="0"/>
        </w:rPr>
        <w:t>Je třeba splnit všechna kritéria.</w:t>
      </w:r>
    </w:p>
    <w:p>
      <w:pPr>
        <w:pStyle w:val="P23"/>
        <w:framePr w:w="10710" w:h="340" w:hRule="exact" w:wrap="none" w:vAnchor="page" w:hAnchor="margin" w:x="28" w:y="11558"/>
        <w:rPr>
          <w:rStyle w:val="C18"/>
          <w:rtl w:val="0"/>
        </w:rPr>
      </w:pPr>
      <w:r>
        <w:rPr>
          <w:rStyle w:val="C18"/>
          <w:rtl w:val="0"/>
        </w:rPr>
        <w:t>Řízení a kontrola technologických operací zpracování autovraků</w:t>
      </w:r>
    </w:p>
    <w:p>
      <w:pPr>
        <w:pStyle w:val="P24"/>
        <w:framePr w:w="6713" w:h="376" w:hRule="exact" w:wrap="none" w:vAnchor="page" w:hAnchor="margin" w:x="45" w:y="11998"/>
        <w:rPr>
          <w:rStyle w:val="C3"/>
          <w:rtl w:val="0"/>
        </w:rPr>
      </w:pPr>
    </w:p>
    <w:p>
      <w:pPr>
        <w:pStyle w:val="P25"/>
        <w:framePr w:w="6661" w:h="249" w:hRule="exact" w:wrap="none" w:vAnchor="page" w:hAnchor="margin" w:x="71" w:y="12069"/>
        <w:rPr>
          <w:rStyle w:val="C19"/>
          <w:rtl w:val="0"/>
        </w:rPr>
      </w:pPr>
      <w:r>
        <w:rPr>
          <w:rStyle w:val="C19"/>
          <w:rtl w:val="0"/>
        </w:rPr>
        <w:t>Kritéria hodnocení</w:t>
      </w:r>
    </w:p>
    <w:p>
      <w:pPr>
        <w:pStyle w:val="P26"/>
        <w:framePr w:w="3918" w:h="376" w:hRule="exact" w:wrap="none" w:vAnchor="page" w:hAnchor="margin" w:x="6803" w:y="11998"/>
        <w:rPr>
          <w:rStyle w:val="C3"/>
          <w:rtl w:val="0"/>
        </w:rPr>
      </w:pPr>
    </w:p>
    <w:p>
      <w:pPr>
        <w:pStyle w:val="P27"/>
        <w:framePr w:w="3836" w:h="249" w:hRule="exact" w:wrap="none" w:vAnchor="page" w:hAnchor="margin" w:x="6859" w:y="12069"/>
        <w:rPr>
          <w:rStyle w:val="C20"/>
          <w:rtl w:val="0"/>
        </w:rPr>
      </w:pPr>
      <w:r>
        <w:rPr>
          <w:rStyle w:val="C20"/>
          <w:rtl w:val="0"/>
        </w:rPr>
        <w:t>Způsoby ověření</w:t>
      </w:r>
    </w:p>
    <w:p>
      <w:pPr>
        <w:pStyle w:val="P12"/>
        <w:framePr w:w="6710" w:h="831" w:hRule="exact" w:wrap="none" w:vAnchor="page" w:hAnchor="margin" w:x="45" w:y="12374"/>
        <w:rPr>
          <w:rStyle w:val="C3"/>
          <w:rtl w:val="0"/>
        </w:rPr>
      </w:pPr>
    </w:p>
    <w:p>
      <w:pPr>
        <w:pStyle w:val="P13"/>
        <w:framePr w:w="6658" w:h="704" w:hRule="exact" w:wrap="none" w:vAnchor="page" w:hAnchor="margin" w:x="71" w:y="12430"/>
        <w:rPr>
          <w:rStyle w:val="C11"/>
          <w:rtl w:val="0"/>
        </w:rPr>
      </w:pPr>
      <w:r>
        <w:rPr>
          <w:rStyle w:val="C11"/>
          <w:rtl w:val="0"/>
        </w:rPr>
        <w:t>a) Popsat kritéria volby technologické operace pro zpracování na předloženém vzorku vozidla s ukončenou životností z hlediska požadavků na kvalitu výstupních materiálů</w:t>
      </w:r>
    </w:p>
    <w:p>
      <w:pPr>
        <w:pStyle w:val="P28"/>
        <w:framePr w:w="3921" w:h="831" w:hRule="exact" w:wrap="none" w:vAnchor="page" w:hAnchor="margin" w:x="6800" w:y="12374"/>
        <w:rPr>
          <w:rStyle w:val="C3"/>
          <w:rtl w:val="0"/>
        </w:rPr>
      </w:pPr>
    </w:p>
    <w:p>
      <w:pPr>
        <w:pStyle w:val="P29"/>
        <w:framePr w:w="3839" w:h="704" w:hRule="exact" w:wrap="none" w:vAnchor="page" w:hAnchor="margin" w:x="6856" w:y="12430"/>
        <w:rPr>
          <w:rStyle w:val="C21"/>
          <w:rtl w:val="0"/>
        </w:rPr>
      </w:pPr>
      <w:r>
        <w:rPr>
          <w:rStyle w:val="C21"/>
          <w:rtl w:val="0"/>
        </w:rPr>
        <w:t>Praktické předvedení a ústní ověření</w:t>
      </w:r>
    </w:p>
    <w:p>
      <w:pPr>
        <w:pStyle w:val="P16"/>
        <w:framePr w:w="6710" w:h="831" w:hRule="exact" w:wrap="none" w:vAnchor="page" w:hAnchor="margin" w:x="45" w:y="13205"/>
        <w:rPr>
          <w:rStyle w:val="C3"/>
          <w:rtl w:val="0"/>
        </w:rPr>
      </w:pPr>
    </w:p>
    <w:p>
      <w:pPr>
        <w:pStyle w:val="P17"/>
        <w:framePr w:w="6658" w:h="704" w:hRule="exact" w:wrap="none" w:vAnchor="page" w:hAnchor="margin" w:x="71" w:y="13261"/>
        <w:rPr>
          <w:rStyle w:val="C13"/>
          <w:rtl w:val="0"/>
        </w:rPr>
      </w:pPr>
      <w:r>
        <w:rPr>
          <w:rStyle w:val="C13"/>
          <w:rtl w:val="0"/>
        </w:rPr>
        <w:t>b) Zkontrolovat na předloženém vzorku materiálů z autovraku, zda byl dodržen předepsaný technologický postup pro separaci druhotných surovin a odpadů</w:t>
      </w:r>
    </w:p>
    <w:p>
      <w:pPr>
        <w:pStyle w:val="P30"/>
        <w:framePr w:w="3921" w:h="831" w:hRule="exact" w:wrap="none" w:vAnchor="page" w:hAnchor="margin" w:x="6800" w:y="13205"/>
        <w:rPr>
          <w:rStyle w:val="C3"/>
          <w:rtl w:val="0"/>
        </w:rPr>
      </w:pPr>
    </w:p>
    <w:p>
      <w:pPr>
        <w:pStyle w:val="P31"/>
        <w:framePr w:w="3839" w:h="704" w:hRule="exact" w:wrap="none" w:vAnchor="page" w:hAnchor="margin" w:x="6856" w:y="13261"/>
        <w:rPr>
          <w:rStyle w:val="C22"/>
          <w:rtl w:val="0"/>
        </w:rPr>
      </w:pPr>
      <w:r>
        <w:rPr>
          <w:rStyle w:val="C22"/>
          <w:rtl w:val="0"/>
        </w:rPr>
        <w:t>Praktické předvedení a ústní ověření</w:t>
      </w:r>
    </w:p>
    <w:p>
      <w:pPr>
        <w:pStyle w:val="P12"/>
        <w:framePr w:w="6710" w:h="607" w:hRule="exact" w:wrap="none" w:vAnchor="page" w:hAnchor="margin" w:x="45" w:y="14036"/>
        <w:rPr>
          <w:rStyle w:val="C3"/>
          <w:rtl w:val="0"/>
        </w:rPr>
      </w:pPr>
    </w:p>
    <w:p>
      <w:pPr>
        <w:pStyle w:val="P13"/>
        <w:framePr w:w="6658" w:h="480" w:hRule="exact" w:wrap="none" w:vAnchor="page" w:hAnchor="margin" w:x="71" w:y="14092"/>
        <w:rPr>
          <w:rStyle w:val="C11"/>
          <w:rtl w:val="0"/>
        </w:rPr>
      </w:pPr>
      <w:r>
        <w:rPr>
          <w:rStyle w:val="C11"/>
          <w:rtl w:val="0"/>
        </w:rPr>
        <w:t>c) Popsat kontrolu dodržování bezpečnostních a protipožárních předpisů při technologických operacích demontáže vozidel s ukončenou životností</w:t>
      </w:r>
    </w:p>
    <w:p>
      <w:pPr>
        <w:pStyle w:val="P28"/>
        <w:framePr w:w="3921" w:h="607" w:hRule="exact" w:wrap="none" w:vAnchor="page" w:hAnchor="margin" w:x="6800" w:y="14036"/>
        <w:rPr>
          <w:rStyle w:val="C3"/>
          <w:rtl w:val="0"/>
        </w:rPr>
      </w:pPr>
    </w:p>
    <w:p>
      <w:pPr>
        <w:pStyle w:val="P29"/>
        <w:framePr w:w="3839" w:h="480" w:hRule="exact" w:wrap="none" w:vAnchor="page" w:hAnchor="margin" w:x="6856" w:y="14092"/>
        <w:rPr>
          <w:rStyle w:val="C21"/>
          <w:rtl w:val="0"/>
        </w:rPr>
      </w:pPr>
      <w:r>
        <w:rPr>
          <w:rStyle w:val="C21"/>
          <w:rtl w:val="0"/>
        </w:rPr>
        <w:t>Praktické předvedení a ústní ověření</w:t>
      </w:r>
    </w:p>
    <w:p>
      <w:pPr>
        <w:pStyle w:val="P32"/>
        <w:framePr w:w="10710" w:h="248" w:hRule="exact" w:wrap="none" w:vAnchor="page" w:hAnchor="margin" w:x="28" w:y="147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recyklaci vozidel s ukončenou životností (autovraků), 11.9.2026 22:39:33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evidence vstupů, výstupů a průběhu technologického procesu zpracování autovraků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obsah provozního řádu zpracovatelského zařízení podle platné legislativy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Vyplnit dokumenty pro převzetí vozidla s ukončenou životností do zpracovatelského zařízení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Vyplnit dokumenty pro předání výstupních materiálů ze zpracovatelského zařízení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Charakterizovat požadavky na vedení průběžné evidence odpadů podle platné legislativy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Provést evidenci vybraných částí autovraků určených k jejich opětovnému využití</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831" w:hRule="exact" w:wrap="none" w:vAnchor="page" w:hAnchor="margin" w:x="45" w:y="6004"/>
        <w:rPr>
          <w:rStyle w:val="C3"/>
          <w:rtl w:val="0"/>
        </w:rPr>
      </w:pPr>
    </w:p>
    <w:p>
      <w:pPr>
        <w:pStyle w:val="P17"/>
        <w:framePr w:w="6658" w:h="704" w:hRule="exact" w:wrap="none" w:vAnchor="page" w:hAnchor="margin" w:x="71" w:y="6060"/>
        <w:rPr>
          <w:rStyle w:val="C13"/>
          <w:rtl w:val="0"/>
        </w:rPr>
      </w:pPr>
      <w:r>
        <w:rPr>
          <w:rStyle w:val="C13"/>
          <w:rtl w:val="0"/>
        </w:rPr>
        <w:t>f) Provést evidenci podílu sledovaných položek kovů, plastů, skla, pryží a dalších odpadů pro materiálové a energetické využití vzniklých při zpracování vozidel s ukončenou životností</w:t>
      </w:r>
    </w:p>
    <w:p>
      <w:pPr>
        <w:pStyle w:val="P30"/>
        <w:framePr w:w="3921" w:h="831" w:hRule="exact" w:wrap="none" w:vAnchor="page" w:hAnchor="margin" w:x="6800" w:y="6004"/>
        <w:rPr>
          <w:rStyle w:val="C3"/>
          <w:rtl w:val="0"/>
        </w:rPr>
      </w:pPr>
    </w:p>
    <w:p>
      <w:pPr>
        <w:pStyle w:val="P31"/>
        <w:framePr w:w="3839" w:h="704" w:hRule="exact" w:wrap="none" w:vAnchor="page" w:hAnchor="margin" w:x="6856" w:y="6060"/>
        <w:rPr>
          <w:rStyle w:val="C22"/>
          <w:rtl w:val="0"/>
        </w:rPr>
      </w:pPr>
      <w:r>
        <w:rPr>
          <w:rStyle w:val="C22"/>
          <w:rtl w:val="0"/>
        </w:rPr>
        <w:t>Praktické předvedení a ústní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Popsat evidenci vozidel s ukončenou životností v rámci Modulu autovraky informačního systému odpadového hospodářství (MA ISOH)</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Písemné a ústní ověření</w:t>
      </w:r>
    </w:p>
    <w:p>
      <w:pPr>
        <w:pStyle w:val="P32"/>
        <w:framePr w:w="10710" w:h="248" w:hRule="exact" w:wrap="none" w:vAnchor="page" w:hAnchor="margin" w:x="28" w:y="7555"/>
        <w:rPr>
          <w:rStyle w:val="C23"/>
          <w:rtl w:val="0"/>
        </w:rPr>
      </w:pPr>
      <w:r>
        <w:rPr>
          <w:rStyle w:val="C23"/>
          <w:rtl w:val="0"/>
        </w:rPr>
        <w:t>Je třeba splnit všechna kritéria.</w:t>
      </w:r>
    </w:p>
    <w:p>
      <w:pPr>
        <w:pStyle w:val="P23"/>
        <w:framePr w:w="10710" w:h="340" w:hRule="exact" w:wrap="none" w:vAnchor="page" w:hAnchor="margin" w:x="28" w:y="7991"/>
        <w:rPr>
          <w:rStyle w:val="C18"/>
          <w:rtl w:val="0"/>
        </w:rPr>
      </w:pPr>
      <w:r>
        <w:rPr>
          <w:rStyle w:val="C18"/>
          <w:rtl w:val="0"/>
        </w:rPr>
        <w:t>Demontáž autovraků podle stanoveného postupu</w:t>
      </w:r>
    </w:p>
    <w:p>
      <w:pPr>
        <w:pStyle w:val="P24"/>
        <w:framePr w:w="6713" w:h="376" w:hRule="exact" w:wrap="none" w:vAnchor="page" w:hAnchor="margin" w:x="45" w:y="8430"/>
        <w:rPr>
          <w:rStyle w:val="C3"/>
          <w:rtl w:val="0"/>
        </w:rPr>
      </w:pPr>
    </w:p>
    <w:p>
      <w:pPr>
        <w:pStyle w:val="P25"/>
        <w:framePr w:w="6661" w:h="249" w:hRule="exact" w:wrap="none" w:vAnchor="page" w:hAnchor="margin" w:x="71" w:y="8501"/>
        <w:rPr>
          <w:rStyle w:val="C19"/>
          <w:rtl w:val="0"/>
        </w:rPr>
      </w:pPr>
      <w:r>
        <w:rPr>
          <w:rStyle w:val="C19"/>
          <w:rtl w:val="0"/>
        </w:rPr>
        <w:t>Kritéria hodnocení</w:t>
      </w:r>
    </w:p>
    <w:p>
      <w:pPr>
        <w:pStyle w:val="P26"/>
        <w:framePr w:w="3918" w:h="376" w:hRule="exact" w:wrap="none" w:vAnchor="page" w:hAnchor="margin" w:x="6803" w:y="8430"/>
        <w:rPr>
          <w:rStyle w:val="C3"/>
          <w:rtl w:val="0"/>
        </w:rPr>
      </w:pPr>
    </w:p>
    <w:p>
      <w:pPr>
        <w:pStyle w:val="P27"/>
        <w:framePr w:w="3836" w:h="249" w:hRule="exact" w:wrap="none" w:vAnchor="page" w:hAnchor="margin" w:x="6859" w:y="8501"/>
        <w:rPr>
          <w:rStyle w:val="C20"/>
          <w:rtl w:val="0"/>
        </w:rPr>
      </w:pPr>
      <w:r>
        <w:rPr>
          <w:rStyle w:val="C20"/>
          <w:rtl w:val="0"/>
        </w:rPr>
        <w:t>Způsoby ověření</w:t>
      </w:r>
    </w:p>
    <w:p>
      <w:pPr>
        <w:pStyle w:val="P12"/>
        <w:framePr w:w="6710" w:h="376" w:hRule="exact" w:wrap="none" w:vAnchor="page" w:hAnchor="margin" w:x="45" w:y="8806"/>
        <w:rPr>
          <w:rStyle w:val="C3"/>
          <w:rtl w:val="0"/>
        </w:rPr>
      </w:pPr>
    </w:p>
    <w:p>
      <w:pPr>
        <w:pStyle w:val="P13"/>
        <w:framePr w:w="6658" w:h="249" w:hRule="exact" w:wrap="none" w:vAnchor="page" w:hAnchor="margin" w:x="71" w:y="8862"/>
        <w:rPr>
          <w:rStyle w:val="C11"/>
          <w:rtl w:val="0"/>
        </w:rPr>
      </w:pPr>
      <w:r>
        <w:rPr>
          <w:rStyle w:val="C11"/>
          <w:rtl w:val="0"/>
        </w:rPr>
        <w:t>a) Navrhnout postup manuální demontáže vozidla s ukončenou životností</w:t>
      </w:r>
    </w:p>
    <w:p>
      <w:pPr>
        <w:pStyle w:val="P28"/>
        <w:framePr w:w="3921" w:h="376" w:hRule="exact" w:wrap="none" w:vAnchor="page" w:hAnchor="margin" w:x="6800" w:y="8806"/>
        <w:rPr>
          <w:rStyle w:val="C3"/>
          <w:rtl w:val="0"/>
        </w:rPr>
      </w:pPr>
    </w:p>
    <w:p>
      <w:pPr>
        <w:pStyle w:val="P29"/>
        <w:framePr w:w="3839" w:h="249" w:hRule="exact" w:wrap="none" w:vAnchor="page" w:hAnchor="margin" w:x="6856" w:y="8862"/>
        <w:rPr>
          <w:rStyle w:val="C21"/>
          <w:rtl w:val="0"/>
        </w:rPr>
      </w:pPr>
      <w:r>
        <w:rPr>
          <w:rStyle w:val="C21"/>
          <w:rtl w:val="0"/>
        </w:rPr>
        <w:t>Praktické předvedení a ústní ověření</w:t>
      </w:r>
    </w:p>
    <w:p>
      <w:pPr>
        <w:pStyle w:val="P16"/>
        <w:framePr w:w="6710" w:h="607" w:hRule="exact" w:wrap="none" w:vAnchor="page" w:hAnchor="margin" w:x="45" w:y="9183"/>
        <w:rPr>
          <w:rStyle w:val="C3"/>
          <w:rtl w:val="0"/>
        </w:rPr>
      </w:pPr>
    </w:p>
    <w:p>
      <w:pPr>
        <w:pStyle w:val="P17"/>
        <w:framePr w:w="6658" w:h="480" w:hRule="exact" w:wrap="none" w:vAnchor="page" w:hAnchor="margin" w:x="71" w:y="9239"/>
        <w:rPr>
          <w:rStyle w:val="C13"/>
          <w:rtl w:val="0"/>
        </w:rPr>
      </w:pPr>
      <w:r>
        <w:rPr>
          <w:rStyle w:val="C13"/>
          <w:rtl w:val="0"/>
        </w:rPr>
        <w:t>b) Připravit (částečně demontovat) vozidlo s ukončenou životností pro strojní zpracování</w:t>
      </w:r>
    </w:p>
    <w:p>
      <w:pPr>
        <w:pStyle w:val="P30"/>
        <w:framePr w:w="3921" w:h="607" w:hRule="exact" w:wrap="none" w:vAnchor="page" w:hAnchor="margin" w:x="6800" w:y="9183"/>
        <w:rPr>
          <w:rStyle w:val="C3"/>
          <w:rtl w:val="0"/>
        </w:rPr>
      </w:pPr>
    </w:p>
    <w:p>
      <w:pPr>
        <w:pStyle w:val="P31"/>
        <w:framePr w:w="3839" w:h="480" w:hRule="exact" w:wrap="none" w:vAnchor="page" w:hAnchor="margin" w:x="6856" w:y="9239"/>
        <w:rPr>
          <w:rStyle w:val="C22"/>
          <w:rtl w:val="0"/>
        </w:rPr>
      </w:pPr>
      <w:r>
        <w:rPr>
          <w:rStyle w:val="C22"/>
          <w:rtl w:val="0"/>
        </w:rPr>
        <w:t>Praktické předvedení a ústní ověření</w:t>
      </w:r>
    </w:p>
    <w:p>
      <w:pPr>
        <w:pStyle w:val="P12"/>
        <w:framePr w:w="6710" w:h="607" w:hRule="exact" w:wrap="none" w:vAnchor="page" w:hAnchor="margin" w:x="45" w:y="9790"/>
        <w:rPr>
          <w:rStyle w:val="C3"/>
          <w:rtl w:val="0"/>
        </w:rPr>
      </w:pPr>
    </w:p>
    <w:p>
      <w:pPr>
        <w:pStyle w:val="P13"/>
        <w:framePr w:w="6658" w:h="480" w:hRule="exact" w:wrap="none" w:vAnchor="page" w:hAnchor="margin" w:x="71" w:y="9846"/>
        <w:rPr>
          <w:rStyle w:val="C11"/>
          <w:rtl w:val="0"/>
        </w:rPr>
      </w:pPr>
      <w:r>
        <w:rPr>
          <w:rStyle w:val="C11"/>
          <w:rtl w:val="0"/>
        </w:rPr>
        <w:t>c) Demontovat a separovat části autovraků obsahující nebezpečné látky podle pracovního návodu pomocí jednoduchého ručního nářadí</w:t>
      </w:r>
    </w:p>
    <w:p>
      <w:pPr>
        <w:pStyle w:val="P28"/>
        <w:framePr w:w="3921" w:h="607" w:hRule="exact" w:wrap="none" w:vAnchor="page" w:hAnchor="margin" w:x="6800" w:y="9790"/>
        <w:rPr>
          <w:rStyle w:val="C3"/>
          <w:rtl w:val="0"/>
        </w:rPr>
      </w:pPr>
    </w:p>
    <w:p>
      <w:pPr>
        <w:pStyle w:val="P29"/>
        <w:framePr w:w="3839" w:h="480" w:hRule="exact" w:wrap="none" w:vAnchor="page" w:hAnchor="margin" w:x="6856" w:y="9846"/>
        <w:rPr>
          <w:rStyle w:val="C21"/>
          <w:rtl w:val="0"/>
        </w:rPr>
      </w:pPr>
      <w:r>
        <w:rPr>
          <w:rStyle w:val="C21"/>
          <w:rtl w:val="0"/>
        </w:rPr>
        <w:t>Praktické předvedení a ústní ověření</w:t>
      </w:r>
    </w:p>
    <w:p>
      <w:pPr>
        <w:pStyle w:val="P16"/>
        <w:framePr w:w="6710" w:h="831" w:hRule="exact" w:wrap="none" w:vAnchor="page" w:hAnchor="margin" w:x="45" w:y="10396"/>
        <w:rPr>
          <w:rStyle w:val="C3"/>
          <w:rtl w:val="0"/>
        </w:rPr>
      </w:pPr>
    </w:p>
    <w:p>
      <w:pPr>
        <w:pStyle w:val="P17"/>
        <w:framePr w:w="6658" w:h="704" w:hRule="exact" w:wrap="none" w:vAnchor="page" w:hAnchor="margin" w:x="71" w:y="10452"/>
        <w:rPr>
          <w:rStyle w:val="C13"/>
          <w:rtl w:val="0"/>
        </w:rPr>
      </w:pPr>
      <w:r>
        <w:rPr>
          <w:rStyle w:val="C13"/>
          <w:rtl w:val="0"/>
        </w:rPr>
        <w:t>d) Popsat požadavky na dodržování bezpečnosti a hygieny práce a použití osobních ochranných pracovních prostředků (OOPP) při demontáži vozidla s ukončenou životností</w:t>
      </w:r>
    </w:p>
    <w:p>
      <w:pPr>
        <w:pStyle w:val="P30"/>
        <w:framePr w:w="3921" w:h="831" w:hRule="exact" w:wrap="none" w:vAnchor="page" w:hAnchor="margin" w:x="6800" w:y="10396"/>
        <w:rPr>
          <w:rStyle w:val="C3"/>
          <w:rtl w:val="0"/>
        </w:rPr>
      </w:pPr>
    </w:p>
    <w:p>
      <w:pPr>
        <w:pStyle w:val="P31"/>
        <w:framePr w:w="3839" w:h="704" w:hRule="exact" w:wrap="none" w:vAnchor="page" w:hAnchor="margin" w:x="6856" w:y="10452"/>
        <w:rPr>
          <w:rStyle w:val="C22"/>
          <w:rtl w:val="0"/>
        </w:rPr>
      </w:pPr>
      <w:r>
        <w:rPr>
          <w:rStyle w:val="C22"/>
          <w:rtl w:val="0"/>
        </w:rPr>
        <w:t>Písemné a ústní ověření</w:t>
      </w:r>
    </w:p>
    <w:p>
      <w:pPr>
        <w:pStyle w:val="P32"/>
        <w:framePr w:w="10710" w:h="248" w:hRule="exact" w:wrap="none" w:vAnchor="page" w:hAnchor="margin" w:x="28" w:y="11341"/>
        <w:rPr>
          <w:rStyle w:val="C23"/>
          <w:rtl w:val="0"/>
        </w:rPr>
      </w:pPr>
      <w:r>
        <w:rPr>
          <w:rStyle w:val="C23"/>
          <w:rtl w:val="0"/>
        </w:rPr>
        <w:t>Je třeba splnit všechna kritéria.</w:t>
      </w:r>
    </w:p>
    <w:p>
      <w:pPr>
        <w:pStyle w:val="P23"/>
        <w:framePr w:w="10710" w:h="340" w:hRule="exact" w:wrap="none" w:vAnchor="page" w:hAnchor="margin" w:x="28" w:y="11776"/>
        <w:rPr>
          <w:rStyle w:val="C18"/>
          <w:rtl w:val="0"/>
        </w:rPr>
      </w:pPr>
      <w:r>
        <w:rPr>
          <w:rStyle w:val="C18"/>
          <w:rtl w:val="0"/>
        </w:rPr>
        <w:t>Třídění odpadů a druhotných surovin z autovraků</w:t>
      </w:r>
    </w:p>
    <w:p>
      <w:pPr>
        <w:pStyle w:val="P24"/>
        <w:framePr w:w="6713" w:h="376" w:hRule="exact" w:wrap="none" w:vAnchor="page" w:hAnchor="margin" w:x="45" w:y="12216"/>
        <w:rPr>
          <w:rStyle w:val="C3"/>
          <w:rtl w:val="0"/>
        </w:rPr>
      </w:pPr>
    </w:p>
    <w:p>
      <w:pPr>
        <w:pStyle w:val="P25"/>
        <w:framePr w:w="6661" w:h="249" w:hRule="exact" w:wrap="none" w:vAnchor="page" w:hAnchor="margin" w:x="71" w:y="12287"/>
        <w:rPr>
          <w:rStyle w:val="C19"/>
          <w:rtl w:val="0"/>
        </w:rPr>
      </w:pPr>
      <w:r>
        <w:rPr>
          <w:rStyle w:val="C19"/>
          <w:rtl w:val="0"/>
        </w:rPr>
        <w:t>Kritéria hodnocení</w:t>
      </w:r>
    </w:p>
    <w:p>
      <w:pPr>
        <w:pStyle w:val="P26"/>
        <w:framePr w:w="3918" w:h="376" w:hRule="exact" w:wrap="none" w:vAnchor="page" w:hAnchor="margin" w:x="6803" w:y="12216"/>
        <w:rPr>
          <w:rStyle w:val="C3"/>
          <w:rtl w:val="0"/>
        </w:rPr>
      </w:pPr>
    </w:p>
    <w:p>
      <w:pPr>
        <w:pStyle w:val="P27"/>
        <w:framePr w:w="3836" w:h="249" w:hRule="exact" w:wrap="none" w:vAnchor="page" w:hAnchor="margin" w:x="6859" w:y="12287"/>
        <w:rPr>
          <w:rStyle w:val="C20"/>
          <w:rtl w:val="0"/>
        </w:rPr>
      </w:pPr>
      <w:r>
        <w:rPr>
          <w:rStyle w:val="C20"/>
          <w:rtl w:val="0"/>
        </w:rPr>
        <w:t>Způsoby ověření</w:t>
      </w:r>
    </w:p>
    <w:p>
      <w:pPr>
        <w:pStyle w:val="P12"/>
        <w:framePr w:w="6710" w:h="607" w:hRule="exact" w:wrap="none" w:vAnchor="page" w:hAnchor="margin" w:x="45" w:y="12592"/>
        <w:rPr>
          <w:rStyle w:val="C3"/>
          <w:rtl w:val="0"/>
        </w:rPr>
      </w:pPr>
    </w:p>
    <w:p>
      <w:pPr>
        <w:pStyle w:val="P13"/>
        <w:framePr w:w="6658" w:h="480" w:hRule="exact" w:wrap="none" w:vAnchor="page" w:hAnchor="margin" w:x="71" w:y="12648"/>
        <w:rPr>
          <w:rStyle w:val="C11"/>
          <w:rtl w:val="0"/>
        </w:rPr>
      </w:pPr>
      <w:r>
        <w:rPr>
          <w:rStyle w:val="C11"/>
          <w:rtl w:val="0"/>
        </w:rPr>
        <w:t>a) Vytřídit směs železných a neželezných kovů v předloženém vzorku vozidla s ukončenou životností podle vizuálního posouzení</w:t>
      </w:r>
    </w:p>
    <w:p>
      <w:pPr>
        <w:pStyle w:val="P28"/>
        <w:framePr w:w="3921" w:h="607" w:hRule="exact" w:wrap="none" w:vAnchor="page" w:hAnchor="margin" w:x="6800" w:y="12592"/>
        <w:rPr>
          <w:rStyle w:val="C3"/>
          <w:rtl w:val="0"/>
        </w:rPr>
      </w:pPr>
    </w:p>
    <w:p>
      <w:pPr>
        <w:pStyle w:val="P29"/>
        <w:framePr w:w="3839" w:h="480" w:hRule="exact" w:wrap="none" w:vAnchor="page" w:hAnchor="margin" w:x="6856" w:y="12648"/>
        <w:rPr>
          <w:rStyle w:val="C21"/>
          <w:rtl w:val="0"/>
        </w:rPr>
      </w:pPr>
      <w:r>
        <w:rPr>
          <w:rStyle w:val="C21"/>
          <w:rtl w:val="0"/>
        </w:rPr>
        <w:t>Praktické předvedení a ústní ověření</w:t>
      </w:r>
    </w:p>
    <w:p>
      <w:pPr>
        <w:pStyle w:val="P16"/>
        <w:framePr w:w="6710" w:h="831" w:hRule="exact" w:wrap="none" w:vAnchor="page" w:hAnchor="margin" w:x="45" w:y="13199"/>
        <w:rPr>
          <w:rStyle w:val="C3"/>
          <w:rtl w:val="0"/>
        </w:rPr>
      </w:pPr>
    </w:p>
    <w:p>
      <w:pPr>
        <w:pStyle w:val="P17"/>
        <w:framePr w:w="6658" w:h="704" w:hRule="exact" w:wrap="none" w:vAnchor="page" w:hAnchor="margin" w:x="71" w:y="13255"/>
        <w:rPr>
          <w:rStyle w:val="C13"/>
          <w:rtl w:val="0"/>
        </w:rPr>
      </w:pPr>
      <w:r>
        <w:rPr>
          <w:rStyle w:val="C13"/>
          <w:rtl w:val="0"/>
        </w:rPr>
        <w:t>b) Vytřídit směs plastů, textilu, skla, pryží a ostatních materiálů v předloženém vzorku podle výrobního označení, katalogu nebo jiného předepsaného postupu</w:t>
      </w:r>
    </w:p>
    <w:p>
      <w:pPr>
        <w:pStyle w:val="P30"/>
        <w:framePr w:w="3921" w:h="831" w:hRule="exact" w:wrap="none" w:vAnchor="page" w:hAnchor="margin" w:x="6800" w:y="13199"/>
        <w:rPr>
          <w:rStyle w:val="C3"/>
          <w:rtl w:val="0"/>
        </w:rPr>
      </w:pPr>
    </w:p>
    <w:p>
      <w:pPr>
        <w:pStyle w:val="P31"/>
        <w:framePr w:w="3839" w:h="704" w:hRule="exact" w:wrap="none" w:vAnchor="page" w:hAnchor="margin" w:x="6856" w:y="13255"/>
        <w:rPr>
          <w:rStyle w:val="C22"/>
          <w:rtl w:val="0"/>
        </w:rPr>
      </w:pPr>
      <w:r>
        <w:rPr>
          <w:rStyle w:val="C22"/>
          <w:rtl w:val="0"/>
        </w:rPr>
        <w:t>Praktické předvedení a ústní ověření</w:t>
      </w:r>
    </w:p>
    <w:p>
      <w:pPr>
        <w:pStyle w:val="P12"/>
        <w:framePr w:w="6710" w:h="376" w:hRule="exact" w:wrap="none" w:vAnchor="page" w:hAnchor="margin" w:x="45" w:y="14030"/>
        <w:rPr>
          <w:rStyle w:val="C3"/>
          <w:rtl w:val="0"/>
        </w:rPr>
      </w:pPr>
    </w:p>
    <w:p>
      <w:pPr>
        <w:pStyle w:val="P13"/>
        <w:framePr w:w="6658" w:h="249" w:hRule="exact" w:wrap="none" w:vAnchor="page" w:hAnchor="margin" w:x="71" w:y="14086"/>
        <w:rPr>
          <w:rStyle w:val="C11"/>
          <w:rtl w:val="0"/>
        </w:rPr>
      </w:pPr>
      <w:r>
        <w:rPr>
          <w:rStyle w:val="C11"/>
          <w:rtl w:val="0"/>
        </w:rPr>
        <w:t>c) Označit v předloženém vzorku nepoužitelné a nebezpečné odpady</w:t>
      </w:r>
    </w:p>
    <w:p>
      <w:pPr>
        <w:pStyle w:val="P28"/>
        <w:framePr w:w="3921" w:h="376" w:hRule="exact" w:wrap="none" w:vAnchor="page" w:hAnchor="margin" w:x="6800" w:y="14030"/>
        <w:rPr>
          <w:rStyle w:val="C3"/>
          <w:rtl w:val="0"/>
        </w:rPr>
      </w:pPr>
    </w:p>
    <w:p>
      <w:pPr>
        <w:pStyle w:val="P29"/>
        <w:framePr w:w="3839" w:h="249" w:hRule="exact" w:wrap="none" w:vAnchor="page" w:hAnchor="margin" w:x="6856" w:y="14086"/>
        <w:rPr>
          <w:rStyle w:val="C21"/>
          <w:rtl w:val="0"/>
        </w:rPr>
      </w:pPr>
      <w:r>
        <w:rPr>
          <w:rStyle w:val="C21"/>
          <w:rtl w:val="0"/>
        </w:rPr>
        <w:t>Praktické předvedení a ústní ověření</w:t>
      </w:r>
    </w:p>
    <w:p>
      <w:pPr>
        <w:pStyle w:val="P16"/>
        <w:framePr w:w="6710" w:h="376" w:hRule="exact" w:wrap="none" w:vAnchor="page" w:hAnchor="margin" w:x="45" w:y="14406"/>
        <w:rPr>
          <w:rStyle w:val="C3"/>
          <w:rtl w:val="0"/>
        </w:rPr>
      </w:pPr>
    </w:p>
    <w:p>
      <w:pPr>
        <w:pStyle w:val="P17"/>
        <w:framePr w:w="6658" w:h="249" w:hRule="exact" w:wrap="none" w:vAnchor="page" w:hAnchor="margin" w:x="71" w:y="14462"/>
        <w:rPr>
          <w:rStyle w:val="C13"/>
          <w:rtl w:val="0"/>
        </w:rPr>
      </w:pPr>
      <w:r>
        <w:rPr>
          <w:rStyle w:val="C13"/>
          <w:rtl w:val="0"/>
        </w:rPr>
        <w:t>d) Navrhnout zařazení separovaných materiálů podle Katalogu odpadů</w:t>
      </w:r>
    </w:p>
    <w:p>
      <w:pPr>
        <w:pStyle w:val="P30"/>
        <w:framePr w:w="3921" w:h="376" w:hRule="exact" w:wrap="none" w:vAnchor="page" w:hAnchor="margin" w:x="6800" w:y="14406"/>
        <w:rPr>
          <w:rStyle w:val="C3"/>
          <w:rtl w:val="0"/>
        </w:rPr>
      </w:pPr>
    </w:p>
    <w:p>
      <w:pPr>
        <w:pStyle w:val="P31"/>
        <w:framePr w:w="3839" w:h="249" w:hRule="exact" w:wrap="none" w:vAnchor="page" w:hAnchor="margin" w:x="6856" w:y="14462"/>
        <w:rPr>
          <w:rStyle w:val="C22"/>
          <w:rtl w:val="0"/>
        </w:rPr>
      </w:pPr>
      <w:r>
        <w:rPr>
          <w:rStyle w:val="C22"/>
          <w:rtl w:val="0"/>
        </w:rPr>
        <w:t>Praktické předvedení a ústní ověření</w:t>
      </w:r>
    </w:p>
    <w:p>
      <w:pPr>
        <w:pStyle w:val="P32"/>
        <w:framePr w:w="10710" w:h="248" w:hRule="exact" w:wrap="none" w:vAnchor="page" w:hAnchor="margin" w:x="28" w:y="148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recyklaci vozidel s ukončenou životností (autovraků), 11.9.2026 22:39:33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Skladování částí výrobků, druhotných surovin a odpadů z recyklace autovraků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značení a podmínky pro skladování převzatého vozidla s ukončenou životností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značení a podmínky pro skladování nebezpečných a ostatních odpadů vzniklých při provozu zpracovatelského zařízení podle platné legislativy</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značení a podmínky pro skladování druhotných surovin a dílů z vozidla s ukončenou životností pro opětovné použití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Porovnat předepsané a skutečné vybavení pro manipulaci a skladování nebezpečných odpadů</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Příprava částí autovraků, druhotných surovin a odpadů ze zpracování autovraků k přepravě</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1055" w:hRule="exact" w:wrap="none" w:vAnchor="page" w:hAnchor="margin" w:x="45" w:y="6986"/>
        <w:rPr>
          <w:rStyle w:val="C3"/>
          <w:rtl w:val="0"/>
        </w:rPr>
      </w:pPr>
    </w:p>
    <w:p>
      <w:pPr>
        <w:pStyle w:val="P13"/>
        <w:framePr w:w="6658" w:h="928" w:hRule="exact" w:wrap="none" w:vAnchor="page" w:hAnchor="margin" w:x="71" w:y="7042"/>
        <w:rPr>
          <w:rStyle w:val="C11"/>
          <w:rtl w:val="0"/>
        </w:rPr>
      </w:pPr>
      <w:r>
        <w:rPr>
          <w:rStyle w:val="C11"/>
          <w:rtl w:val="0"/>
        </w:rPr>
        <w:t>a) Připravit části vozidla s ukončenou životností k opětovnému použití a připravit druhotné suroviny a nepoužitelné odpady k přepravě podle legislativních předpisů a požadavků zákazníka k materiálovému nebo energetickému využití, popřípadě k likvidaci</w:t>
      </w:r>
    </w:p>
    <w:p>
      <w:pPr>
        <w:pStyle w:val="P28"/>
        <w:framePr w:w="3921" w:h="1055" w:hRule="exact" w:wrap="none" w:vAnchor="page" w:hAnchor="margin" w:x="6800" w:y="6986"/>
        <w:rPr>
          <w:rStyle w:val="C3"/>
          <w:rtl w:val="0"/>
        </w:rPr>
      </w:pPr>
    </w:p>
    <w:p>
      <w:pPr>
        <w:pStyle w:val="P29"/>
        <w:framePr w:w="3839" w:h="928" w:hRule="exact" w:wrap="none" w:vAnchor="page" w:hAnchor="margin" w:x="6856" w:y="7042"/>
        <w:rPr>
          <w:rStyle w:val="C21"/>
          <w:rtl w:val="0"/>
        </w:rPr>
      </w:pPr>
      <w:r>
        <w:rPr>
          <w:rStyle w:val="C21"/>
          <w:rtl w:val="0"/>
        </w:rPr>
        <w:t>Praktické předvedení a ústní ověření</w:t>
      </w:r>
    </w:p>
    <w:p>
      <w:pPr>
        <w:pStyle w:val="P16"/>
        <w:framePr w:w="6710" w:h="607" w:hRule="exact" w:wrap="none" w:vAnchor="page" w:hAnchor="margin" w:x="45" w:y="8041"/>
        <w:rPr>
          <w:rStyle w:val="C3"/>
          <w:rtl w:val="0"/>
        </w:rPr>
      </w:pPr>
    </w:p>
    <w:p>
      <w:pPr>
        <w:pStyle w:val="P17"/>
        <w:framePr w:w="6658" w:h="480" w:hRule="exact" w:wrap="none" w:vAnchor="page" w:hAnchor="margin" w:x="71" w:y="8097"/>
        <w:rPr>
          <w:rStyle w:val="C13"/>
          <w:rtl w:val="0"/>
        </w:rPr>
      </w:pPr>
      <w:r>
        <w:rPr>
          <w:rStyle w:val="C13"/>
          <w:rtl w:val="0"/>
        </w:rPr>
        <w:t>b) Popsat opatření k zamezení smíchání nebo znečištění druhotných surovin a odpadů v průběhu přepravy</w:t>
      </w:r>
    </w:p>
    <w:p>
      <w:pPr>
        <w:pStyle w:val="P30"/>
        <w:framePr w:w="3921" w:h="607" w:hRule="exact" w:wrap="none" w:vAnchor="page" w:hAnchor="margin" w:x="6800" w:y="8041"/>
        <w:rPr>
          <w:rStyle w:val="C3"/>
          <w:rtl w:val="0"/>
        </w:rPr>
      </w:pPr>
    </w:p>
    <w:p>
      <w:pPr>
        <w:pStyle w:val="P31"/>
        <w:framePr w:w="3839" w:h="480" w:hRule="exact" w:wrap="none" w:vAnchor="page" w:hAnchor="margin" w:x="6856" w:y="8097"/>
        <w:rPr>
          <w:rStyle w:val="C22"/>
          <w:rtl w:val="0"/>
        </w:rPr>
      </w:pPr>
      <w:r>
        <w:rPr>
          <w:rStyle w:val="C22"/>
          <w:rtl w:val="0"/>
        </w:rPr>
        <w:t>Písemné a ústní ověření</w:t>
      </w:r>
    </w:p>
    <w:p>
      <w:pPr>
        <w:pStyle w:val="P12"/>
        <w:framePr w:w="6710" w:h="607" w:hRule="exact" w:wrap="none" w:vAnchor="page" w:hAnchor="margin" w:x="45" w:y="8648"/>
        <w:rPr>
          <w:rStyle w:val="C3"/>
          <w:rtl w:val="0"/>
        </w:rPr>
      </w:pPr>
    </w:p>
    <w:p>
      <w:pPr>
        <w:pStyle w:val="P13"/>
        <w:framePr w:w="6658" w:h="480" w:hRule="exact" w:wrap="none" w:vAnchor="page" w:hAnchor="margin" w:x="71" w:y="8704"/>
        <w:rPr>
          <w:rStyle w:val="C11"/>
          <w:rtl w:val="0"/>
        </w:rPr>
      </w:pPr>
      <w:r>
        <w:rPr>
          <w:rStyle w:val="C11"/>
          <w:rtl w:val="0"/>
        </w:rPr>
        <w:t>c) Porovnat předepsané a skutečné vybavení pro manipulaci a přepravu nebezpečných odpadů z vozidla s ukončenou životností</w:t>
      </w:r>
    </w:p>
    <w:p>
      <w:pPr>
        <w:pStyle w:val="P28"/>
        <w:framePr w:w="3921" w:h="607" w:hRule="exact" w:wrap="none" w:vAnchor="page" w:hAnchor="margin" w:x="6800" w:y="8648"/>
        <w:rPr>
          <w:rStyle w:val="C3"/>
          <w:rtl w:val="0"/>
        </w:rPr>
      </w:pPr>
    </w:p>
    <w:p>
      <w:pPr>
        <w:pStyle w:val="P29"/>
        <w:framePr w:w="3839" w:h="480" w:hRule="exact" w:wrap="none" w:vAnchor="page" w:hAnchor="margin" w:x="6856" w:y="8704"/>
        <w:rPr>
          <w:rStyle w:val="C21"/>
          <w:rtl w:val="0"/>
        </w:rPr>
      </w:pPr>
      <w:r>
        <w:rPr>
          <w:rStyle w:val="C21"/>
          <w:rtl w:val="0"/>
        </w:rPr>
        <w:t>Praktické předvedení a ústní ověření</w:t>
      </w:r>
    </w:p>
    <w:p>
      <w:pPr>
        <w:pStyle w:val="P32"/>
        <w:framePr w:w="10710" w:h="248" w:hRule="exact" w:wrap="none" w:vAnchor="page" w:hAnchor="margin" w:x="28" w:y="9368"/>
        <w:rPr>
          <w:rStyle w:val="C23"/>
          <w:rtl w:val="0"/>
        </w:rPr>
      </w:pPr>
      <w:r>
        <w:rPr>
          <w:rStyle w:val="C23"/>
          <w:rtl w:val="0"/>
        </w:rPr>
        <w:t>Je třeba splnit všechna kritéria.</w:t>
      </w:r>
    </w:p>
    <w:p>
      <w:pPr>
        <w:pStyle w:val="P23"/>
        <w:framePr w:w="10710" w:h="547" w:hRule="exact" w:wrap="none" w:vAnchor="page" w:hAnchor="margin" w:x="28" w:y="9804"/>
        <w:rPr>
          <w:rStyle w:val="C18"/>
          <w:rtl w:val="0"/>
        </w:rPr>
      </w:pPr>
      <w:r>
        <w:rPr>
          <w:rStyle w:val="C18"/>
          <w:rtl w:val="0"/>
        </w:rPr>
        <w:t>Dodržování zásad bezpečnosti a ochrany zdraví při práci, hygieny práce, požární prevence a ochrany životního prostředí při recyklaci</w:t>
      </w:r>
    </w:p>
    <w:p>
      <w:pPr>
        <w:pStyle w:val="P24"/>
        <w:framePr w:w="6713" w:h="376" w:hRule="exact" w:wrap="none" w:vAnchor="page" w:hAnchor="margin" w:x="45" w:y="10450"/>
        <w:rPr>
          <w:rStyle w:val="C3"/>
          <w:rtl w:val="0"/>
        </w:rPr>
      </w:pPr>
    </w:p>
    <w:p>
      <w:pPr>
        <w:pStyle w:val="P25"/>
        <w:framePr w:w="6661" w:h="249" w:hRule="exact" w:wrap="none" w:vAnchor="page" w:hAnchor="margin" w:x="71" w:y="10521"/>
        <w:rPr>
          <w:rStyle w:val="C19"/>
          <w:rtl w:val="0"/>
        </w:rPr>
      </w:pPr>
      <w:r>
        <w:rPr>
          <w:rStyle w:val="C19"/>
          <w:rtl w:val="0"/>
        </w:rPr>
        <w:t>Kritéria hodnocení</w:t>
      </w:r>
    </w:p>
    <w:p>
      <w:pPr>
        <w:pStyle w:val="P26"/>
        <w:framePr w:w="3918" w:h="376" w:hRule="exact" w:wrap="none" w:vAnchor="page" w:hAnchor="margin" w:x="6803" w:y="10450"/>
        <w:rPr>
          <w:rStyle w:val="C3"/>
          <w:rtl w:val="0"/>
        </w:rPr>
      </w:pPr>
    </w:p>
    <w:p>
      <w:pPr>
        <w:pStyle w:val="P27"/>
        <w:framePr w:w="3836" w:h="249" w:hRule="exact" w:wrap="none" w:vAnchor="page" w:hAnchor="margin" w:x="6859" w:y="10521"/>
        <w:rPr>
          <w:rStyle w:val="C20"/>
          <w:rtl w:val="0"/>
        </w:rPr>
      </w:pPr>
      <w:r>
        <w:rPr>
          <w:rStyle w:val="C20"/>
          <w:rtl w:val="0"/>
        </w:rPr>
        <w:t>Způsoby ověření</w:t>
      </w:r>
    </w:p>
    <w:p>
      <w:pPr>
        <w:pStyle w:val="P12"/>
        <w:framePr w:w="6710" w:h="607" w:hRule="exact" w:wrap="none" w:vAnchor="page" w:hAnchor="margin" w:x="45" w:y="10827"/>
        <w:rPr>
          <w:rStyle w:val="C3"/>
          <w:rtl w:val="0"/>
        </w:rPr>
      </w:pPr>
    </w:p>
    <w:p>
      <w:pPr>
        <w:pStyle w:val="P13"/>
        <w:framePr w:w="6658" w:h="480" w:hRule="exact" w:wrap="none" w:vAnchor="page" w:hAnchor="margin" w:x="71" w:y="10883"/>
        <w:rPr>
          <w:rStyle w:val="C11"/>
          <w:rtl w:val="0"/>
        </w:rPr>
      </w:pPr>
      <w:r>
        <w:rPr>
          <w:rStyle w:val="C11"/>
          <w:rtl w:val="0"/>
        </w:rPr>
        <w:t>a) Popsat podnikovou dokumentaci pro zajištění bezpečnosti a ochrany zdraví při práci</w:t>
      </w:r>
    </w:p>
    <w:p>
      <w:pPr>
        <w:pStyle w:val="P28"/>
        <w:framePr w:w="3921" w:h="607" w:hRule="exact" w:wrap="none" w:vAnchor="page" w:hAnchor="margin" w:x="6800" w:y="10827"/>
        <w:rPr>
          <w:rStyle w:val="C3"/>
          <w:rtl w:val="0"/>
        </w:rPr>
      </w:pPr>
    </w:p>
    <w:p>
      <w:pPr>
        <w:pStyle w:val="P29"/>
        <w:framePr w:w="3839" w:h="480" w:hRule="exact" w:wrap="none" w:vAnchor="page" w:hAnchor="margin" w:x="6856" w:y="10883"/>
        <w:rPr>
          <w:rStyle w:val="C21"/>
          <w:rtl w:val="0"/>
        </w:rPr>
      </w:pPr>
      <w:r>
        <w:rPr>
          <w:rStyle w:val="C21"/>
          <w:rtl w:val="0"/>
        </w:rPr>
        <w:t>Písemné a ústní ověření</w:t>
      </w:r>
    </w:p>
    <w:p>
      <w:pPr>
        <w:pStyle w:val="P16"/>
        <w:framePr w:w="6710" w:h="607" w:hRule="exact" w:wrap="none" w:vAnchor="page" w:hAnchor="margin" w:x="45" w:y="11434"/>
        <w:rPr>
          <w:rStyle w:val="C3"/>
          <w:rtl w:val="0"/>
        </w:rPr>
      </w:pPr>
    </w:p>
    <w:p>
      <w:pPr>
        <w:pStyle w:val="P17"/>
        <w:framePr w:w="6658" w:h="480" w:hRule="exact" w:wrap="none" w:vAnchor="page" w:hAnchor="margin" w:x="71" w:y="11490"/>
        <w:rPr>
          <w:rStyle w:val="C13"/>
          <w:rtl w:val="0"/>
        </w:rPr>
      </w:pPr>
      <w:r>
        <w:rPr>
          <w:rStyle w:val="C13"/>
          <w:rtl w:val="0"/>
        </w:rPr>
        <w:t>b) Určit z podnikové dokumentace OOPP pro práci v zařízení pro zpracování vozidla s ukončenou životností</w:t>
      </w:r>
    </w:p>
    <w:p>
      <w:pPr>
        <w:pStyle w:val="P30"/>
        <w:framePr w:w="3921" w:h="607" w:hRule="exact" w:wrap="none" w:vAnchor="page" w:hAnchor="margin" w:x="6800" w:y="11434"/>
        <w:rPr>
          <w:rStyle w:val="C3"/>
          <w:rtl w:val="0"/>
        </w:rPr>
      </w:pPr>
    </w:p>
    <w:p>
      <w:pPr>
        <w:pStyle w:val="P31"/>
        <w:framePr w:w="3839" w:h="480" w:hRule="exact" w:wrap="none" w:vAnchor="page" w:hAnchor="margin" w:x="6856" w:y="11490"/>
        <w:rPr>
          <w:rStyle w:val="C22"/>
          <w:rtl w:val="0"/>
        </w:rPr>
      </w:pPr>
      <w:r>
        <w:rPr>
          <w:rStyle w:val="C22"/>
          <w:rtl w:val="0"/>
        </w:rPr>
        <w:t>Praktické předvedení a ústní ověření</w:t>
      </w:r>
    </w:p>
    <w:p>
      <w:pPr>
        <w:pStyle w:val="P12"/>
        <w:framePr w:w="6710" w:h="607" w:hRule="exact" w:wrap="none" w:vAnchor="page" w:hAnchor="margin" w:x="45" w:y="12040"/>
        <w:rPr>
          <w:rStyle w:val="C3"/>
          <w:rtl w:val="0"/>
        </w:rPr>
      </w:pPr>
    </w:p>
    <w:p>
      <w:pPr>
        <w:pStyle w:val="P13"/>
        <w:framePr w:w="6658" w:h="480" w:hRule="exact" w:wrap="none" w:vAnchor="page" w:hAnchor="margin" w:x="71" w:y="12096"/>
        <w:rPr>
          <w:rStyle w:val="C11"/>
          <w:rtl w:val="0"/>
        </w:rPr>
      </w:pPr>
      <w:r>
        <w:rPr>
          <w:rStyle w:val="C11"/>
          <w:rtl w:val="0"/>
        </w:rPr>
        <w:t>c) Popsat obsah havarijního plánu a protipožárních opatření v zařízení na zpracování odpadů a druhotných surovin</w:t>
      </w:r>
    </w:p>
    <w:p>
      <w:pPr>
        <w:pStyle w:val="P28"/>
        <w:framePr w:w="3921" w:h="607" w:hRule="exact" w:wrap="none" w:vAnchor="page" w:hAnchor="margin" w:x="6800" w:y="12040"/>
        <w:rPr>
          <w:rStyle w:val="C3"/>
          <w:rtl w:val="0"/>
        </w:rPr>
      </w:pPr>
    </w:p>
    <w:p>
      <w:pPr>
        <w:pStyle w:val="P29"/>
        <w:framePr w:w="3839" w:h="480" w:hRule="exact" w:wrap="none" w:vAnchor="page" w:hAnchor="margin" w:x="6856" w:y="12096"/>
        <w:rPr>
          <w:rStyle w:val="C21"/>
          <w:rtl w:val="0"/>
        </w:rPr>
      </w:pPr>
      <w:r>
        <w:rPr>
          <w:rStyle w:val="C21"/>
          <w:rtl w:val="0"/>
        </w:rPr>
        <w:t>Písemné a ústní ověření</w:t>
      </w:r>
    </w:p>
    <w:p>
      <w:pPr>
        <w:pStyle w:val="P32"/>
        <w:framePr w:w="10710" w:h="248" w:hRule="exact" w:wrap="none" w:vAnchor="page" w:hAnchor="margin" w:x="28" w:y="127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recyklaci vozidel s ukončenou životností (autovraků), 11.9.2026 22:39:33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548" w:h="230" w:hRule="exact" w:wrap="none" w:vAnchor="page" w:hAnchor="margin" w:x="5664" w:y="4471"/>
        <w:rPr>
          <w:rStyle w:val="C26"/>
          <w:rtl w:val="0"/>
        </w:rPr>
      </w:pPr>
      <w:r>
        <w:rPr>
          <w:rStyle w:val="C26"/>
          <w:rtl w:val="0"/>
        </w:rPr>
        <w:t>osoby</w:t>
      </w:r>
    </w:p>
    <w:p>
      <w:pPr>
        <w:pStyle w:val="P37"/>
        <w:framePr w:w="173" w:h="230" w:hRule="exact" w:wrap="none" w:vAnchor="page" w:hAnchor="margin" w:x="6254" w:y="4471"/>
        <w:rPr>
          <w:rStyle w:val="C26"/>
          <w:rtl w:val="0"/>
        </w:rPr>
      </w:pPr>
      <w:r>
        <w:rPr>
          <w:rStyle w:val="C26"/>
          <w:rtl w:val="0"/>
        </w:rPr>
        <w:t>je</w:t>
      </w:r>
    </w:p>
    <w:p>
      <w:pPr>
        <w:pStyle w:val="P37"/>
        <w:framePr w:w="961" w:h="230" w:hRule="exact" w:wrap="none" w:vAnchor="page" w:hAnchor="margin" w:x="6470" w:y="4471"/>
        <w:rPr>
          <w:rStyle w:val="C26"/>
          <w:rtl w:val="0"/>
        </w:rPr>
      </w:pPr>
      <w:r>
        <w:rPr>
          <w:rStyle w:val="C26"/>
          <w:rtl w:val="0"/>
        </w:rPr>
        <w:t>oprávněna</w:t>
      </w:r>
    </w:p>
    <w:p>
      <w:pPr>
        <w:pStyle w:val="P37"/>
        <w:framePr w:w="946" w:h="230" w:hRule="exact" w:wrap="none" w:vAnchor="page" w:hAnchor="margin" w:x="7473" w:y="4471"/>
        <w:rPr>
          <w:rStyle w:val="C26"/>
          <w:rtl w:val="0"/>
        </w:rPr>
      </w:pPr>
      <w:r>
        <w:rPr>
          <w:rStyle w:val="C26"/>
          <w:rtl w:val="0"/>
        </w:rPr>
        <w:t>předčasně</w:t>
      </w:r>
    </w:p>
    <w:p>
      <w:pPr>
        <w:pStyle w:val="P37"/>
        <w:framePr w:w="649" w:h="230" w:hRule="exact" w:wrap="none" w:vAnchor="page" w:hAnchor="margin" w:x="8462" w:y="4471"/>
        <w:rPr>
          <w:rStyle w:val="C26"/>
          <w:rtl w:val="0"/>
        </w:rPr>
      </w:pPr>
      <w:r>
        <w:rPr>
          <w:rStyle w:val="C26"/>
          <w:rtl w:val="0"/>
        </w:rPr>
        <w:t>ukončit</w:t>
      </w:r>
    </w:p>
    <w:p>
      <w:pPr>
        <w:pStyle w:val="P37"/>
        <w:framePr w:w="802" w:h="230" w:hRule="exact" w:wrap="none" w:vAnchor="page" w:hAnchor="margin" w:x="9153" w:y="4471"/>
        <w:rPr>
          <w:rStyle w:val="C26"/>
          <w:rtl w:val="0"/>
        </w:rPr>
      </w:pPr>
      <w:r>
        <w:rPr>
          <w:rStyle w:val="C26"/>
          <w:rtl w:val="0"/>
        </w:rPr>
        <w:t>zkoušku,</w:t>
      </w:r>
    </w:p>
    <w:p>
      <w:pPr>
        <w:pStyle w:val="P37"/>
        <w:framePr w:w="562" w:h="230" w:hRule="exact" w:wrap="none" w:vAnchor="page" w:hAnchor="margin" w:x="9998"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421" w:h="230" w:hRule="exact" w:wrap="none" w:vAnchor="page" w:hAnchor="margin" w:x="7075" w:y="6094"/>
        <w:rPr>
          <w:rStyle w:val="C26"/>
          <w:rtl w:val="0"/>
        </w:rPr>
      </w:pPr>
      <w:r>
        <w:rPr>
          <w:rStyle w:val="C26"/>
          <w:rtl w:val="0"/>
        </w:rPr>
        <w:t>prace/pracovnik</w:t>
      </w:r>
    </w:p>
    <w:p>
      <w:pPr>
        <w:pStyle w:val="P37"/>
        <w:framePr w:w="82" w:h="230" w:hRule="exact" w:wrap="none" w:vAnchor="page" w:hAnchor="margin" w:x="8481" w:y="6094"/>
        <w:rPr>
          <w:rStyle w:val="C26"/>
          <w:rtl w:val="0"/>
        </w:rPr>
      </w:pPr>
      <w:r>
        <w:rPr>
          <w:rStyle w:val="C26"/>
          <w:rtl w:val="0"/>
        </w:rPr>
        <w:t>-</w:t>
      </w:r>
    </w:p>
    <w:p>
      <w:pPr>
        <w:pStyle w:val="P37"/>
        <w:framePr w:w="1777" w:h="230" w:hRule="exact" w:wrap="none" w:vAnchor="page" w:hAnchor="margin" w:x="8548" w:y="6094"/>
        <w:rPr>
          <w:rStyle w:val="C26"/>
          <w:rtl w:val="0"/>
        </w:rPr>
      </w:pPr>
      <w:r>
        <w:rPr>
          <w:rStyle w:val="C26"/>
          <w:rtl w:val="0"/>
        </w:rPr>
        <w:t>recyklace#zdravotni</w:t>
      </w:r>
    </w:p>
    <w:p>
      <w:pPr>
        <w:pStyle w:val="P37"/>
        <w:framePr w:w="82" w:h="230" w:hRule="exact" w:wrap="none" w:vAnchor="page" w:hAnchor="margin" w:x="10310"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260" w:h="230" w:hRule="exact" w:wrap="none" w:vAnchor="page" w:hAnchor="margin" w:x="28" w:y="6795"/>
        <w:rPr>
          <w:rStyle w:val="C26"/>
          <w:rtl w:val="0"/>
        </w:rPr>
      </w:pPr>
      <w:r>
        <w:rPr>
          <w:rStyle w:val="C26"/>
          <w:rtl w:val="0"/>
        </w:rPr>
        <w:t>Při</w:t>
      </w:r>
    </w:p>
    <w:p>
      <w:pPr>
        <w:pStyle w:val="P37"/>
        <w:framePr w:w="893" w:h="230" w:hRule="exact" w:wrap="none" w:vAnchor="page" w:hAnchor="margin" w:x="331" w:y="6795"/>
        <w:rPr>
          <w:rStyle w:val="C26"/>
          <w:rtl w:val="0"/>
        </w:rPr>
      </w:pPr>
      <w:r>
        <w:rPr>
          <w:rStyle w:val="C26"/>
          <w:rtl w:val="0"/>
        </w:rPr>
        <w:t>ověřování</w:t>
      </w:r>
    </w:p>
    <w:p>
      <w:pPr>
        <w:pStyle w:val="P37"/>
        <w:framePr w:w="1081" w:h="230" w:hRule="exact" w:wrap="none" w:vAnchor="page" w:hAnchor="margin" w:x="1267" w:y="6795"/>
        <w:rPr>
          <w:rStyle w:val="C26"/>
          <w:rtl w:val="0"/>
        </w:rPr>
      </w:pPr>
      <w:r>
        <w:rPr>
          <w:rStyle w:val="C26"/>
          <w:rtl w:val="0"/>
        </w:rPr>
        <w:t>teoretických</w:t>
      </w:r>
    </w:p>
    <w:p>
      <w:pPr>
        <w:pStyle w:val="P37"/>
        <w:framePr w:w="706" w:h="230" w:hRule="exact" w:wrap="none" w:vAnchor="page" w:hAnchor="margin" w:x="2390" w:y="6795"/>
        <w:rPr>
          <w:rStyle w:val="C26"/>
          <w:rtl w:val="0"/>
        </w:rPr>
      </w:pPr>
      <w:r>
        <w:rPr>
          <w:rStyle w:val="C26"/>
          <w:rtl w:val="0"/>
        </w:rPr>
        <w:t>znalostí</w:t>
      </w:r>
    </w:p>
    <w:p>
      <w:pPr>
        <w:pStyle w:val="P37"/>
        <w:framePr w:w="783" w:h="230" w:hRule="exact" w:wrap="none" w:vAnchor="page" w:hAnchor="margin" w:x="3139" w:y="6795"/>
        <w:rPr>
          <w:rStyle w:val="C26"/>
          <w:rtl w:val="0"/>
        </w:rPr>
      </w:pPr>
      <w:r>
        <w:rPr>
          <w:rStyle w:val="C26"/>
          <w:rtl w:val="0"/>
        </w:rPr>
        <w:t>(zákonů,</w:t>
      </w:r>
    </w:p>
    <w:p>
      <w:pPr>
        <w:pStyle w:val="P37"/>
        <w:framePr w:w="836" w:h="230" w:hRule="exact" w:wrap="none" w:vAnchor="page" w:hAnchor="margin" w:x="3964" w:y="6795"/>
        <w:rPr>
          <w:rStyle w:val="C26"/>
          <w:rtl w:val="0"/>
        </w:rPr>
      </w:pPr>
      <w:r>
        <w:rPr>
          <w:rStyle w:val="C26"/>
          <w:rtl w:val="0"/>
        </w:rPr>
        <w:t>předpisů,</w:t>
      </w:r>
    </w:p>
    <w:p>
      <w:pPr>
        <w:pStyle w:val="P37"/>
        <w:framePr w:w="639" w:h="230" w:hRule="exact" w:wrap="none" w:vAnchor="page" w:hAnchor="margin" w:x="4843" w:y="6795"/>
        <w:rPr>
          <w:rStyle w:val="C26"/>
          <w:rtl w:val="0"/>
        </w:rPr>
      </w:pPr>
      <w:r>
        <w:rPr>
          <w:rStyle w:val="C26"/>
          <w:rtl w:val="0"/>
        </w:rPr>
        <w:t>norem,</w:t>
      </w:r>
    </w:p>
    <w:p>
      <w:pPr>
        <w:pStyle w:val="P37"/>
        <w:framePr w:w="769" w:h="230" w:hRule="exact" w:wrap="none" w:vAnchor="page" w:hAnchor="margin" w:x="5524" w:y="6795"/>
        <w:rPr>
          <w:rStyle w:val="C26"/>
          <w:rtl w:val="0"/>
        </w:rPr>
      </w:pPr>
      <w:r>
        <w:rPr>
          <w:rStyle w:val="C26"/>
          <w:rtl w:val="0"/>
        </w:rPr>
        <w:t>metodik,</w:t>
      </w:r>
    </w:p>
    <w:p>
      <w:pPr>
        <w:pStyle w:val="P37"/>
        <w:framePr w:w="1436" w:h="230" w:hRule="exact" w:wrap="none" w:vAnchor="page" w:hAnchor="margin" w:x="6336" w:y="6795"/>
        <w:rPr>
          <w:rStyle w:val="C26"/>
          <w:rtl w:val="0"/>
        </w:rPr>
      </w:pPr>
      <w:r>
        <w:rPr>
          <w:rStyle w:val="C26"/>
          <w:rtl w:val="0"/>
        </w:rPr>
        <w:t>technologických</w:t>
      </w:r>
    </w:p>
    <w:p>
      <w:pPr>
        <w:pStyle w:val="P37"/>
        <w:framePr w:w="793" w:h="230" w:hRule="exact" w:wrap="none" w:vAnchor="page" w:hAnchor="margin" w:x="7814" w:y="6795"/>
        <w:rPr>
          <w:rStyle w:val="C26"/>
          <w:rtl w:val="0"/>
        </w:rPr>
      </w:pPr>
      <w:r>
        <w:rPr>
          <w:rStyle w:val="C26"/>
          <w:rtl w:val="0"/>
        </w:rPr>
        <w:t>postupů)</w:t>
      </w:r>
    </w:p>
    <w:p>
      <w:pPr>
        <w:pStyle w:val="P37"/>
        <w:framePr w:w="505" w:h="230" w:hRule="exact" w:wrap="none" w:vAnchor="page" w:hAnchor="margin" w:x="8649" w:y="6795"/>
        <w:rPr>
          <w:rStyle w:val="C26"/>
          <w:rtl w:val="0"/>
        </w:rPr>
      </w:pPr>
      <w:r>
        <w:rPr>
          <w:rStyle w:val="C26"/>
          <w:rtl w:val="0"/>
        </w:rPr>
        <w:t>může</w:t>
      </w:r>
    </w:p>
    <w:p>
      <w:pPr>
        <w:pStyle w:val="P37"/>
        <w:framePr w:w="759" w:h="230" w:hRule="exact" w:wrap="none" w:vAnchor="page" w:hAnchor="margin" w:x="9196" w:y="6795"/>
        <w:rPr>
          <w:rStyle w:val="C26"/>
          <w:rtl w:val="0"/>
        </w:rPr>
      </w:pPr>
      <w:r>
        <w:rPr>
          <w:rStyle w:val="C26"/>
          <w:rtl w:val="0"/>
        </w:rPr>
        <w:t>uchazeč</w:t>
      </w:r>
    </w:p>
    <w:p>
      <w:pPr>
        <w:pStyle w:val="P37"/>
        <w:framePr w:w="769" w:h="230" w:hRule="exact" w:wrap="none" w:vAnchor="page" w:hAnchor="margin" w:x="28" w:y="7025"/>
        <w:rPr>
          <w:rStyle w:val="C26"/>
          <w:rtl w:val="0"/>
        </w:rPr>
      </w:pPr>
      <w:r>
        <w:rPr>
          <w:rStyle w:val="C26"/>
          <w:rtl w:val="0"/>
        </w:rPr>
        <w:t>používat</w:t>
      </w:r>
    </w:p>
    <w:p>
      <w:pPr>
        <w:pStyle w:val="P37"/>
        <w:framePr w:w="673" w:h="230" w:hRule="exact" w:wrap="none" w:vAnchor="page" w:hAnchor="margin" w:x="840" w:y="7025"/>
        <w:rPr>
          <w:rStyle w:val="C26"/>
          <w:rtl w:val="0"/>
        </w:rPr>
      </w:pPr>
      <w:r>
        <w:rPr>
          <w:rStyle w:val="C26"/>
          <w:rtl w:val="0"/>
        </w:rPr>
        <w:t>veřejně</w:t>
      </w:r>
    </w:p>
    <w:p>
      <w:pPr>
        <w:pStyle w:val="P37"/>
        <w:framePr w:w="836" w:h="230" w:hRule="exact" w:wrap="none" w:vAnchor="page" w:hAnchor="margin" w:x="1555" w:y="7025"/>
        <w:rPr>
          <w:rStyle w:val="C26"/>
          <w:rtl w:val="0"/>
        </w:rPr>
      </w:pPr>
      <w:r>
        <w:rPr>
          <w:rStyle w:val="C26"/>
          <w:rtl w:val="0"/>
        </w:rPr>
        <w:t>dostupné</w:t>
      </w:r>
    </w:p>
    <w:p>
      <w:pPr>
        <w:pStyle w:val="P37"/>
        <w:framePr w:w="562" w:h="230" w:hRule="exact" w:wrap="none" w:vAnchor="page" w:hAnchor="margin" w:x="2433" w:y="7025"/>
        <w:rPr>
          <w:rStyle w:val="C26"/>
          <w:rtl w:val="0"/>
        </w:rPr>
      </w:pPr>
      <w:r>
        <w:rPr>
          <w:rStyle w:val="C26"/>
          <w:rtl w:val="0"/>
        </w:rPr>
        <w:t>zdroje</w:t>
      </w:r>
    </w:p>
    <w:p>
      <w:pPr>
        <w:pStyle w:val="P37"/>
        <w:framePr w:w="836" w:h="230" w:hRule="exact" w:wrap="none" w:vAnchor="page" w:hAnchor="margin" w:x="3038" w:y="7025"/>
        <w:rPr>
          <w:rStyle w:val="C26"/>
          <w:rtl w:val="0"/>
        </w:rPr>
      </w:pPr>
      <w:r>
        <w:rPr>
          <w:rStyle w:val="C26"/>
          <w:rtl w:val="0"/>
        </w:rPr>
        <w:t>informací</w:t>
      </w:r>
    </w:p>
    <w:p>
      <w:pPr>
        <w:pStyle w:val="P37"/>
        <w:framePr w:w="514" w:h="230" w:hRule="exact" w:wrap="none" w:vAnchor="page" w:hAnchor="margin" w:x="3916" w:y="7025"/>
        <w:rPr>
          <w:rStyle w:val="C26"/>
          <w:rtl w:val="0"/>
        </w:rPr>
      </w:pPr>
      <w:r>
        <w:rPr>
          <w:rStyle w:val="C26"/>
          <w:rtl w:val="0"/>
        </w:rPr>
        <w:t>(www</w:t>
      </w:r>
    </w:p>
    <w:p>
      <w:pPr>
        <w:pStyle w:val="P37"/>
        <w:framePr w:w="716" w:h="230" w:hRule="exact" w:wrap="none" w:vAnchor="page" w:hAnchor="margin" w:x="4473" w:y="7025"/>
        <w:rPr>
          <w:rStyle w:val="C26"/>
          <w:rtl w:val="0"/>
        </w:rPr>
      </w:pPr>
      <w:r>
        <w:rPr>
          <w:rStyle w:val="C26"/>
          <w:rtl w:val="0"/>
        </w:rPr>
        <w:t>stránky,</w:t>
      </w:r>
    </w:p>
    <w:p>
      <w:pPr>
        <w:pStyle w:val="P37"/>
        <w:framePr w:w="817" w:h="230" w:hRule="exact" w:wrap="none" w:vAnchor="page" w:hAnchor="margin" w:x="5232" w:y="7025"/>
        <w:rPr>
          <w:rStyle w:val="C26"/>
          <w:rtl w:val="0"/>
        </w:rPr>
      </w:pPr>
      <w:r>
        <w:rPr>
          <w:rStyle w:val="C26"/>
          <w:rtl w:val="0"/>
        </w:rPr>
        <w:t>seznamy</w:t>
      </w:r>
    </w:p>
    <w:p>
      <w:pPr>
        <w:pStyle w:val="P37"/>
        <w:framePr w:w="658" w:h="230" w:hRule="exact" w:wrap="none" w:vAnchor="page" w:hAnchor="margin" w:x="6091" w:y="7025"/>
        <w:rPr>
          <w:rStyle w:val="C26"/>
          <w:rtl w:val="0"/>
        </w:rPr>
      </w:pPr>
      <w:r>
        <w:rPr>
          <w:rStyle w:val="C26"/>
          <w:rtl w:val="0"/>
        </w:rPr>
        <w:t>zákonů</w:t>
      </w:r>
    </w:p>
    <w:p>
      <w:pPr>
        <w:pStyle w:val="P37"/>
        <w:framePr w:w="130" w:h="230" w:hRule="exact" w:wrap="none" w:vAnchor="page" w:hAnchor="margin" w:x="6792" w:y="7025"/>
        <w:rPr>
          <w:rStyle w:val="C26"/>
          <w:rtl w:val="0"/>
        </w:rPr>
      </w:pPr>
      <w:r>
        <w:rPr>
          <w:rStyle w:val="C26"/>
          <w:rtl w:val="0"/>
        </w:rPr>
        <w:t>a</w:t>
      </w:r>
    </w:p>
    <w:p>
      <w:pPr>
        <w:pStyle w:val="P37"/>
        <w:framePr w:w="845" w:h="230" w:hRule="exact" w:wrap="none" w:vAnchor="page" w:hAnchor="margin" w:x="6964" w:y="7025"/>
        <w:rPr>
          <w:rStyle w:val="C26"/>
          <w:rtl w:val="0"/>
        </w:rPr>
      </w:pPr>
      <w:r>
        <w:rPr>
          <w:rStyle w:val="C26"/>
          <w:rtl w:val="0"/>
        </w:rPr>
        <w:t>vyhlášek,</w:t>
      </w:r>
    </w:p>
    <w:p>
      <w:pPr>
        <w:pStyle w:val="P37"/>
        <w:framePr w:w="749" w:h="230" w:hRule="exact" w:wrap="none" w:vAnchor="page" w:hAnchor="margin" w:x="7852" w:y="7025"/>
        <w:rPr>
          <w:rStyle w:val="C26"/>
          <w:rtl w:val="0"/>
        </w:rPr>
      </w:pPr>
      <w:r>
        <w:rPr>
          <w:rStyle w:val="C26"/>
          <w:rtl w:val="0"/>
        </w:rPr>
        <w:t>odborné</w:t>
      </w:r>
    </w:p>
    <w:p>
      <w:pPr>
        <w:pStyle w:val="P37"/>
        <w:framePr w:w="817" w:h="230" w:hRule="exact" w:wrap="none" w:vAnchor="page" w:hAnchor="margin" w:x="8644" w:y="7025"/>
        <w:rPr>
          <w:rStyle w:val="C26"/>
          <w:rtl w:val="0"/>
        </w:rPr>
      </w:pPr>
      <w:r>
        <w:rPr>
          <w:rStyle w:val="C26"/>
          <w:rtl w:val="0"/>
        </w:rPr>
        <w:t>katalogy,</w:t>
      </w:r>
    </w:p>
    <w:p>
      <w:pPr>
        <w:pStyle w:val="P37"/>
        <w:framePr w:w="625" w:h="230" w:hRule="exact" w:wrap="none" w:vAnchor="page" w:hAnchor="margin" w:x="9504" w:y="7025"/>
        <w:rPr>
          <w:rStyle w:val="C26"/>
          <w:rtl w:val="0"/>
        </w:rPr>
      </w:pPr>
      <w:r>
        <w:rPr>
          <w:rStyle w:val="C26"/>
          <w:rtl w:val="0"/>
        </w:rPr>
        <w:t>firemní</w:t>
      </w:r>
    </w:p>
    <w:p>
      <w:pPr>
        <w:pStyle w:val="P37"/>
        <w:framePr w:w="946" w:h="230" w:hRule="exact" w:wrap="none" w:vAnchor="page" w:hAnchor="margin" w:x="28" w:y="7255"/>
        <w:rPr>
          <w:rStyle w:val="C26"/>
          <w:rtl w:val="0"/>
        </w:rPr>
      </w:pPr>
      <w:r>
        <w:rPr>
          <w:rStyle w:val="C26"/>
          <w:rtl w:val="0"/>
        </w:rPr>
        <w:t>materiály).</w:t>
      </w:r>
    </w:p>
    <w:p>
      <w:pPr>
        <w:pStyle w:val="P37"/>
        <w:framePr w:w="73" w:h="230" w:hRule="exact" w:wrap="none" w:vAnchor="page" w:hAnchor="margin" w:x="28" w:y="7491"/>
        <w:rPr>
          <w:rStyle w:val="C26"/>
          <w:rtl w:val="0"/>
        </w:rPr>
      </w:pPr>
      <w:r>
        <w:rPr>
          <w:rStyle w:val="C26"/>
          <w:rtl w:val="0"/>
        </w:rPr>
        <w:t> </w:t>
      </w:r>
    </w:p>
    <w:p>
      <w:pPr>
        <w:pStyle w:val="P37"/>
        <w:framePr w:w="327" w:h="230" w:hRule="exact" w:wrap="none" w:vAnchor="page" w:hAnchor="margin" w:x="28" w:y="7726"/>
        <w:rPr>
          <w:rStyle w:val="C26"/>
          <w:rtl w:val="0"/>
        </w:rPr>
      </w:pPr>
      <w:r>
        <w:rPr>
          <w:rStyle w:val="C26"/>
          <w:rtl w:val="0"/>
        </w:rPr>
        <w:t>Pro</w:t>
      </w:r>
    </w:p>
    <w:p>
      <w:pPr>
        <w:pStyle w:val="P37"/>
        <w:framePr w:w="783" w:h="230" w:hRule="exact" w:wrap="none" w:vAnchor="page" w:hAnchor="margin" w:x="398" w:y="7726"/>
        <w:rPr>
          <w:rStyle w:val="C26"/>
          <w:rtl w:val="0"/>
        </w:rPr>
      </w:pPr>
      <w:r>
        <w:rPr>
          <w:rStyle w:val="C26"/>
          <w:rtl w:val="0"/>
        </w:rPr>
        <w:t>písemné</w:t>
      </w:r>
    </w:p>
    <w:p>
      <w:pPr>
        <w:pStyle w:val="P37"/>
        <w:framePr w:w="893" w:h="230" w:hRule="exact" w:wrap="none" w:vAnchor="page" w:hAnchor="margin" w:x="1224" w:y="7726"/>
        <w:rPr>
          <w:rStyle w:val="C26"/>
          <w:rtl w:val="0"/>
        </w:rPr>
      </w:pPr>
      <w:r>
        <w:rPr>
          <w:rStyle w:val="C26"/>
          <w:rtl w:val="0"/>
        </w:rPr>
        <w:t>ověřování</w:t>
      </w:r>
    </w:p>
    <w:p>
      <w:pPr>
        <w:pStyle w:val="P37"/>
        <w:framePr w:w="385" w:h="230" w:hRule="exact" w:wrap="none" w:vAnchor="page" w:hAnchor="margin" w:x="2160" w:y="7726"/>
        <w:rPr>
          <w:rStyle w:val="C26"/>
          <w:rtl w:val="0"/>
        </w:rPr>
      </w:pPr>
      <w:r>
        <w:rPr>
          <w:rStyle w:val="C26"/>
          <w:rtl w:val="0"/>
        </w:rPr>
        <w:t>jsou</w:t>
      </w:r>
    </w:p>
    <w:p>
      <w:pPr>
        <w:pStyle w:val="P37"/>
        <w:framePr w:w="116" w:h="230" w:hRule="exact" w:wrap="none" w:vAnchor="page" w:hAnchor="margin" w:x="2587" w:y="7726"/>
        <w:rPr>
          <w:rStyle w:val="C26"/>
          <w:rtl w:val="0"/>
        </w:rPr>
      </w:pPr>
      <w:r>
        <w:rPr>
          <w:rStyle w:val="C26"/>
          <w:rtl w:val="0"/>
        </w:rPr>
        <w:t>v</w:t>
      </w:r>
    </w:p>
    <w:p>
      <w:pPr>
        <w:pStyle w:val="P37"/>
        <w:framePr w:w="505" w:h="230" w:hRule="exact" w:wrap="none" w:vAnchor="page" w:hAnchor="margin" w:x="2745" w:y="7726"/>
        <w:rPr>
          <w:rStyle w:val="C26"/>
          <w:rtl w:val="0"/>
        </w:rPr>
      </w:pPr>
      <w:r>
        <w:rPr>
          <w:rStyle w:val="C26"/>
          <w:rtl w:val="0"/>
        </w:rPr>
        <w:t>rámci</w:t>
      </w:r>
    </w:p>
    <w:p>
      <w:pPr>
        <w:pStyle w:val="P37"/>
        <w:framePr w:w="735" w:h="230" w:hRule="exact" w:wrap="none" w:vAnchor="page" w:hAnchor="margin" w:x="3292" w:y="7726"/>
        <w:rPr>
          <w:rStyle w:val="C26"/>
          <w:rtl w:val="0"/>
        </w:rPr>
      </w:pPr>
      <w:r>
        <w:rPr>
          <w:rStyle w:val="C26"/>
          <w:rtl w:val="0"/>
        </w:rPr>
        <w:t>přípravy</w:t>
      </w:r>
    </w:p>
    <w:p>
      <w:pPr>
        <w:pStyle w:val="P37"/>
        <w:framePr w:w="241" w:h="230" w:hRule="exact" w:wrap="none" w:vAnchor="page" w:hAnchor="margin" w:x="4070" w:y="7726"/>
        <w:rPr>
          <w:rStyle w:val="C26"/>
          <w:rtl w:val="0"/>
        </w:rPr>
      </w:pPr>
      <w:r>
        <w:rPr>
          <w:rStyle w:val="C26"/>
          <w:rtl w:val="0"/>
        </w:rPr>
        <w:t>na</w:t>
      </w:r>
    </w:p>
    <w:p>
      <w:pPr>
        <w:pStyle w:val="P37"/>
        <w:framePr w:w="749" w:h="230" w:hRule="exact" w:wrap="none" w:vAnchor="page" w:hAnchor="margin" w:x="4353" w:y="7726"/>
        <w:rPr>
          <w:rStyle w:val="C26"/>
          <w:rtl w:val="0"/>
        </w:rPr>
      </w:pPr>
      <w:r>
        <w:rPr>
          <w:rStyle w:val="C26"/>
          <w:rtl w:val="0"/>
        </w:rPr>
        <w:t>zkoušku</w:t>
      </w:r>
    </w:p>
    <w:p>
      <w:pPr>
        <w:pStyle w:val="P37"/>
        <w:framePr w:w="1268" w:h="230" w:hRule="exact" w:wrap="none" w:vAnchor="page" w:hAnchor="margin" w:x="5145" w:y="7726"/>
        <w:rPr>
          <w:rStyle w:val="C26"/>
          <w:rtl w:val="0"/>
        </w:rPr>
      </w:pPr>
      <w:r>
        <w:rPr>
          <w:rStyle w:val="C26"/>
          <w:rtl w:val="0"/>
        </w:rPr>
        <w:t>autorizovanou</w:t>
      </w:r>
    </w:p>
    <w:p>
      <w:pPr>
        <w:pStyle w:val="P37"/>
        <w:framePr w:w="673" w:h="230" w:hRule="exact" w:wrap="none" w:vAnchor="page" w:hAnchor="margin" w:x="6456" w:y="7726"/>
        <w:rPr>
          <w:rStyle w:val="C26"/>
          <w:rtl w:val="0"/>
        </w:rPr>
      </w:pPr>
      <w:r>
        <w:rPr>
          <w:rStyle w:val="C26"/>
          <w:rtl w:val="0"/>
        </w:rPr>
        <w:t>osobou</w:t>
      </w:r>
    </w:p>
    <w:p>
      <w:pPr>
        <w:pStyle w:val="P37"/>
        <w:framePr w:w="946" w:h="230" w:hRule="exact" w:wrap="none" w:vAnchor="page" w:hAnchor="margin" w:x="7171" w:y="7726"/>
        <w:rPr>
          <w:rStyle w:val="C26"/>
          <w:rtl w:val="0"/>
        </w:rPr>
      </w:pPr>
      <w:r>
        <w:rPr>
          <w:rStyle w:val="C26"/>
          <w:rtl w:val="0"/>
        </w:rPr>
        <w:t>připraveny</w:t>
      </w:r>
    </w:p>
    <w:p>
      <w:pPr>
        <w:pStyle w:val="P37"/>
        <w:framePr w:w="116" w:h="230" w:hRule="exact" w:wrap="none" w:vAnchor="page" w:hAnchor="margin" w:x="8160" w:y="7726"/>
        <w:rPr>
          <w:rStyle w:val="C26"/>
          <w:rtl w:val="0"/>
        </w:rPr>
      </w:pPr>
      <w:r>
        <w:rPr>
          <w:rStyle w:val="C26"/>
          <w:rtl w:val="0"/>
        </w:rPr>
        <w:t>k</w:t>
      </w:r>
    </w:p>
    <w:p>
      <w:pPr>
        <w:pStyle w:val="P37"/>
        <w:framePr w:w="879" w:h="230" w:hRule="exact" w:wrap="none" w:vAnchor="page" w:hAnchor="margin" w:x="8318" w:y="7726"/>
        <w:rPr>
          <w:rStyle w:val="C26"/>
          <w:rtl w:val="0"/>
        </w:rPr>
      </w:pPr>
      <w:r>
        <w:rPr>
          <w:rStyle w:val="C26"/>
          <w:rtl w:val="0"/>
        </w:rPr>
        <w:t>dotčeným</w:t>
      </w:r>
    </w:p>
    <w:p>
      <w:pPr>
        <w:pStyle w:val="P37"/>
        <w:framePr w:w="725" w:h="230" w:hRule="exact" w:wrap="none" w:vAnchor="page" w:hAnchor="margin" w:x="9240" w:y="7726"/>
        <w:rPr>
          <w:rStyle w:val="C26"/>
          <w:rtl w:val="0"/>
        </w:rPr>
      </w:pPr>
      <w:r>
        <w:rPr>
          <w:rStyle w:val="C26"/>
          <w:rtl w:val="0"/>
        </w:rPr>
        <w:t>kritériím</w:t>
      </w:r>
    </w:p>
    <w:p>
      <w:pPr>
        <w:pStyle w:val="P37"/>
        <w:framePr w:w="946" w:h="230" w:hRule="exact" w:wrap="none" w:vAnchor="page" w:hAnchor="margin" w:x="28" w:y="7956"/>
        <w:rPr>
          <w:rStyle w:val="C26"/>
          <w:rtl w:val="0"/>
        </w:rPr>
      </w:pPr>
      <w:r>
        <w:rPr>
          <w:rStyle w:val="C26"/>
          <w:rtl w:val="0"/>
        </w:rPr>
        <w:t>hodnocení</w:t>
      </w:r>
    </w:p>
    <w:p>
      <w:pPr>
        <w:pStyle w:val="P37"/>
        <w:framePr w:w="783" w:h="230" w:hRule="exact" w:wrap="none" w:vAnchor="page" w:hAnchor="margin" w:x="1017" w:y="7956"/>
        <w:rPr>
          <w:rStyle w:val="C26"/>
          <w:rtl w:val="0"/>
        </w:rPr>
      </w:pPr>
      <w:r>
        <w:rPr>
          <w:rStyle w:val="C26"/>
          <w:rtl w:val="0"/>
        </w:rPr>
        <w:t>nejméně</w:t>
      </w:r>
    </w:p>
    <w:p>
      <w:pPr>
        <w:pStyle w:val="P37"/>
        <w:framePr w:w="241" w:h="230" w:hRule="exact" w:wrap="none" w:vAnchor="page" w:hAnchor="margin" w:x="1843" w:y="7956"/>
        <w:rPr>
          <w:rStyle w:val="C26"/>
          <w:rtl w:val="0"/>
        </w:rPr>
      </w:pPr>
      <w:r>
        <w:rPr>
          <w:rStyle w:val="C26"/>
          <w:rtl w:val="0"/>
        </w:rPr>
        <w:t>po</w:t>
      </w:r>
    </w:p>
    <w:p>
      <w:pPr>
        <w:pStyle w:val="P37"/>
        <w:framePr w:w="673" w:h="230" w:hRule="exact" w:wrap="none" w:vAnchor="page" w:hAnchor="margin" w:x="2126" w:y="7956"/>
        <w:rPr>
          <w:rStyle w:val="C26"/>
          <w:rtl w:val="0"/>
        </w:rPr>
      </w:pPr>
      <w:r>
        <w:rPr>
          <w:rStyle w:val="C26"/>
          <w:rtl w:val="0"/>
        </w:rPr>
        <w:t>jednom</w:t>
      </w:r>
    </w:p>
    <w:p>
      <w:pPr>
        <w:pStyle w:val="P37"/>
        <w:framePr w:w="725" w:h="230" w:hRule="exact" w:wrap="none" w:vAnchor="page" w:hAnchor="margin" w:x="2841" w:y="7956"/>
        <w:rPr>
          <w:rStyle w:val="C26"/>
          <w:rtl w:val="0"/>
        </w:rPr>
      </w:pPr>
      <w:r>
        <w:rPr>
          <w:rStyle w:val="C26"/>
          <w:rtl w:val="0"/>
        </w:rPr>
        <w:t>příkladu</w:t>
      </w:r>
    </w:p>
    <w:p>
      <w:pPr>
        <w:pStyle w:val="P37"/>
        <w:framePr w:w="548" w:h="230" w:hRule="exact" w:wrap="none" w:vAnchor="page" w:hAnchor="margin" w:x="3609" w:y="7956"/>
        <w:rPr>
          <w:rStyle w:val="C26"/>
          <w:rtl w:val="0"/>
        </w:rPr>
      </w:pPr>
      <w:r>
        <w:rPr>
          <w:rStyle w:val="C26"/>
          <w:rtl w:val="0"/>
        </w:rPr>
        <w:t>úlohy,</w:t>
      </w:r>
    </w:p>
    <w:p>
      <w:pPr>
        <w:pStyle w:val="P37"/>
        <w:framePr w:w="461" w:h="230" w:hRule="exact" w:wrap="none" w:vAnchor="page" w:hAnchor="margin" w:x="4200" w:y="7956"/>
        <w:rPr>
          <w:rStyle w:val="C26"/>
          <w:rtl w:val="0"/>
        </w:rPr>
      </w:pPr>
      <w:r>
        <w:rPr>
          <w:rStyle w:val="C26"/>
          <w:rtl w:val="0"/>
        </w:rPr>
        <w:t>které</w:t>
      </w:r>
    </w:p>
    <w:p>
      <w:pPr>
        <w:pStyle w:val="P37"/>
        <w:framePr w:w="673" w:h="230" w:hRule="exact" w:wrap="none" w:vAnchor="page" w:hAnchor="margin" w:x="4704" w:y="7956"/>
        <w:rPr>
          <w:rStyle w:val="C26"/>
          <w:rtl w:val="0"/>
        </w:rPr>
      </w:pPr>
      <w:r>
        <w:rPr>
          <w:rStyle w:val="C26"/>
          <w:rtl w:val="0"/>
        </w:rPr>
        <w:t>umožní</w:t>
      </w:r>
    </w:p>
    <w:p>
      <w:pPr>
        <w:pStyle w:val="P37"/>
        <w:framePr w:w="505" w:h="230" w:hRule="exact" w:wrap="none" w:vAnchor="page" w:hAnchor="margin" w:x="5419" w:y="7956"/>
        <w:rPr>
          <w:rStyle w:val="C26"/>
          <w:rtl w:val="0"/>
        </w:rPr>
      </w:pPr>
      <w:r>
        <w:rPr>
          <w:rStyle w:val="C26"/>
          <w:rtl w:val="0"/>
        </w:rPr>
        <w:t>ověřit</w:t>
      </w:r>
    </w:p>
    <w:p>
      <w:pPr>
        <w:pStyle w:val="P37"/>
        <w:framePr w:w="826" w:h="230" w:hRule="exact" w:wrap="none" w:vAnchor="page" w:hAnchor="margin" w:x="5966" w:y="7956"/>
        <w:rPr>
          <w:rStyle w:val="C26"/>
          <w:rtl w:val="0"/>
        </w:rPr>
      </w:pPr>
      <w:r>
        <w:rPr>
          <w:rStyle w:val="C26"/>
          <w:rtl w:val="0"/>
        </w:rPr>
        <w:t>příslušná</w:t>
      </w:r>
    </w:p>
    <w:p>
      <w:pPr>
        <w:pStyle w:val="P37"/>
        <w:framePr w:w="615" w:h="230" w:hRule="exact" w:wrap="none" w:vAnchor="page" w:hAnchor="margin" w:x="6835" w:y="7956"/>
        <w:rPr>
          <w:rStyle w:val="C26"/>
          <w:rtl w:val="0"/>
        </w:rPr>
      </w:pPr>
      <w:r>
        <w:rPr>
          <w:rStyle w:val="C26"/>
          <w:rtl w:val="0"/>
        </w:rPr>
        <w:t>kritéria</w:t>
      </w:r>
    </w:p>
    <w:p>
      <w:pPr>
        <w:pStyle w:val="P37"/>
        <w:framePr w:w="1004" w:h="230" w:hRule="exact" w:wrap="none" w:vAnchor="page" w:hAnchor="margin" w:x="7492" w:y="7956"/>
        <w:rPr>
          <w:rStyle w:val="C26"/>
          <w:rtl w:val="0"/>
        </w:rPr>
      </w:pPr>
      <w:r>
        <w:rPr>
          <w:rStyle w:val="C26"/>
          <w:rtl w:val="0"/>
        </w:rPr>
        <w:t>hodnocení.</w:t>
      </w:r>
    </w:p>
    <w:p>
      <w:pPr>
        <w:pStyle w:val="P37"/>
        <w:framePr w:w="73" w:h="230" w:hRule="exact" w:wrap="none" w:vAnchor="page" w:hAnchor="margin" w:x="28" w:y="8191"/>
        <w:rPr>
          <w:rStyle w:val="C26"/>
          <w:rtl w:val="0"/>
        </w:rPr>
      </w:pPr>
      <w:r>
        <w:rPr>
          <w:rStyle w:val="C26"/>
          <w:rtl w:val="0"/>
        </w:rPr>
        <w:t> </w:t>
      </w:r>
    </w:p>
    <w:p>
      <w:pPr>
        <w:pStyle w:val="P37"/>
        <w:framePr w:w="836" w:h="230" w:hRule="exact" w:wrap="none" w:vAnchor="page" w:hAnchor="margin" w:x="28" w:y="8427"/>
        <w:rPr>
          <w:rStyle w:val="C26"/>
          <w:rtl w:val="0"/>
        </w:rPr>
      </w:pPr>
      <w:r>
        <w:rPr>
          <w:rStyle w:val="C26"/>
          <w:rtl w:val="0"/>
        </w:rPr>
        <w:t>Praktické</w:t>
      </w:r>
    </w:p>
    <w:p>
      <w:pPr>
        <w:pStyle w:val="P37"/>
        <w:framePr w:w="682" w:h="230" w:hRule="exact" w:wrap="none" w:vAnchor="page" w:hAnchor="margin" w:x="907" w:y="8427"/>
        <w:rPr>
          <w:rStyle w:val="C26"/>
          <w:rtl w:val="0"/>
        </w:rPr>
      </w:pPr>
      <w:r>
        <w:rPr>
          <w:rStyle w:val="C26"/>
          <w:rtl w:val="0"/>
        </w:rPr>
        <w:t>ověření</w:t>
      </w:r>
    </w:p>
    <w:p>
      <w:pPr>
        <w:pStyle w:val="P37"/>
        <w:framePr w:w="860" w:h="230" w:hRule="exact" w:wrap="none" w:vAnchor="page" w:hAnchor="margin" w:x="1632" w:y="8427"/>
        <w:rPr>
          <w:rStyle w:val="C26"/>
          <w:rtl w:val="0"/>
        </w:rPr>
      </w:pPr>
      <w:r>
        <w:rPr>
          <w:rStyle w:val="C26"/>
          <w:rtl w:val="0"/>
        </w:rPr>
        <w:t>proběhne</w:t>
      </w:r>
    </w:p>
    <w:p>
      <w:pPr>
        <w:pStyle w:val="P37"/>
        <w:framePr w:w="116" w:h="230" w:hRule="exact" w:wrap="none" w:vAnchor="page" w:hAnchor="margin" w:x="2534" w:y="8427"/>
        <w:rPr>
          <w:rStyle w:val="C26"/>
          <w:rtl w:val="0"/>
        </w:rPr>
      </w:pPr>
      <w:r>
        <w:rPr>
          <w:rStyle w:val="C26"/>
          <w:rtl w:val="0"/>
        </w:rPr>
        <w:t>v</w:t>
      </w:r>
    </w:p>
    <w:p>
      <w:pPr>
        <w:pStyle w:val="P37"/>
        <w:framePr w:w="783" w:h="230" w:hRule="exact" w:wrap="none" w:vAnchor="page" w:hAnchor="margin" w:x="2692" w:y="8427"/>
        <w:rPr>
          <w:rStyle w:val="C26"/>
          <w:rtl w:val="0"/>
        </w:rPr>
      </w:pPr>
      <w:r>
        <w:rPr>
          <w:rStyle w:val="C26"/>
          <w:rtl w:val="0"/>
        </w:rPr>
        <w:t>zařízení,</w:t>
      </w:r>
    </w:p>
    <w:p>
      <w:pPr>
        <w:pStyle w:val="P37"/>
        <w:framePr w:w="495" w:h="230" w:hRule="exact" w:wrap="none" w:vAnchor="page" w:hAnchor="margin" w:x="3518" w:y="8427"/>
        <w:rPr>
          <w:rStyle w:val="C26"/>
          <w:rtl w:val="0"/>
        </w:rPr>
      </w:pPr>
      <w:r>
        <w:rPr>
          <w:rStyle w:val="C26"/>
          <w:rtl w:val="0"/>
        </w:rPr>
        <w:t>jehož</w:t>
      </w:r>
    </w:p>
    <w:p>
      <w:pPr>
        <w:pStyle w:val="P37"/>
        <w:framePr w:w="759" w:h="230" w:hRule="exact" w:wrap="none" w:vAnchor="page" w:hAnchor="margin" w:x="4056" w:y="8427"/>
        <w:rPr>
          <w:rStyle w:val="C26"/>
          <w:rtl w:val="0"/>
        </w:rPr>
      </w:pPr>
      <w:r>
        <w:rPr>
          <w:rStyle w:val="C26"/>
          <w:rtl w:val="0"/>
        </w:rPr>
        <w:t>součástí</w:t>
      </w:r>
    </w:p>
    <w:p>
      <w:pPr>
        <w:pStyle w:val="P37"/>
        <w:framePr w:w="173" w:h="230" w:hRule="exact" w:wrap="none" w:vAnchor="page" w:hAnchor="margin" w:x="4857" w:y="8427"/>
        <w:rPr>
          <w:rStyle w:val="C26"/>
          <w:rtl w:val="0"/>
        </w:rPr>
      </w:pPr>
      <w:r>
        <w:rPr>
          <w:rStyle w:val="C26"/>
          <w:rtl w:val="0"/>
        </w:rPr>
        <w:t>je</w:t>
      </w:r>
    </w:p>
    <w:p>
      <w:pPr>
        <w:pStyle w:val="P37"/>
        <w:framePr w:w="994" w:h="230" w:hRule="exact" w:wrap="none" w:vAnchor="page" w:hAnchor="margin" w:x="5073" w:y="8427"/>
        <w:rPr>
          <w:rStyle w:val="C26"/>
          <w:rtl w:val="0"/>
        </w:rPr>
      </w:pPr>
      <w:r>
        <w:rPr>
          <w:rStyle w:val="C26"/>
          <w:rtl w:val="0"/>
        </w:rPr>
        <w:t>zpracování</w:t>
      </w:r>
    </w:p>
    <w:p>
      <w:pPr>
        <w:pStyle w:val="P37"/>
        <w:framePr w:w="639" w:h="230" w:hRule="exact" w:wrap="none" w:vAnchor="page" w:hAnchor="margin" w:x="6110" w:y="8427"/>
        <w:rPr>
          <w:rStyle w:val="C26"/>
          <w:rtl w:val="0"/>
        </w:rPr>
      </w:pPr>
      <w:r>
        <w:rPr>
          <w:rStyle w:val="C26"/>
          <w:rtl w:val="0"/>
        </w:rPr>
        <w:t>vozidel</w:t>
      </w:r>
    </w:p>
    <w:p>
      <w:pPr>
        <w:pStyle w:val="P37"/>
        <w:framePr w:w="116" w:h="230" w:hRule="exact" w:wrap="none" w:vAnchor="page" w:hAnchor="margin" w:x="6792" w:y="8427"/>
        <w:rPr>
          <w:rStyle w:val="C26"/>
          <w:rtl w:val="0"/>
        </w:rPr>
      </w:pPr>
      <w:r>
        <w:rPr>
          <w:rStyle w:val="C26"/>
          <w:rtl w:val="0"/>
        </w:rPr>
        <w:t>s</w:t>
      </w:r>
    </w:p>
    <w:p>
      <w:pPr>
        <w:pStyle w:val="P37"/>
        <w:framePr w:w="994" w:h="230" w:hRule="exact" w:wrap="none" w:vAnchor="page" w:hAnchor="margin" w:x="6950" w:y="8427"/>
        <w:rPr>
          <w:rStyle w:val="C26"/>
          <w:rtl w:val="0"/>
        </w:rPr>
      </w:pPr>
      <w:r>
        <w:rPr>
          <w:rStyle w:val="C26"/>
          <w:rtl w:val="0"/>
        </w:rPr>
        <w:t>ukončenou</w:t>
      </w:r>
    </w:p>
    <w:p>
      <w:pPr>
        <w:pStyle w:val="P37"/>
        <w:framePr w:w="860" w:h="230" w:hRule="exact" w:wrap="none" w:vAnchor="page" w:hAnchor="margin" w:x="7987" w:y="8427"/>
        <w:rPr>
          <w:rStyle w:val="C26"/>
          <w:rtl w:val="0"/>
        </w:rPr>
      </w:pPr>
      <w:r>
        <w:rPr>
          <w:rStyle w:val="C26"/>
          <w:rtl w:val="0"/>
        </w:rPr>
        <w:t>životností</w:t>
      </w:r>
    </w:p>
    <w:p>
      <w:pPr>
        <w:pStyle w:val="P37"/>
        <w:framePr w:w="1081" w:h="230" w:hRule="exact" w:wrap="none" w:vAnchor="page" w:hAnchor="margin" w:x="8889" w:y="8427"/>
        <w:rPr>
          <w:rStyle w:val="C26"/>
          <w:rtl w:val="0"/>
        </w:rPr>
      </w:pPr>
      <w:r>
        <w:rPr>
          <w:rStyle w:val="C26"/>
          <w:rtl w:val="0"/>
        </w:rPr>
        <w:t>(autovraků).</w:t>
      </w:r>
    </w:p>
    <w:p>
      <w:pPr>
        <w:pStyle w:val="P37"/>
        <w:framePr w:w="260" w:h="230" w:hRule="exact" w:wrap="none" w:vAnchor="page" w:hAnchor="margin" w:x="28" w:y="8662"/>
        <w:rPr>
          <w:rStyle w:val="C26"/>
          <w:rtl w:val="0"/>
        </w:rPr>
      </w:pPr>
      <w:r>
        <w:rPr>
          <w:rStyle w:val="C26"/>
          <w:rtl w:val="0"/>
        </w:rPr>
        <w:t>Při</w:t>
      </w:r>
    </w:p>
    <w:p>
      <w:pPr>
        <w:pStyle w:val="P37"/>
        <w:framePr w:w="980" w:h="230" w:hRule="exact" w:wrap="none" w:vAnchor="page" w:hAnchor="margin" w:x="331" w:y="8662"/>
        <w:rPr>
          <w:rStyle w:val="C26"/>
          <w:rtl w:val="0"/>
        </w:rPr>
      </w:pPr>
      <w:r>
        <w:rPr>
          <w:rStyle w:val="C26"/>
          <w:rtl w:val="0"/>
        </w:rPr>
        <w:t>praktickém</w:t>
      </w:r>
    </w:p>
    <w:p>
      <w:pPr>
        <w:pStyle w:val="P37"/>
        <w:framePr w:w="893" w:h="230" w:hRule="exact" w:wrap="none" w:vAnchor="page" w:hAnchor="margin" w:x="1353" w:y="8662"/>
        <w:rPr>
          <w:rStyle w:val="C26"/>
          <w:rtl w:val="0"/>
        </w:rPr>
      </w:pPr>
      <w:r>
        <w:rPr>
          <w:rStyle w:val="C26"/>
          <w:rtl w:val="0"/>
        </w:rPr>
        <w:t>ověřování</w:t>
      </w:r>
    </w:p>
    <w:p>
      <w:pPr>
        <w:pStyle w:val="P37"/>
        <w:framePr w:w="226" w:h="230" w:hRule="exact" w:wrap="none" w:vAnchor="page" w:hAnchor="margin" w:x="2289" w:y="8662"/>
        <w:rPr>
          <w:rStyle w:val="C26"/>
          <w:rtl w:val="0"/>
        </w:rPr>
      </w:pPr>
      <w:r>
        <w:rPr>
          <w:rStyle w:val="C26"/>
          <w:rtl w:val="0"/>
        </w:rPr>
        <w:t>se</w:t>
      </w:r>
    </w:p>
    <w:p>
      <w:pPr>
        <w:pStyle w:val="P37"/>
        <w:framePr w:w="817" w:h="230" w:hRule="exact" w:wrap="none" w:vAnchor="page" w:hAnchor="margin" w:x="2558" w:y="8662"/>
        <w:rPr>
          <w:rStyle w:val="C26"/>
          <w:rtl w:val="0"/>
        </w:rPr>
      </w:pPr>
      <w:r>
        <w:rPr>
          <w:rStyle w:val="C26"/>
          <w:rtl w:val="0"/>
        </w:rPr>
        <w:t>posuzuje</w:t>
      </w:r>
    </w:p>
    <w:p>
      <w:pPr>
        <w:pStyle w:val="P37"/>
        <w:framePr w:w="927" w:h="230" w:hRule="exact" w:wrap="none" w:vAnchor="page" w:hAnchor="margin" w:x="3417" w:y="8662"/>
        <w:rPr>
          <w:rStyle w:val="C26"/>
          <w:rtl w:val="0"/>
        </w:rPr>
      </w:pPr>
      <w:r>
        <w:rPr>
          <w:rStyle w:val="C26"/>
          <w:rtl w:val="0"/>
        </w:rPr>
        <w:t>schopnost</w:t>
      </w:r>
    </w:p>
    <w:p>
      <w:pPr>
        <w:pStyle w:val="P37"/>
        <w:framePr w:w="869" w:h="230" w:hRule="exact" w:wrap="none" w:vAnchor="page" w:hAnchor="margin" w:x="4387" w:y="8662"/>
        <w:rPr>
          <w:rStyle w:val="C26"/>
          <w:rtl w:val="0"/>
        </w:rPr>
      </w:pPr>
      <w:r>
        <w:rPr>
          <w:rStyle w:val="C26"/>
          <w:rtl w:val="0"/>
        </w:rPr>
        <w:t>uchazeče</w:t>
      </w:r>
    </w:p>
    <w:p>
      <w:pPr>
        <w:pStyle w:val="P37"/>
        <w:framePr w:w="749" w:h="230" w:hRule="exact" w:wrap="none" w:vAnchor="page" w:hAnchor="margin" w:x="5299" w:y="8662"/>
        <w:rPr>
          <w:rStyle w:val="C26"/>
          <w:rtl w:val="0"/>
        </w:rPr>
      </w:pPr>
      <w:r>
        <w:rPr>
          <w:rStyle w:val="C26"/>
          <w:rtl w:val="0"/>
        </w:rPr>
        <w:t>využívat</w:t>
      </w:r>
    </w:p>
    <w:p>
      <w:pPr>
        <w:pStyle w:val="P37"/>
        <w:framePr w:w="826" w:h="230" w:hRule="exact" w:wrap="none" w:vAnchor="page" w:hAnchor="margin" w:x="6091" w:y="8662"/>
        <w:rPr>
          <w:rStyle w:val="C26"/>
          <w:rtl w:val="0"/>
        </w:rPr>
      </w:pPr>
      <w:r>
        <w:rPr>
          <w:rStyle w:val="C26"/>
          <w:rtl w:val="0"/>
        </w:rPr>
        <w:t>předpisy,</w:t>
      </w:r>
    </w:p>
    <w:p>
      <w:pPr>
        <w:pStyle w:val="P37"/>
        <w:framePr w:w="658" w:h="230" w:hRule="exact" w:wrap="none" w:vAnchor="page" w:hAnchor="margin" w:x="6960" w:y="8662"/>
        <w:rPr>
          <w:rStyle w:val="C26"/>
          <w:rtl w:val="0"/>
        </w:rPr>
      </w:pPr>
      <w:r>
        <w:rPr>
          <w:rStyle w:val="C26"/>
          <w:rtl w:val="0"/>
        </w:rPr>
        <w:t>návody</w:t>
      </w:r>
    </w:p>
    <w:p>
      <w:pPr>
        <w:pStyle w:val="P37"/>
        <w:framePr w:w="130" w:h="230" w:hRule="exact" w:wrap="none" w:vAnchor="page" w:hAnchor="margin" w:x="7660" w:y="8662"/>
        <w:rPr>
          <w:rStyle w:val="C26"/>
          <w:rtl w:val="0"/>
        </w:rPr>
      </w:pPr>
      <w:r>
        <w:rPr>
          <w:rStyle w:val="C26"/>
          <w:rtl w:val="0"/>
        </w:rPr>
        <w:t>a</w:t>
      </w:r>
    </w:p>
    <w:p>
      <w:pPr>
        <w:pStyle w:val="P37"/>
        <w:framePr w:w="994" w:h="230" w:hRule="exact" w:wrap="none" w:vAnchor="page" w:hAnchor="margin" w:x="7833" w:y="8662"/>
        <w:rPr>
          <w:rStyle w:val="C26"/>
          <w:rtl w:val="0"/>
        </w:rPr>
      </w:pPr>
      <w:r>
        <w:rPr>
          <w:rStyle w:val="C26"/>
          <w:rtl w:val="0"/>
        </w:rPr>
        <w:t>dokumenty</w:t>
      </w:r>
    </w:p>
    <w:p>
      <w:pPr>
        <w:pStyle w:val="P37"/>
        <w:framePr w:w="116" w:h="230" w:hRule="exact" w:wrap="none" w:vAnchor="page" w:hAnchor="margin" w:x="8870" w:y="8662"/>
        <w:rPr>
          <w:rStyle w:val="C26"/>
          <w:rtl w:val="0"/>
        </w:rPr>
      </w:pPr>
      <w:r>
        <w:rPr>
          <w:rStyle w:val="C26"/>
          <w:rtl w:val="0"/>
        </w:rPr>
        <w:t>v</w:t>
      </w:r>
    </w:p>
    <w:p>
      <w:pPr>
        <w:pStyle w:val="P37"/>
        <w:framePr w:w="769" w:h="230" w:hRule="exact" w:wrap="none" w:vAnchor="page" w:hAnchor="margin" w:x="9028" w:y="8662"/>
        <w:rPr>
          <w:rStyle w:val="C26"/>
          <w:rtl w:val="0"/>
        </w:rPr>
      </w:pPr>
      <w:r>
        <w:rPr>
          <w:rStyle w:val="C26"/>
          <w:rtl w:val="0"/>
        </w:rPr>
        <w:t>reálných</w:t>
      </w:r>
    </w:p>
    <w:p>
      <w:pPr>
        <w:pStyle w:val="P37"/>
        <w:framePr w:w="1157" w:h="230" w:hRule="exact" w:wrap="none" w:vAnchor="page" w:hAnchor="margin" w:x="28" w:y="8892"/>
        <w:rPr>
          <w:rStyle w:val="C26"/>
          <w:rtl w:val="0"/>
        </w:rPr>
      </w:pPr>
      <w:r>
        <w:rPr>
          <w:rStyle w:val="C26"/>
          <w:rtl w:val="0"/>
        </w:rPr>
        <w:t>podmínkách,</w:t>
      </w:r>
    </w:p>
    <w:p>
      <w:pPr>
        <w:pStyle w:val="P37"/>
        <w:framePr w:w="130" w:h="230" w:hRule="exact" w:wrap="none" w:vAnchor="page" w:hAnchor="margin" w:x="1228" w:y="8892"/>
        <w:rPr>
          <w:rStyle w:val="C26"/>
          <w:rtl w:val="0"/>
        </w:rPr>
      </w:pPr>
      <w:r>
        <w:rPr>
          <w:rStyle w:val="C26"/>
          <w:rtl w:val="0"/>
        </w:rPr>
        <w:t>a</w:t>
      </w:r>
    </w:p>
    <w:p>
      <w:pPr>
        <w:pStyle w:val="P37"/>
        <w:framePr w:w="183" w:h="230" w:hRule="exact" w:wrap="none" w:vAnchor="page" w:hAnchor="margin" w:x="1401" w:y="8892"/>
        <w:rPr>
          <w:rStyle w:val="C26"/>
          <w:rtl w:val="0"/>
        </w:rPr>
      </w:pPr>
      <w:r>
        <w:rPr>
          <w:rStyle w:val="C26"/>
          <w:rtl w:val="0"/>
        </w:rPr>
        <w:t>to</w:t>
      </w:r>
    </w:p>
    <w:p>
      <w:pPr>
        <w:pStyle w:val="P37"/>
        <w:framePr w:w="116" w:h="230" w:hRule="exact" w:wrap="none" w:vAnchor="page" w:hAnchor="margin" w:x="1627" w:y="8892"/>
        <w:rPr>
          <w:rStyle w:val="C26"/>
          <w:rtl w:val="0"/>
        </w:rPr>
      </w:pPr>
      <w:r>
        <w:rPr>
          <w:rStyle w:val="C26"/>
          <w:rtl w:val="0"/>
        </w:rPr>
        <w:t>z</w:t>
      </w:r>
    </w:p>
    <w:p>
      <w:pPr>
        <w:pStyle w:val="P37"/>
        <w:framePr w:w="749" w:h="230" w:hRule="exact" w:wrap="none" w:vAnchor="page" w:hAnchor="margin" w:x="1785" w:y="8892"/>
        <w:rPr>
          <w:rStyle w:val="C26"/>
          <w:rtl w:val="0"/>
        </w:rPr>
      </w:pPr>
      <w:r>
        <w:rPr>
          <w:rStyle w:val="C26"/>
          <w:rtl w:val="0"/>
        </w:rPr>
        <w:t>hlediska</w:t>
      </w:r>
    </w:p>
    <w:p>
      <w:pPr>
        <w:pStyle w:val="P37"/>
        <w:framePr w:w="471" w:h="230" w:hRule="exact" w:wrap="none" w:vAnchor="page" w:hAnchor="margin" w:x="2577" w:y="8892"/>
        <w:rPr>
          <w:rStyle w:val="C26"/>
          <w:rtl w:val="0"/>
        </w:rPr>
      </w:pPr>
      <w:r>
        <w:rPr>
          <w:rStyle w:val="C26"/>
          <w:rtl w:val="0"/>
        </w:rPr>
        <w:t>jejich</w:t>
      </w:r>
    </w:p>
    <w:p>
      <w:pPr>
        <w:pStyle w:val="P37"/>
        <w:framePr w:w="548" w:h="230" w:hRule="exact" w:wrap="none" w:vAnchor="page" w:hAnchor="margin" w:x="3091" w:y="8892"/>
        <w:rPr>
          <w:rStyle w:val="C26"/>
          <w:rtl w:val="0"/>
        </w:rPr>
      </w:pPr>
      <w:r>
        <w:rPr>
          <w:rStyle w:val="C26"/>
          <w:rtl w:val="0"/>
        </w:rPr>
        <w:t>účelu,</w:t>
      </w:r>
    </w:p>
    <w:p>
      <w:pPr>
        <w:pStyle w:val="P37"/>
        <w:framePr w:w="1081" w:h="230" w:hRule="exact" w:wrap="none" w:vAnchor="page" w:hAnchor="margin" w:x="3681" w:y="8892"/>
        <w:rPr>
          <w:rStyle w:val="C26"/>
          <w:rtl w:val="0"/>
        </w:rPr>
      </w:pPr>
      <w:r>
        <w:rPr>
          <w:rStyle w:val="C26"/>
          <w:rtl w:val="0"/>
        </w:rPr>
        <w:t>bezpečnosti</w:t>
      </w:r>
    </w:p>
    <w:p>
      <w:pPr>
        <w:pStyle w:val="P37"/>
        <w:framePr w:w="572" w:h="230" w:hRule="exact" w:wrap="none" w:vAnchor="page" w:hAnchor="margin" w:x="4804" w:y="8892"/>
        <w:rPr>
          <w:rStyle w:val="C26"/>
          <w:rtl w:val="0"/>
        </w:rPr>
      </w:pPr>
      <w:r>
        <w:rPr>
          <w:rStyle w:val="C26"/>
          <w:rtl w:val="0"/>
        </w:rPr>
        <w:t>práce,</w:t>
      </w:r>
    </w:p>
    <w:p>
      <w:pPr>
        <w:pStyle w:val="P37"/>
        <w:framePr w:w="1105" w:h="230" w:hRule="exact" w:wrap="none" w:vAnchor="page" w:hAnchor="margin" w:x="5419" w:y="8892"/>
        <w:rPr>
          <w:rStyle w:val="C26"/>
          <w:rtl w:val="0"/>
        </w:rPr>
      </w:pPr>
      <w:r>
        <w:rPr>
          <w:rStyle w:val="C26"/>
          <w:rtl w:val="0"/>
        </w:rPr>
        <w:t>požadované</w:t>
      </w:r>
    </w:p>
    <w:p>
      <w:pPr>
        <w:pStyle w:val="P37"/>
        <w:framePr w:w="572" w:h="230" w:hRule="exact" w:wrap="none" w:vAnchor="page" w:hAnchor="margin" w:x="6566" w:y="8892"/>
        <w:rPr>
          <w:rStyle w:val="C26"/>
          <w:rtl w:val="0"/>
        </w:rPr>
      </w:pPr>
      <w:r>
        <w:rPr>
          <w:rStyle w:val="C26"/>
          <w:rtl w:val="0"/>
        </w:rPr>
        <w:t>kvality</w:t>
      </w:r>
    </w:p>
    <w:p>
      <w:pPr>
        <w:pStyle w:val="P37"/>
        <w:framePr w:w="1004" w:h="230" w:hRule="exact" w:wrap="none" w:vAnchor="page" w:hAnchor="margin" w:x="7180" w:y="8892"/>
        <w:rPr>
          <w:rStyle w:val="C26"/>
          <w:rtl w:val="0"/>
        </w:rPr>
      </w:pPr>
      <w:r>
        <w:rPr>
          <w:rStyle w:val="C26"/>
          <w:rtl w:val="0"/>
        </w:rPr>
        <w:t>druhotných</w:t>
      </w:r>
    </w:p>
    <w:p>
      <w:pPr>
        <w:pStyle w:val="P37"/>
        <w:framePr w:w="716" w:h="230" w:hRule="exact" w:wrap="none" w:vAnchor="page" w:hAnchor="margin" w:x="8227" w:y="8892"/>
        <w:rPr>
          <w:rStyle w:val="C26"/>
          <w:rtl w:val="0"/>
        </w:rPr>
      </w:pPr>
      <w:r>
        <w:rPr>
          <w:rStyle w:val="C26"/>
          <w:rtl w:val="0"/>
        </w:rPr>
        <w:t>surovin.</w:t>
      </w:r>
    </w:p>
    <w:p>
      <w:pPr>
        <w:pStyle w:val="P37"/>
        <w:framePr w:w="903" w:h="230" w:hRule="exact" w:wrap="none" w:vAnchor="page" w:hAnchor="margin" w:x="8985" w:y="8892"/>
        <w:rPr>
          <w:rStyle w:val="C26"/>
          <w:rtl w:val="0"/>
        </w:rPr>
      </w:pPr>
      <w:r>
        <w:rPr>
          <w:rStyle w:val="C26"/>
          <w:rtl w:val="0"/>
        </w:rPr>
        <w:t>Vzhledem</w:t>
      </w:r>
    </w:p>
    <w:p>
      <w:pPr>
        <w:pStyle w:val="P37"/>
        <w:framePr w:w="116" w:h="230" w:hRule="exact" w:wrap="none" w:vAnchor="page" w:hAnchor="margin" w:x="9931" w:y="8892"/>
        <w:rPr>
          <w:rStyle w:val="C26"/>
          <w:rtl w:val="0"/>
        </w:rPr>
      </w:pPr>
      <w:r>
        <w:rPr>
          <w:rStyle w:val="C26"/>
          <w:rtl w:val="0"/>
        </w:rPr>
        <w:t>k</w:t>
      </w:r>
    </w:p>
    <w:p>
      <w:pPr>
        <w:pStyle w:val="P37"/>
        <w:framePr w:w="893" w:h="230" w:hRule="exact" w:wrap="none" w:vAnchor="page" w:hAnchor="margin" w:x="28" w:y="9123"/>
        <w:rPr>
          <w:rStyle w:val="C26"/>
          <w:rtl w:val="0"/>
        </w:rPr>
      </w:pPr>
      <w:r>
        <w:rPr>
          <w:rStyle w:val="C26"/>
          <w:rtl w:val="0"/>
        </w:rPr>
        <w:t>specifické</w:t>
      </w:r>
    </w:p>
    <w:p>
      <w:pPr>
        <w:pStyle w:val="P37"/>
        <w:framePr w:w="1157" w:h="230" w:hRule="exact" w:wrap="none" w:vAnchor="page" w:hAnchor="margin" w:x="964" w:y="9123"/>
        <w:rPr>
          <w:rStyle w:val="C26"/>
          <w:rtl w:val="0"/>
        </w:rPr>
      </w:pPr>
      <w:r>
        <w:rPr>
          <w:rStyle w:val="C26"/>
          <w:rtl w:val="0"/>
        </w:rPr>
        <w:t>problematice</w:t>
      </w:r>
    </w:p>
    <w:p>
      <w:pPr>
        <w:pStyle w:val="P37"/>
        <w:framePr w:w="893" w:h="230" w:hRule="exact" w:wrap="none" w:vAnchor="page" w:hAnchor="margin" w:x="2164" w:y="9123"/>
        <w:rPr>
          <w:rStyle w:val="C26"/>
          <w:rtl w:val="0"/>
        </w:rPr>
      </w:pPr>
      <w:r>
        <w:rPr>
          <w:rStyle w:val="C26"/>
          <w:rtl w:val="0"/>
        </w:rPr>
        <w:t>autovraků</w:t>
      </w:r>
    </w:p>
    <w:p>
      <w:pPr>
        <w:pStyle w:val="P37"/>
        <w:framePr w:w="82" w:h="230" w:hRule="exact" w:wrap="none" w:vAnchor="page" w:hAnchor="margin" w:x="3100" w:y="9123"/>
        <w:rPr>
          <w:rStyle w:val="C26"/>
          <w:rtl w:val="0"/>
        </w:rPr>
      </w:pPr>
      <w:r>
        <w:rPr>
          <w:rStyle w:val="C26"/>
          <w:rtl w:val="0"/>
        </w:rPr>
        <w:t>-</w:t>
      </w:r>
    </w:p>
    <w:p>
      <w:pPr>
        <w:pStyle w:val="P37"/>
        <w:framePr w:w="639" w:h="230" w:hRule="exact" w:wrap="none" w:vAnchor="page" w:hAnchor="margin" w:x="3225" w:y="9123"/>
        <w:rPr>
          <w:rStyle w:val="C26"/>
          <w:rtl w:val="0"/>
        </w:rPr>
      </w:pPr>
      <w:r>
        <w:rPr>
          <w:rStyle w:val="C26"/>
          <w:rtl w:val="0"/>
        </w:rPr>
        <w:t>vozidel</w:t>
      </w:r>
    </w:p>
    <w:p>
      <w:pPr>
        <w:pStyle w:val="P37"/>
        <w:framePr w:w="116" w:h="230" w:hRule="exact" w:wrap="none" w:vAnchor="page" w:hAnchor="margin" w:x="3907" w:y="9123"/>
        <w:rPr>
          <w:rStyle w:val="C26"/>
          <w:rtl w:val="0"/>
        </w:rPr>
      </w:pPr>
      <w:r>
        <w:rPr>
          <w:rStyle w:val="C26"/>
          <w:rtl w:val="0"/>
        </w:rPr>
        <w:t>s</w:t>
      </w:r>
    </w:p>
    <w:p>
      <w:pPr>
        <w:pStyle w:val="P37"/>
        <w:framePr w:w="994" w:h="230" w:hRule="exact" w:wrap="none" w:vAnchor="page" w:hAnchor="margin" w:x="4065" w:y="9123"/>
        <w:rPr>
          <w:rStyle w:val="C26"/>
          <w:rtl w:val="0"/>
        </w:rPr>
      </w:pPr>
      <w:r>
        <w:rPr>
          <w:rStyle w:val="C26"/>
          <w:rtl w:val="0"/>
        </w:rPr>
        <w:t>ukončenou</w:t>
      </w:r>
    </w:p>
    <w:p>
      <w:pPr>
        <w:pStyle w:val="P37"/>
        <w:framePr w:w="860" w:h="230" w:hRule="exact" w:wrap="none" w:vAnchor="page" w:hAnchor="margin" w:x="5102" w:y="9123"/>
        <w:rPr>
          <w:rStyle w:val="C26"/>
          <w:rtl w:val="0"/>
        </w:rPr>
      </w:pPr>
      <w:r>
        <w:rPr>
          <w:rStyle w:val="C26"/>
          <w:rtl w:val="0"/>
        </w:rPr>
        <w:t>životností</w:t>
      </w:r>
    </w:p>
    <w:p>
      <w:pPr>
        <w:pStyle w:val="P37"/>
        <w:framePr w:w="1071" w:h="230" w:hRule="exact" w:wrap="none" w:vAnchor="page" w:hAnchor="margin" w:x="6004" w:y="9123"/>
        <w:rPr>
          <w:rStyle w:val="C26"/>
          <w:rtl w:val="0"/>
        </w:rPr>
      </w:pPr>
      <w:r>
        <w:rPr>
          <w:rStyle w:val="C26"/>
          <w:rtl w:val="0"/>
        </w:rPr>
        <w:t>ovlivňované</w:t>
      </w:r>
    </w:p>
    <w:p>
      <w:pPr>
        <w:pStyle w:val="P37"/>
        <w:framePr w:w="769" w:h="230" w:hRule="exact" w:wrap="none" w:vAnchor="page" w:hAnchor="margin" w:x="7118" w:y="9123"/>
        <w:rPr>
          <w:rStyle w:val="C26"/>
          <w:rtl w:val="0"/>
        </w:rPr>
      </w:pPr>
      <w:r>
        <w:rPr>
          <w:rStyle w:val="C26"/>
          <w:rtl w:val="0"/>
        </w:rPr>
        <w:t>směrnicí</w:t>
      </w:r>
    </w:p>
    <w:p>
      <w:pPr>
        <w:pStyle w:val="P37"/>
        <w:framePr w:w="293" w:h="230" w:hRule="exact" w:wrap="none" w:vAnchor="page" w:hAnchor="margin" w:x="7929" w:y="9123"/>
        <w:rPr>
          <w:rStyle w:val="C26"/>
          <w:rtl w:val="0"/>
        </w:rPr>
      </w:pPr>
      <w:r>
        <w:rPr>
          <w:rStyle w:val="C26"/>
          <w:rtl w:val="0"/>
        </w:rPr>
        <w:t>EU</w:t>
      </w:r>
    </w:p>
    <w:p>
      <w:pPr>
        <w:pStyle w:val="P37"/>
        <w:framePr w:w="1071" w:h="230" w:hRule="exact" w:wrap="none" w:vAnchor="page" w:hAnchor="margin" w:x="8265" w:y="9123"/>
        <w:rPr>
          <w:rStyle w:val="C26"/>
          <w:rtl w:val="0"/>
        </w:rPr>
      </w:pPr>
      <w:r>
        <w:rPr>
          <w:rStyle w:val="C26"/>
          <w:rtl w:val="0"/>
        </w:rPr>
        <w:t>2000/53/EC</w:t>
      </w:r>
    </w:p>
    <w:p>
      <w:pPr>
        <w:pStyle w:val="P37"/>
        <w:framePr w:w="173" w:h="230" w:hRule="exact" w:wrap="none" w:vAnchor="page" w:hAnchor="margin" w:x="9379" w:y="9123"/>
        <w:rPr>
          <w:rStyle w:val="C26"/>
          <w:rtl w:val="0"/>
        </w:rPr>
      </w:pPr>
      <w:r>
        <w:rPr>
          <w:rStyle w:val="C26"/>
          <w:rtl w:val="0"/>
        </w:rPr>
        <w:t>je</w:t>
      </w:r>
    </w:p>
    <w:p>
      <w:pPr>
        <w:pStyle w:val="P37"/>
        <w:framePr w:w="514" w:h="230" w:hRule="exact" w:wrap="none" w:vAnchor="page" w:hAnchor="margin" w:x="9595" w:y="9123"/>
        <w:rPr>
          <w:rStyle w:val="C26"/>
          <w:rtl w:val="0"/>
        </w:rPr>
      </w:pPr>
      <w:r>
        <w:rPr>
          <w:rStyle w:val="C26"/>
          <w:rtl w:val="0"/>
        </w:rPr>
        <w:t>nutné</w:t>
      </w:r>
    </w:p>
    <w:p>
      <w:pPr>
        <w:pStyle w:val="P37"/>
        <w:framePr w:w="241" w:h="230" w:hRule="exact" w:wrap="none" w:vAnchor="page" w:hAnchor="margin" w:x="10152" w:y="9123"/>
        <w:rPr>
          <w:rStyle w:val="C26"/>
          <w:rtl w:val="0"/>
        </w:rPr>
      </w:pPr>
      <w:r>
        <w:rPr>
          <w:rStyle w:val="C26"/>
          <w:rtl w:val="0"/>
        </w:rPr>
        <w:t>při</w:t>
      </w:r>
    </w:p>
    <w:p>
      <w:pPr>
        <w:pStyle w:val="P37"/>
        <w:framePr w:w="961" w:h="230" w:hRule="exact" w:wrap="none" w:vAnchor="page" w:hAnchor="margin" w:x="28" w:y="9353"/>
        <w:rPr>
          <w:rStyle w:val="C26"/>
          <w:rtl w:val="0"/>
        </w:rPr>
      </w:pPr>
      <w:r>
        <w:rPr>
          <w:rStyle w:val="C26"/>
          <w:rtl w:val="0"/>
        </w:rPr>
        <w:t>zkouškách</w:t>
      </w:r>
    </w:p>
    <w:p>
      <w:pPr>
        <w:pStyle w:val="P37"/>
        <w:framePr w:w="716" w:h="230" w:hRule="exact" w:wrap="none" w:vAnchor="page" w:hAnchor="margin" w:x="1032" w:y="9353"/>
        <w:rPr>
          <w:rStyle w:val="C26"/>
          <w:rtl w:val="0"/>
        </w:rPr>
      </w:pPr>
      <w:r>
        <w:rPr>
          <w:rStyle w:val="C26"/>
          <w:rtl w:val="0"/>
        </w:rPr>
        <w:t>věnovat</w:t>
      </w:r>
    </w:p>
    <w:p>
      <w:pPr>
        <w:pStyle w:val="P37"/>
        <w:framePr w:w="351" w:h="230" w:hRule="exact" w:wrap="none" w:vAnchor="page" w:hAnchor="margin" w:x="1790" w:y="9353"/>
        <w:rPr>
          <w:rStyle w:val="C26"/>
          <w:rtl w:val="0"/>
        </w:rPr>
      </w:pPr>
      <w:r>
        <w:rPr>
          <w:rStyle w:val="C26"/>
          <w:rtl w:val="0"/>
        </w:rPr>
        <w:t>této</w:t>
      </w:r>
    </w:p>
    <w:p>
      <w:pPr>
        <w:pStyle w:val="P37"/>
        <w:framePr w:w="1157" w:h="230" w:hRule="exact" w:wrap="none" w:vAnchor="page" w:hAnchor="margin" w:x="2184" w:y="9353"/>
        <w:rPr>
          <w:rStyle w:val="C26"/>
          <w:rtl w:val="0"/>
        </w:rPr>
      </w:pPr>
      <w:r>
        <w:rPr>
          <w:rStyle w:val="C26"/>
          <w:rtl w:val="0"/>
        </w:rPr>
        <w:t>problematice</w:t>
      </w:r>
    </w:p>
    <w:p>
      <w:pPr>
        <w:pStyle w:val="P37"/>
        <w:framePr w:w="860" w:h="230" w:hRule="exact" w:wrap="none" w:vAnchor="page" w:hAnchor="margin" w:x="3384" w:y="9353"/>
        <w:rPr>
          <w:rStyle w:val="C26"/>
          <w:rtl w:val="0"/>
        </w:rPr>
      </w:pPr>
      <w:r>
        <w:rPr>
          <w:rStyle w:val="C26"/>
          <w:rtl w:val="0"/>
        </w:rPr>
        <w:t>zvýšenou</w:t>
      </w:r>
    </w:p>
    <w:p>
      <w:pPr>
        <w:pStyle w:val="P37"/>
        <w:framePr w:w="893" w:h="230" w:hRule="exact" w:wrap="none" w:vAnchor="page" w:hAnchor="margin" w:x="4286" w:y="9353"/>
        <w:rPr>
          <w:rStyle w:val="C26"/>
          <w:rtl w:val="0"/>
        </w:rPr>
      </w:pPr>
      <w:r>
        <w:rPr>
          <w:rStyle w:val="C26"/>
          <w:rtl w:val="0"/>
        </w:rPr>
        <w:t>pozornost</w:t>
      </w:r>
    </w:p>
    <w:p>
      <w:pPr>
        <w:pStyle w:val="P37"/>
        <w:framePr w:w="226" w:h="230" w:hRule="exact" w:wrap="none" w:vAnchor="page" w:hAnchor="margin" w:x="5222" w:y="9353"/>
        <w:rPr>
          <w:rStyle w:val="C26"/>
          <w:rtl w:val="0"/>
        </w:rPr>
      </w:pPr>
      <w:r>
        <w:rPr>
          <w:rStyle w:val="C26"/>
          <w:rtl w:val="0"/>
        </w:rPr>
        <w:t>ze</w:t>
      </w:r>
    </w:p>
    <w:p>
      <w:pPr>
        <w:pStyle w:val="P37"/>
        <w:framePr w:w="562" w:h="230" w:hRule="exact" w:wrap="none" w:vAnchor="page" w:hAnchor="margin" w:x="5491" w:y="9353"/>
        <w:rPr>
          <w:rStyle w:val="C26"/>
          <w:rtl w:val="0"/>
        </w:rPr>
      </w:pPr>
      <w:r>
        <w:rPr>
          <w:rStyle w:val="C26"/>
          <w:rtl w:val="0"/>
        </w:rPr>
        <w:t>strany</w:t>
      </w:r>
    </w:p>
    <w:p>
      <w:pPr>
        <w:pStyle w:val="P37"/>
        <w:framePr w:w="1167" w:h="230" w:hRule="exact" w:wrap="none" w:vAnchor="page" w:hAnchor="margin" w:x="6096" w:y="9353"/>
        <w:rPr>
          <w:rStyle w:val="C26"/>
          <w:rtl w:val="0"/>
        </w:rPr>
      </w:pPr>
      <w:r>
        <w:rPr>
          <w:rStyle w:val="C26"/>
          <w:rtl w:val="0"/>
        </w:rPr>
        <w:t>zkoušejících,</w:t>
      </w:r>
    </w:p>
    <w:p>
      <w:pPr>
        <w:pStyle w:val="P37"/>
        <w:framePr w:w="946" w:h="230" w:hRule="exact" w:wrap="none" w:vAnchor="page" w:hAnchor="margin" w:x="7305" w:y="9353"/>
        <w:rPr>
          <w:rStyle w:val="C26"/>
          <w:rtl w:val="0"/>
        </w:rPr>
      </w:pPr>
      <w:r>
        <w:rPr>
          <w:rStyle w:val="C26"/>
          <w:rtl w:val="0"/>
        </w:rPr>
        <w:t>především</w:t>
      </w:r>
    </w:p>
    <w:p>
      <w:pPr>
        <w:pStyle w:val="P37"/>
        <w:framePr w:w="241" w:h="230" w:hRule="exact" w:wrap="none" w:vAnchor="page" w:hAnchor="margin" w:x="8294" w:y="9353"/>
        <w:rPr>
          <w:rStyle w:val="C26"/>
          <w:rtl w:val="0"/>
        </w:rPr>
      </w:pPr>
      <w:r>
        <w:rPr>
          <w:rStyle w:val="C26"/>
          <w:rtl w:val="0"/>
        </w:rPr>
        <w:t>po</w:t>
      </w:r>
    </w:p>
    <w:p>
      <w:pPr>
        <w:pStyle w:val="P37"/>
        <w:framePr w:w="673" w:h="230" w:hRule="exact" w:wrap="none" w:vAnchor="page" w:hAnchor="margin" w:x="8577" w:y="9353"/>
        <w:rPr>
          <w:rStyle w:val="C26"/>
          <w:rtl w:val="0"/>
        </w:rPr>
      </w:pPr>
      <w:r>
        <w:rPr>
          <w:rStyle w:val="C26"/>
          <w:rtl w:val="0"/>
        </w:rPr>
        <w:t>stránce</w:t>
      </w:r>
    </w:p>
    <w:p>
      <w:pPr>
        <w:pStyle w:val="P37"/>
        <w:framePr w:w="1071" w:h="230" w:hRule="exact" w:wrap="none" w:vAnchor="page" w:hAnchor="margin" w:x="9292" w:y="9353"/>
        <w:rPr>
          <w:rStyle w:val="C26"/>
          <w:rtl w:val="0"/>
        </w:rPr>
      </w:pPr>
      <w:r>
        <w:rPr>
          <w:rStyle w:val="C26"/>
          <w:rtl w:val="0"/>
        </w:rPr>
        <w:t>vybavenosti</w:t>
      </w:r>
    </w:p>
    <w:p>
      <w:pPr>
        <w:pStyle w:val="P37"/>
        <w:framePr w:w="980" w:h="230" w:hRule="exact" w:wrap="none" w:vAnchor="page" w:hAnchor="margin" w:x="28" w:y="9583"/>
        <w:rPr>
          <w:rStyle w:val="C26"/>
          <w:rtl w:val="0"/>
        </w:rPr>
      </w:pPr>
      <w:r>
        <w:rPr>
          <w:rStyle w:val="C26"/>
          <w:rtl w:val="0"/>
        </w:rPr>
        <w:t>pracoviště,</w:t>
      </w:r>
    </w:p>
    <w:p>
      <w:pPr>
        <w:pStyle w:val="P37"/>
        <w:framePr w:w="241" w:h="230" w:hRule="exact" w:wrap="none" w:vAnchor="page" w:hAnchor="margin" w:x="1051" w:y="9583"/>
        <w:rPr>
          <w:rStyle w:val="C26"/>
          <w:rtl w:val="0"/>
        </w:rPr>
      </w:pPr>
      <w:r>
        <w:rPr>
          <w:rStyle w:val="C26"/>
          <w:rtl w:val="0"/>
        </w:rPr>
        <w:t>na</w:t>
      </w:r>
    </w:p>
    <w:p>
      <w:pPr>
        <w:pStyle w:val="P37"/>
        <w:framePr w:w="625" w:h="230" w:hRule="exact" w:wrap="none" w:vAnchor="page" w:hAnchor="margin" w:x="1334" w:y="9583"/>
        <w:rPr>
          <w:rStyle w:val="C26"/>
          <w:rtl w:val="0"/>
        </w:rPr>
      </w:pPr>
      <w:r>
        <w:rPr>
          <w:rStyle w:val="C26"/>
          <w:rtl w:val="0"/>
        </w:rPr>
        <w:t>kterém</w:t>
      </w:r>
    </w:p>
    <w:p>
      <w:pPr>
        <w:pStyle w:val="P37"/>
        <w:framePr w:w="461" w:h="230" w:hRule="exact" w:wrap="none" w:vAnchor="page" w:hAnchor="margin" w:x="2001" w:y="9583"/>
        <w:rPr>
          <w:rStyle w:val="C26"/>
          <w:rtl w:val="0"/>
        </w:rPr>
      </w:pPr>
      <w:r>
        <w:rPr>
          <w:rStyle w:val="C26"/>
          <w:rtl w:val="0"/>
        </w:rPr>
        <w:t>bude</w:t>
      </w:r>
    </w:p>
    <w:p>
      <w:pPr>
        <w:pStyle w:val="P37"/>
        <w:framePr w:w="749" w:h="230" w:hRule="exact" w:wrap="none" w:vAnchor="page" w:hAnchor="margin" w:x="2505" w:y="9583"/>
        <w:rPr>
          <w:rStyle w:val="C26"/>
          <w:rtl w:val="0"/>
        </w:rPr>
      </w:pPr>
      <w:r>
        <w:rPr>
          <w:rStyle w:val="C26"/>
          <w:rtl w:val="0"/>
        </w:rPr>
        <w:t>probíhat</w:t>
      </w:r>
    </w:p>
    <w:p>
      <w:pPr>
        <w:pStyle w:val="P37"/>
        <w:framePr w:w="817" w:h="230" w:hRule="exact" w:wrap="none" w:vAnchor="page" w:hAnchor="margin" w:x="3297" w:y="9583"/>
        <w:rPr>
          <w:rStyle w:val="C26"/>
          <w:rtl w:val="0"/>
        </w:rPr>
      </w:pPr>
      <w:r>
        <w:rPr>
          <w:rStyle w:val="C26"/>
          <w:rtl w:val="0"/>
        </w:rPr>
        <w:t>praktická</w:t>
      </w:r>
    </w:p>
    <w:p>
      <w:pPr>
        <w:pStyle w:val="P37"/>
        <w:framePr w:w="385" w:h="230" w:hRule="exact" w:wrap="none" w:vAnchor="page" w:hAnchor="margin" w:x="4156" w:y="9583"/>
        <w:rPr>
          <w:rStyle w:val="C26"/>
          <w:rtl w:val="0"/>
        </w:rPr>
      </w:pPr>
      <w:r>
        <w:rPr>
          <w:rStyle w:val="C26"/>
          <w:rtl w:val="0"/>
        </w:rPr>
        <w:t>část</w:t>
      </w:r>
    </w:p>
    <w:p>
      <w:pPr>
        <w:pStyle w:val="P37"/>
        <w:framePr w:w="802" w:h="230" w:hRule="exact" w:wrap="none" w:vAnchor="page" w:hAnchor="margin" w:x="4584" w:y="9583"/>
        <w:rPr>
          <w:rStyle w:val="C26"/>
          <w:rtl w:val="0"/>
        </w:rPr>
      </w:pPr>
      <w:r>
        <w:rPr>
          <w:rStyle w:val="C26"/>
          <w:rtl w:val="0"/>
        </w:rPr>
        <w:t>zkoušek.</w:t>
      </w:r>
    </w:p>
    <w:p>
      <w:pPr>
        <w:pStyle w:val="P37"/>
        <w:framePr w:w="73" w:h="230" w:hRule="exact" w:wrap="none" w:vAnchor="page" w:hAnchor="margin" w:x="28" w:y="9819"/>
        <w:rPr>
          <w:rStyle w:val="C26"/>
          <w:rtl w:val="0"/>
        </w:rPr>
      </w:pPr>
      <w:r>
        <w:rPr>
          <w:rStyle w:val="C26"/>
          <w:rtl w:val="0"/>
        </w:rPr>
        <w:t> </w:t>
      </w:r>
    </w:p>
    <w:p>
      <w:pPr>
        <w:pStyle w:val="P37"/>
        <w:framePr w:w="706" w:h="230" w:hRule="exact" w:wrap="none" w:vAnchor="page" w:hAnchor="margin" w:x="28" w:y="10054"/>
        <w:rPr>
          <w:rStyle w:val="C26"/>
          <w:rtl w:val="0"/>
        </w:rPr>
      </w:pPr>
      <w:r>
        <w:rPr>
          <w:rStyle w:val="C26"/>
          <w:rtl w:val="0"/>
        </w:rPr>
        <w:t>Vhodné</w:t>
      </w:r>
    </w:p>
    <w:p>
      <w:pPr>
        <w:pStyle w:val="P37"/>
        <w:framePr w:w="1292" w:h="230" w:hRule="exact" w:wrap="none" w:vAnchor="page" w:hAnchor="margin" w:x="777" w:y="10054"/>
        <w:rPr>
          <w:rStyle w:val="C26"/>
          <w:rtl w:val="0"/>
        </w:rPr>
      </w:pPr>
      <w:r>
        <w:rPr>
          <w:rStyle w:val="C26"/>
          <w:rtl w:val="0"/>
        </w:rPr>
        <w:t>technologické,</w:t>
      </w:r>
    </w:p>
    <w:p>
      <w:pPr>
        <w:pStyle w:val="P37"/>
        <w:framePr w:w="1090" w:h="230" w:hRule="exact" w:wrap="none" w:vAnchor="page" w:hAnchor="margin" w:x="2112" w:y="10054"/>
        <w:rPr>
          <w:rStyle w:val="C26"/>
          <w:rtl w:val="0"/>
        </w:rPr>
      </w:pPr>
      <w:r>
        <w:rPr>
          <w:rStyle w:val="C26"/>
          <w:rtl w:val="0"/>
        </w:rPr>
        <w:t>manipulační</w:t>
      </w:r>
    </w:p>
    <w:p>
      <w:pPr>
        <w:pStyle w:val="P37"/>
        <w:framePr w:w="130" w:h="230" w:hRule="exact" w:wrap="none" w:vAnchor="page" w:hAnchor="margin" w:x="3244" w:y="10054"/>
        <w:rPr>
          <w:rStyle w:val="C26"/>
          <w:rtl w:val="0"/>
        </w:rPr>
      </w:pPr>
      <w:r>
        <w:rPr>
          <w:rStyle w:val="C26"/>
          <w:rtl w:val="0"/>
        </w:rPr>
        <w:t>a</w:t>
      </w:r>
    </w:p>
    <w:p>
      <w:pPr>
        <w:pStyle w:val="P37"/>
        <w:framePr w:w="836" w:h="230" w:hRule="exact" w:wrap="none" w:vAnchor="page" w:hAnchor="margin" w:x="3417" w:y="10054"/>
        <w:rPr>
          <w:rStyle w:val="C26"/>
          <w:rtl w:val="0"/>
        </w:rPr>
      </w:pPr>
      <w:r>
        <w:rPr>
          <w:rStyle w:val="C26"/>
          <w:rtl w:val="0"/>
        </w:rPr>
        <w:t>logistické</w:t>
      </w:r>
    </w:p>
    <w:p>
      <w:pPr>
        <w:pStyle w:val="P37"/>
        <w:framePr w:w="946" w:h="230" w:hRule="exact" w:wrap="none" w:vAnchor="page" w:hAnchor="margin" w:x="4296" w:y="10054"/>
        <w:rPr>
          <w:rStyle w:val="C26"/>
          <w:rtl w:val="0"/>
        </w:rPr>
      </w:pPr>
      <w:r>
        <w:rPr>
          <w:rStyle w:val="C26"/>
          <w:rtl w:val="0"/>
        </w:rPr>
        <w:t>prostředky</w:t>
      </w:r>
    </w:p>
    <w:p>
      <w:pPr>
        <w:pStyle w:val="P37"/>
        <w:framePr w:w="130" w:h="230" w:hRule="exact" w:wrap="none" w:vAnchor="page" w:hAnchor="margin" w:x="5284" w:y="10054"/>
        <w:rPr>
          <w:rStyle w:val="C26"/>
          <w:rtl w:val="0"/>
        </w:rPr>
      </w:pPr>
      <w:r>
        <w:rPr>
          <w:rStyle w:val="C26"/>
          <w:rtl w:val="0"/>
        </w:rPr>
        <w:t>a</w:t>
      </w:r>
    </w:p>
    <w:p>
      <w:pPr>
        <w:pStyle w:val="P37"/>
        <w:framePr w:w="591" w:h="230" w:hRule="exact" w:wrap="none" w:vAnchor="page" w:hAnchor="margin" w:x="5457" w:y="10054"/>
        <w:rPr>
          <w:rStyle w:val="C26"/>
          <w:rtl w:val="0"/>
        </w:rPr>
      </w:pPr>
      <w:r>
        <w:rPr>
          <w:rStyle w:val="C26"/>
          <w:rtl w:val="0"/>
        </w:rPr>
        <w:t>OOPP</w:t>
      </w:r>
    </w:p>
    <w:p>
      <w:pPr>
        <w:pStyle w:val="P37"/>
        <w:framePr w:w="461" w:h="230" w:hRule="exact" w:wrap="none" w:vAnchor="page" w:hAnchor="margin" w:x="6091" w:y="10054"/>
        <w:rPr>
          <w:rStyle w:val="C26"/>
          <w:rtl w:val="0"/>
        </w:rPr>
      </w:pPr>
      <w:r>
        <w:rPr>
          <w:rStyle w:val="C26"/>
          <w:rtl w:val="0"/>
        </w:rPr>
        <w:t>bude</w:t>
      </w:r>
    </w:p>
    <w:p>
      <w:pPr>
        <w:pStyle w:val="P37"/>
        <w:framePr w:w="759" w:h="230" w:hRule="exact" w:wrap="none" w:vAnchor="page" w:hAnchor="margin" w:x="6595" w:y="10054"/>
        <w:rPr>
          <w:rStyle w:val="C26"/>
          <w:rtl w:val="0"/>
        </w:rPr>
      </w:pPr>
      <w:r>
        <w:rPr>
          <w:rStyle w:val="C26"/>
          <w:rtl w:val="0"/>
        </w:rPr>
        <w:t>uchazeč</w:t>
      </w:r>
    </w:p>
    <w:p>
      <w:pPr>
        <w:pStyle w:val="P37"/>
        <w:framePr w:w="241" w:h="230" w:hRule="exact" w:wrap="none" w:vAnchor="page" w:hAnchor="margin" w:x="7396" w:y="10054"/>
        <w:rPr>
          <w:rStyle w:val="C26"/>
          <w:rtl w:val="0"/>
        </w:rPr>
      </w:pPr>
      <w:r>
        <w:rPr>
          <w:rStyle w:val="C26"/>
          <w:rtl w:val="0"/>
        </w:rPr>
        <w:t>při</w:t>
      </w:r>
    </w:p>
    <w:p>
      <w:pPr>
        <w:pStyle w:val="P37"/>
        <w:framePr w:w="980" w:h="230" w:hRule="exact" w:wrap="none" w:vAnchor="page" w:hAnchor="margin" w:x="7680" w:y="10054"/>
        <w:rPr>
          <w:rStyle w:val="C26"/>
          <w:rtl w:val="0"/>
        </w:rPr>
      </w:pPr>
      <w:r>
        <w:rPr>
          <w:rStyle w:val="C26"/>
          <w:rtl w:val="0"/>
        </w:rPr>
        <w:t>praktickém</w:t>
      </w:r>
    </w:p>
    <w:p>
      <w:pPr>
        <w:pStyle w:val="P37"/>
        <w:framePr w:w="682" w:h="230" w:hRule="exact" w:wrap="none" w:vAnchor="page" w:hAnchor="margin" w:x="8702" w:y="10054"/>
        <w:rPr>
          <w:rStyle w:val="C26"/>
          <w:rtl w:val="0"/>
        </w:rPr>
      </w:pPr>
      <w:r>
        <w:rPr>
          <w:rStyle w:val="C26"/>
          <w:rtl w:val="0"/>
        </w:rPr>
        <w:t>ověření</w:t>
      </w:r>
    </w:p>
    <w:p>
      <w:pPr>
        <w:pStyle w:val="P37"/>
        <w:framePr w:w="615" w:h="230" w:hRule="exact" w:wrap="none" w:vAnchor="page" w:hAnchor="margin" w:x="9427" w:y="10054"/>
        <w:rPr>
          <w:rStyle w:val="C26"/>
          <w:rtl w:val="0"/>
        </w:rPr>
      </w:pPr>
      <w:r>
        <w:rPr>
          <w:rStyle w:val="C26"/>
          <w:rtl w:val="0"/>
        </w:rPr>
        <w:t>vybírat</w:t>
      </w:r>
    </w:p>
    <w:p>
      <w:pPr>
        <w:pStyle w:val="P37"/>
        <w:framePr w:w="116" w:h="230" w:hRule="exact" w:wrap="none" w:vAnchor="page" w:hAnchor="margin" w:x="10084" w:y="10054"/>
        <w:rPr>
          <w:rStyle w:val="C26"/>
          <w:rtl w:val="0"/>
        </w:rPr>
      </w:pPr>
      <w:r>
        <w:rPr>
          <w:rStyle w:val="C26"/>
          <w:rtl w:val="0"/>
        </w:rPr>
        <w:t>z</w:t>
      </w:r>
    </w:p>
    <w:p>
      <w:pPr>
        <w:pStyle w:val="P37"/>
        <w:framePr w:w="1201" w:h="230" w:hRule="exact" w:wrap="none" w:vAnchor="page" w:hAnchor="margin" w:x="28" w:y="10284"/>
        <w:rPr>
          <w:rStyle w:val="C26"/>
          <w:rtl w:val="0"/>
        </w:rPr>
      </w:pPr>
      <w:r>
        <w:rPr>
          <w:rStyle w:val="C26"/>
          <w:rtl w:val="0"/>
        </w:rPr>
        <w:t>předložených</w:t>
      </w:r>
    </w:p>
    <w:p>
      <w:pPr>
        <w:pStyle w:val="P37"/>
        <w:framePr w:w="826" w:h="230" w:hRule="exact" w:wrap="none" w:vAnchor="page" w:hAnchor="margin" w:x="1272" w:y="10284"/>
        <w:rPr>
          <w:rStyle w:val="C26"/>
          <w:rtl w:val="0"/>
        </w:rPr>
      </w:pPr>
      <w:r>
        <w:rPr>
          <w:rStyle w:val="C26"/>
          <w:rtl w:val="0"/>
        </w:rPr>
        <w:t>katalogů.</w:t>
      </w:r>
    </w:p>
    <w:p>
      <w:pPr>
        <w:pStyle w:val="P37"/>
        <w:framePr w:w="73" w:h="230" w:hRule="exact" w:wrap="none" w:vAnchor="page" w:hAnchor="margin" w:x="28" w:y="10519"/>
        <w:rPr>
          <w:rStyle w:val="C26"/>
          <w:rtl w:val="0"/>
        </w:rPr>
      </w:pPr>
      <w:r>
        <w:rPr>
          <w:rStyle w:val="C26"/>
          <w:rtl w:val="0"/>
        </w:rPr>
        <w:t> </w:t>
      </w:r>
    </w:p>
    <w:p>
      <w:pPr>
        <w:pStyle w:val="P37"/>
        <w:framePr w:w="927" w:h="230" w:hRule="exact" w:wrap="none" w:vAnchor="page" w:hAnchor="margin" w:x="28" w:y="10755"/>
        <w:rPr>
          <w:rStyle w:val="C26"/>
          <w:rtl w:val="0"/>
        </w:rPr>
      </w:pPr>
      <w:r>
        <w:rPr>
          <w:rStyle w:val="C26"/>
          <w:rtl w:val="0"/>
        </w:rPr>
        <w:t>Zkoušející</w:t>
      </w:r>
    </w:p>
    <w:p>
      <w:pPr>
        <w:pStyle w:val="P37"/>
        <w:framePr w:w="394" w:h="230" w:hRule="exact" w:wrap="none" w:vAnchor="page" w:hAnchor="margin" w:x="998" w:y="10755"/>
        <w:rPr>
          <w:rStyle w:val="C26"/>
          <w:rtl w:val="0"/>
        </w:rPr>
      </w:pPr>
      <w:r>
        <w:rPr>
          <w:rStyle w:val="C26"/>
          <w:rtl w:val="0"/>
        </w:rPr>
        <w:t>také</w:t>
      </w:r>
    </w:p>
    <w:p>
      <w:pPr>
        <w:pStyle w:val="P37"/>
        <w:framePr w:w="505" w:h="230" w:hRule="exact" w:wrap="none" w:vAnchor="page" w:hAnchor="margin" w:x="1435" w:y="10755"/>
        <w:rPr>
          <w:rStyle w:val="C26"/>
          <w:rtl w:val="0"/>
        </w:rPr>
      </w:pPr>
      <w:r>
        <w:rPr>
          <w:rStyle w:val="C26"/>
          <w:rtl w:val="0"/>
        </w:rPr>
        <w:t>podle</w:t>
      </w:r>
    </w:p>
    <w:p>
      <w:pPr>
        <w:pStyle w:val="P37"/>
        <w:framePr w:w="927" w:h="230" w:hRule="exact" w:wrap="none" w:vAnchor="page" w:hAnchor="margin" w:x="1982" w:y="10755"/>
        <w:rPr>
          <w:rStyle w:val="C26"/>
          <w:rtl w:val="0"/>
        </w:rPr>
      </w:pPr>
      <w:r>
        <w:rPr>
          <w:rStyle w:val="C26"/>
          <w:rtl w:val="0"/>
        </w:rPr>
        <w:t>aktuálních</w:t>
      </w:r>
    </w:p>
    <w:p>
      <w:pPr>
        <w:pStyle w:val="P37"/>
        <w:framePr w:w="769" w:h="230" w:hRule="exact" w:wrap="none" w:vAnchor="page" w:hAnchor="margin" w:x="2952" w:y="10755"/>
        <w:rPr>
          <w:rStyle w:val="C26"/>
          <w:rtl w:val="0"/>
        </w:rPr>
      </w:pPr>
      <w:r>
        <w:rPr>
          <w:rStyle w:val="C26"/>
          <w:rtl w:val="0"/>
        </w:rPr>
        <w:t>místních</w:t>
      </w:r>
    </w:p>
    <w:p>
      <w:pPr>
        <w:pStyle w:val="P37"/>
        <w:framePr w:w="893" w:h="230" w:hRule="exact" w:wrap="none" w:vAnchor="page" w:hAnchor="margin" w:x="3763" w:y="10755"/>
        <w:rPr>
          <w:rStyle w:val="C26"/>
          <w:rtl w:val="0"/>
        </w:rPr>
      </w:pPr>
      <w:r>
        <w:rPr>
          <w:rStyle w:val="C26"/>
          <w:rtl w:val="0"/>
        </w:rPr>
        <w:t>podmínek</w:t>
      </w:r>
    </w:p>
    <w:p>
      <w:pPr>
        <w:pStyle w:val="P37"/>
        <w:framePr w:w="505" w:h="230" w:hRule="exact" w:wrap="none" w:vAnchor="page" w:hAnchor="margin" w:x="4699" w:y="10755"/>
        <w:rPr>
          <w:rStyle w:val="C26"/>
          <w:rtl w:val="0"/>
        </w:rPr>
      </w:pPr>
      <w:r>
        <w:rPr>
          <w:rStyle w:val="C26"/>
          <w:rtl w:val="0"/>
        </w:rPr>
        <w:t>může</w:t>
      </w:r>
    </w:p>
    <w:p>
      <w:pPr>
        <w:pStyle w:val="P37"/>
        <w:framePr w:w="716" w:h="230" w:hRule="exact" w:wrap="none" w:vAnchor="page" w:hAnchor="margin" w:x="5246" w:y="10755"/>
        <w:rPr>
          <w:rStyle w:val="C26"/>
          <w:rtl w:val="0"/>
        </w:rPr>
      </w:pPr>
      <w:r>
        <w:rPr>
          <w:rStyle w:val="C26"/>
          <w:rtl w:val="0"/>
        </w:rPr>
        <w:t>zpřesnit</w:t>
      </w:r>
    </w:p>
    <w:p>
      <w:pPr>
        <w:pStyle w:val="P37"/>
        <w:framePr w:w="725" w:h="230" w:hRule="exact" w:wrap="none" w:vAnchor="page" w:hAnchor="margin" w:x="6004" w:y="10755"/>
        <w:rPr>
          <w:rStyle w:val="C26"/>
          <w:rtl w:val="0"/>
        </w:rPr>
      </w:pPr>
      <w:r>
        <w:rPr>
          <w:rStyle w:val="C26"/>
          <w:rtl w:val="0"/>
        </w:rPr>
        <w:t>oborový</w:t>
      </w:r>
    </w:p>
    <w:p>
      <w:pPr>
        <w:pStyle w:val="P37"/>
        <w:framePr w:w="562" w:h="230" w:hRule="exact" w:wrap="none" w:vAnchor="page" w:hAnchor="margin" w:x="6772" w:y="10755"/>
        <w:rPr>
          <w:rStyle w:val="C26"/>
          <w:rtl w:val="0"/>
        </w:rPr>
      </w:pPr>
      <w:r>
        <w:rPr>
          <w:rStyle w:val="C26"/>
          <w:rtl w:val="0"/>
        </w:rPr>
        <w:t>obsah</w:t>
      </w:r>
    </w:p>
    <w:p>
      <w:pPr>
        <w:pStyle w:val="P37"/>
        <w:framePr w:w="428" w:h="230" w:hRule="exact" w:wrap="none" w:vAnchor="page" w:hAnchor="margin" w:x="7377" w:y="10755"/>
        <w:rPr>
          <w:rStyle w:val="C26"/>
          <w:rtl w:val="0"/>
        </w:rPr>
      </w:pPr>
      <w:r>
        <w:rPr>
          <w:rStyle w:val="C26"/>
          <w:rtl w:val="0"/>
        </w:rPr>
        <w:t>části</w:t>
      </w:r>
    </w:p>
    <w:p>
      <w:pPr>
        <w:pStyle w:val="P37"/>
        <w:framePr w:w="735" w:h="230" w:hRule="exact" w:wrap="none" w:vAnchor="page" w:hAnchor="margin" w:x="7848" w:y="10755"/>
        <w:rPr>
          <w:rStyle w:val="C26"/>
          <w:rtl w:val="0"/>
        </w:rPr>
      </w:pPr>
      <w:r>
        <w:rPr>
          <w:rStyle w:val="C26"/>
          <w:rtl w:val="0"/>
        </w:rPr>
        <w:t>zkoušky</w:t>
      </w:r>
    </w:p>
    <w:p>
      <w:pPr>
        <w:pStyle w:val="P37"/>
        <w:framePr w:w="241" w:h="230" w:hRule="exact" w:wrap="none" w:vAnchor="page" w:hAnchor="margin" w:x="8625" w:y="10755"/>
        <w:rPr>
          <w:rStyle w:val="C26"/>
          <w:rtl w:val="0"/>
        </w:rPr>
      </w:pPr>
      <w:r>
        <w:rPr>
          <w:rStyle w:val="C26"/>
          <w:rtl w:val="0"/>
        </w:rPr>
        <w:t>na</w:t>
      </w:r>
    </w:p>
    <w:p>
      <w:pPr>
        <w:pStyle w:val="P37"/>
        <w:framePr w:w="725" w:h="230" w:hRule="exact" w:wrap="none" w:vAnchor="page" w:hAnchor="margin" w:x="8908" w:y="10755"/>
        <w:rPr>
          <w:rStyle w:val="C26"/>
          <w:rtl w:val="0"/>
        </w:rPr>
      </w:pPr>
      <w:r>
        <w:rPr>
          <w:rStyle w:val="C26"/>
          <w:rtl w:val="0"/>
        </w:rPr>
        <w:t>vybrané</w:t>
      </w:r>
    </w:p>
    <w:p>
      <w:pPr>
        <w:pStyle w:val="P37"/>
        <w:framePr w:w="759" w:h="230" w:hRule="exact" w:wrap="none" w:vAnchor="page" w:hAnchor="margin" w:x="9676" w:y="10755"/>
        <w:rPr>
          <w:rStyle w:val="C26"/>
          <w:rtl w:val="0"/>
        </w:rPr>
      </w:pPr>
      <w:r>
        <w:rPr>
          <w:rStyle w:val="C26"/>
          <w:rtl w:val="0"/>
        </w:rPr>
        <w:t>(určené)</w:t>
      </w:r>
    </w:p>
    <w:p>
      <w:pPr>
        <w:pStyle w:val="P37"/>
        <w:framePr w:w="514" w:h="230" w:hRule="exact" w:wrap="none" w:vAnchor="page" w:hAnchor="margin" w:x="28" w:y="10985"/>
        <w:rPr>
          <w:rStyle w:val="C26"/>
          <w:rtl w:val="0"/>
        </w:rPr>
      </w:pPr>
      <w:r>
        <w:rPr>
          <w:rStyle w:val="C26"/>
          <w:rtl w:val="0"/>
        </w:rPr>
        <w:t>druhy</w:t>
      </w:r>
    </w:p>
    <w:p>
      <w:pPr>
        <w:pStyle w:val="P37"/>
        <w:framePr w:w="682" w:h="230" w:hRule="exact" w:wrap="none" w:vAnchor="page" w:hAnchor="margin" w:x="585" w:y="10985"/>
        <w:rPr>
          <w:rStyle w:val="C26"/>
          <w:rtl w:val="0"/>
        </w:rPr>
      </w:pPr>
      <w:r>
        <w:rPr>
          <w:rStyle w:val="C26"/>
          <w:rtl w:val="0"/>
        </w:rPr>
        <w:t>odpadů</w:t>
      </w:r>
    </w:p>
    <w:p>
      <w:pPr>
        <w:pStyle w:val="P37"/>
        <w:framePr w:w="130" w:h="230" w:hRule="exact" w:wrap="none" w:vAnchor="page" w:hAnchor="margin" w:x="1310" w:y="10985"/>
        <w:rPr>
          <w:rStyle w:val="C26"/>
          <w:rtl w:val="0"/>
        </w:rPr>
      </w:pPr>
      <w:r>
        <w:rPr>
          <w:rStyle w:val="C26"/>
          <w:rtl w:val="0"/>
        </w:rPr>
        <w:t>a</w:t>
      </w:r>
    </w:p>
    <w:p>
      <w:pPr>
        <w:pStyle w:val="P37"/>
        <w:framePr w:w="1004" w:h="230" w:hRule="exact" w:wrap="none" w:vAnchor="page" w:hAnchor="margin" w:x="1483" w:y="10985"/>
        <w:rPr>
          <w:rStyle w:val="C26"/>
          <w:rtl w:val="0"/>
        </w:rPr>
      </w:pPr>
      <w:r>
        <w:rPr>
          <w:rStyle w:val="C26"/>
          <w:rtl w:val="0"/>
        </w:rPr>
        <w:t>druhotných</w:t>
      </w:r>
    </w:p>
    <w:p>
      <w:pPr>
        <w:pStyle w:val="P37"/>
        <w:framePr w:w="716" w:h="230" w:hRule="exact" w:wrap="none" w:vAnchor="page" w:hAnchor="margin" w:x="2529" w:y="10985"/>
        <w:rPr>
          <w:rStyle w:val="C26"/>
          <w:rtl w:val="0"/>
        </w:rPr>
      </w:pPr>
      <w:r>
        <w:rPr>
          <w:rStyle w:val="C26"/>
          <w:rtl w:val="0"/>
        </w:rPr>
        <w:t>surovin.</w:t>
      </w:r>
    </w:p>
    <w:p>
      <w:pPr>
        <w:pStyle w:val="P37"/>
        <w:framePr w:w="73" w:h="230" w:hRule="exact" w:wrap="none" w:vAnchor="page" w:hAnchor="margin" w:x="28" w:y="11220"/>
        <w:rPr>
          <w:rStyle w:val="C26"/>
          <w:rtl w:val="0"/>
        </w:rPr>
      </w:pPr>
      <w:r>
        <w:rPr>
          <w:rStyle w:val="C26"/>
          <w:rtl w:val="0"/>
        </w:rPr>
        <w:t> </w:t>
      </w:r>
    </w:p>
    <w:p>
      <w:pPr>
        <w:pStyle w:val="P37"/>
        <w:framePr w:w="370" w:h="230" w:hRule="exact" w:wrap="none" w:vAnchor="page" w:hAnchor="margin" w:x="28" w:y="11455"/>
        <w:rPr>
          <w:rStyle w:val="C26"/>
          <w:rtl w:val="0"/>
        </w:rPr>
      </w:pPr>
      <w:r>
        <w:rPr>
          <w:rStyle w:val="C26"/>
          <w:rtl w:val="0"/>
        </w:rPr>
        <w:t>Dva</w:t>
      </w:r>
    </w:p>
    <w:p>
      <w:pPr>
        <w:pStyle w:val="P37"/>
        <w:framePr w:w="226" w:h="230" w:hRule="exact" w:wrap="none" w:vAnchor="page" w:hAnchor="margin" w:x="441" w:y="11455"/>
        <w:rPr>
          <w:rStyle w:val="C26"/>
          <w:rtl w:val="0"/>
        </w:rPr>
      </w:pPr>
      <w:r>
        <w:rPr>
          <w:rStyle w:val="C26"/>
          <w:rtl w:val="0"/>
        </w:rPr>
        <w:t>až</w:t>
      </w:r>
    </w:p>
    <w:p>
      <w:pPr>
        <w:pStyle w:val="P37"/>
        <w:framePr w:w="183" w:h="230" w:hRule="exact" w:wrap="none" w:vAnchor="page" w:hAnchor="margin" w:x="710" w:y="11455"/>
        <w:rPr>
          <w:rStyle w:val="C26"/>
          <w:rtl w:val="0"/>
        </w:rPr>
      </w:pPr>
      <w:r>
        <w:rPr>
          <w:rStyle w:val="C26"/>
          <w:rtl w:val="0"/>
        </w:rPr>
        <w:t>tři</w:t>
      </w:r>
    </w:p>
    <w:p>
      <w:pPr>
        <w:pStyle w:val="P37"/>
        <w:framePr w:w="716" w:h="230" w:hRule="exact" w:wrap="none" w:vAnchor="page" w:hAnchor="margin" w:x="936" w:y="11455"/>
        <w:rPr>
          <w:rStyle w:val="C26"/>
          <w:rtl w:val="0"/>
        </w:rPr>
      </w:pPr>
      <w:r>
        <w:rPr>
          <w:rStyle w:val="C26"/>
          <w:rtl w:val="0"/>
        </w:rPr>
        <w:t>vzorové</w:t>
      </w:r>
    </w:p>
    <w:p>
      <w:pPr>
        <w:pStyle w:val="P37"/>
        <w:framePr w:w="817" w:h="230" w:hRule="exact" w:wrap="none" w:vAnchor="page" w:hAnchor="margin" w:x="1694" w:y="11455"/>
        <w:rPr>
          <w:rStyle w:val="C26"/>
          <w:rtl w:val="0"/>
        </w:rPr>
      </w:pPr>
      <w:r>
        <w:rPr>
          <w:rStyle w:val="C26"/>
          <w:rtl w:val="0"/>
        </w:rPr>
        <w:t>podklady</w:t>
      </w:r>
    </w:p>
    <w:p>
      <w:pPr>
        <w:pStyle w:val="P37"/>
        <w:framePr w:w="303" w:h="230" w:hRule="exact" w:wrap="none" w:vAnchor="page" w:hAnchor="margin" w:x="2553" w:y="11455"/>
        <w:rPr>
          <w:rStyle w:val="C26"/>
          <w:rtl w:val="0"/>
        </w:rPr>
      </w:pPr>
      <w:r>
        <w:rPr>
          <w:rStyle w:val="C26"/>
          <w:rtl w:val="0"/>
        </w:rPr>
        <w:t>pro</w:t>
      </w:r>
    </w:p>
    <w:p>
      <w:pPr>
        <w:pStyle w:val="P37"/>
        <w:framePr w:w="817" w:h="230" w:hRule="exact" w:wrap="none" w:vAnchor="page" w:hAnchor="margin" w:x="2899" w:y="11455"/>
        <w:rPr>
          <w:rStyle w:val="C26"/>
          <w:rtl w:val="0"/>
        </w:rPr>
      </w:pPr>
      <w:r>
        <w:rPr>
          <w:rStyle w:val="C26"/>
          <w:rtl w:val="0"/>
        </w:rPr>
        <w:t>praktické</w:t>
      </w:r>
    </w:p>
    <w:p>
      <w:pPr>
        <w:pStyle w:val="P37"/>
        <w:framePr w:w="682" w:h="230" w:hRule="exact" w:wrap="none" w:vAnchor="page" w:hAnchor="margin" w:x="3758" w:y="11455"/>
        <w:rPr>
          <w:rStyle w:val="C26"/>
          <w:rtl w:val="0"/>
        </w:rPr>
      </w:pPr>
      <w:r>
        <w:rPr>
          <w:rStyle w:val="C26"/>
          <w:rtl w:val="0"/>
        </w:rPr>
        <w:t>ověření</w:t>
      </w:r>
    </w:p>
    <w:p>
      <w:pPr>
        <w:pStyle w:val="P37"/>
        <w:framePr w:w="845" w:h="230" w:hRule="exact" w:wrap="none" w:vAnchor="page" w:hAnchor="margin" w:x="4483" w:y="11455"/>
        <w:rPr>
          <w:rStyle w:val="C26"/>
          <w:rtl w:val="0"/>
        </w:rPr>
      </w:pPr>
      <w:r>
        <w:rPr>
          <w:rStyle w:val="C26"/>
          <w:rtl w:val="0"/>
        </w:rPr>
        <w:t>(provozní</w:t>
      </w:r>
    </w:p>
    <w:p>
      <w:pPr>
        <w:pStyle w:val="P37"/>
        <w:framePr w:w="361" w:h="230" w:hRule="exact" w:wrap="none" w:vAnchor="page" w:hAnchor="margin" w:x="5371" w:y="11455"/>
        <w:rPr>
          <w:rStyle w:val="C26"/>
          <w:rtl w:val="0"/>
        </w:rPr>
      </w:pPr>
      <w:r>
        <w:rPr>
          <w:rStyle w:val="C26"/>
          <w:rtl w:val="0"/>
        </w:rPr>
        <w:t>řád,</w:t>
      </w:r>
    </w:p>
    <w:p>
      <w:pPr>
        <w:pStyle w:val="P37"/>
        <w:framePr w:w="572" w:h="230" w:hRule="exact" w:wrap="none" w:vAnchor="page" w:hAnchor="margin" w:x="5774" w:y="11455"/>
        <w:rPr>
          <w:rStyle w:val="C26"/>
          <w:rtl w:val="0"/>
        </w:rPr>
      </w:pPr>
      <w:r>
        <w:rPr>
          <w:rStyle w:val="C26"/>
          <w:rtl w:val="0"/>
        </w:rPr>
        <w:t>interní</w:t>
      </w:r>
    </w:p>
    <w:p>
      <w:pPr>
        <w:pStyle w:val="P37"/>
        <w:framePr w:w="572" w:h="230" w:hRule="exact" w:wrap="none" w:vAnchor="page" w:hAnchor="margin" w:x="6388" w:y="11455"/>
        <w:rPr>
          <w:rStyle w:val="C26"/>
          <w:rtl w:val="0"/>
        </w:rPr>
      </w:pPr>
      <w:r>
        <w:rPr>
          <w:rStyle w:val="C26"/>
          <w:rtl w:val="0"/>
        </w:rPr>
        <w:t>normy</w:t>
      </w:r>
    </w:p>
    <w:p>
      <w:pPr>
        <w:pStyle w:val="P37"/>
        <w:framePr w:w="303" w:h="230" w:hRule="exact" w:wrap="none" w:vAnchor="page" w:hAnchor="margin" w:x="7003" w:y="11455"/>
        <w:rPr>
          <w:rStyle w:val="C26"/>
          <w:rtl w:val="0"/>
        </w:rPr>
      </w:pPr>
      <w:r>
        <w:rPr>
          <w:rStyle w:val="C26"/>
          <w:rtl w:val="0"/>
        </w:rPr>
        <w:t>pro</w:t>
      </w:r>
    </w:p>
    <w:p>
      <w:pPr>
        <w:pStyle w:val="P37"/>
        <w:framePr w:w="581" w:h="230" w:hRule="exact" w:wrap="none" w:vAnchor="page" w:hAnchor="margin" w:x="7348" w:y="11455"/>
        <w:rPr>
          <w:rStyle w:val="C26"/>
          <w:rtl w:val="0"/>
        </w:rPr>
      </w:pPr>
      <w:r>
        <w:rPr>
          <w:rStyle w:val="C26"/>
          <w:rtl w:val="0"/>
        </w:rPr>
        <w:t>třídění</w:t>
      </w:r>
    </w:p>
    <w:p>
      <w:pPr>
        <w:pStyle w:val="P37"/>
        <w:framePr w:w="1148" w:h="230" w:hRule="exact" w:wrap="none" w:vAnchor="page" w:hAnchor="margin" w:x="7972" w:y="11455"/>
        <w:rPr>
          <w:rStyle w:val="C26"/>
          <w:rtl w:val="0"/>
        </w:rPr>
      </w:pPr>
      <w:r>
        <w:rPr>
          <w:rStyle w:val="C26"/>
          <w:rtl w:val="0"/>
        </w:rPr>
        <w:t>vypracované</w:t>
      </w:r>
    </w:p>
    <w:p>
      <w:pPr>
        <w:pStyle w:val="P37"/>
        <w:framePr w:w="505" w:h="230" w:hRule="exact" w:wrap="none" w:vAnchor="page" w:hAnchor="margin" w:x="9163" w:y="11455"/>
        <w:rPr>
          <w:rStyle w:val="C26"/>
          <w:rtl w:val="0"/>
        </w:rPr>
      </w:pPr>
      <w:r>
        <w:rPr>
          <w:rStyle w:val="C26"/>
          <w:rtl w:val="0"/>
        </w:rPr>
        <w:t>podle</w:t>
      </w:r>
    </w:p>
    <w:p>
      <w:pPr>
        <w:pStyle w:val="P37"/>
        <w:framePr w:w="538" w:h="230" w:hRule="exact" w:wrap="none" w:vAnchor="page" w:hAnchor="margin" w:x="9710" w:y="11455"/>
        <w:rPr>
          <w:rStyle w:val="C26"/>
          <w:rtl w:val="0"/>
        </w:rPr>
      </w:pPr>
      <w:r>
        <w:rPr>
          <w:rStyle w:val="C26"/>
          <w:rtl w:val="0"/>
        </w:rPr>
        <w:t>smluv</w:t>
      </w:r>
    </w:p>
    <w:p>
      <w:pPr>
        <w:pStyle w:val="P37"/>
        <w:framePr w:w="226" w:h="230" w:hRule="exact" w:wrap="none" w:vAnchor="page" w:hAnchor="margin" w:x="10291" w:y="11455"/>
        <w:rPr>
          <w:rStyle w:val="C26"/>
          <w:rtl w:val="0"/>
        </w:rPr>
      </w:pPr>
      <w:r>
        <w:rPr>
          <w:rStyle w:val="C26"/>
          <w:rtl w:val="0"/>
        </w:rPr>
        <w:t>se</w:t>
      </w:r>
    </w:p>
    <w:p>
      <w:pPr>
        <w:pStyle w:val="P37"/>
        <w:framePr w:w="1133" w:h="230" w:hRule="exact" w:wrap="none" w:vAnchor="page" w:hAnchor="margin" w:x="28" w:y="11686"/>
        <w:rPr>
          <w:rStyle w:val="C26"/>
          <w:rtl w:val="0"/>
        </w:rPr>
      </w:pPr>
      <w:r>
        <w:rPr>
          <w:rStyle w:val="C26"/>
          <w:rtl w:val="0"/>
        </w:rPr>
        <w:t>zákazníkem,</w:t>
      </w:r>
    </w:p>
    <w:p>
      <w:pPr>
        <w:pStyle w:val="P37"/>
        <w:framePr w:w="591" w:h="230" w:hRule="exact" w:wrap="none" w:vAnchor="page" w:hAnchor="margin" w:x="1204" w:y="11686"/>
        <w:rPr>
          <w:rStyle w:val="C26"/>
          <w:rtl w:val="0"/>
        </w:rPr>
      </w:pPr>
      <w:r>
        <w:rPr>
          <w:rStyle w:val="C26"/>
          <w:rtl w:val="0"/>
        </w:rPr>
        <w:t>vzorky</w:t>
      </w:r>
    </w:p>
    <w:p>
      <w:pPr>
        <w:pStyle w:val="P37"/>
        <w:framePr w:w="836" w:h="230" w:hRule="exact" w:wrap="none" w:vAnchor="page" w:hAnchor="margin" w:x="1838" w:y="11686"/>
        <w:rPr>
          <w:rStyle w:val="C26"/>
          <w:rtl w:val="0"/>
        </w:rPr>
      </w:pPr>
      <w:r>
        <w:rPr>
          <w:rStyle w:val="C26"/>
          <w:rtl w:val="0"/>
        </w:rPr>
        <w:t>materiálů</w:t>
      </w:r>
    </w:p>
    <w:p>
      <w:pPr>
        <w:pStyle w:val="P37"/>
        <w:framePr w:w="130" w:h="230" w:hRule="exact" w:wrap="none" w:vAnchor="page" w:hAnchor="margin" w:x="2716" w:y="11686"/>
        <w:rPr>
          <w:rStyle w:val="C26"/>
          <w:rtl w:val="0"/>
        </w:rPr>
      </w:pPr>
      <w:r>
        <w:rPr>
          <w:rStyle w:val="C26"/>
          <w:rtl w:val="0"/>
        </w:rPr>
        <w:t>a</w:t>
      </w:r>
    </w:p>
    <w:p>
      <w:pPr>
        <w:pStyle w:val="P37"/>
        <w:framePr w:w="740" w:h="230" w:hRule="exact" w:wrap="none" w:vAnchor="page" w:hAnchor="margin" w:x="2889" w:y="11686"/>
        <w:rPr>
          <w:rStyle w:val="C26"/>
          <w:rtl w:val="0"/>
        </w:rPr>
      </w:pPr>
      <w:r>
        <w:rPr>
          <w:rStyle w:val="C26"/>
          <w:rtl w:val="0"/>
        </w:rPr>
        <w:t>odpadů,</w:t>
      </w:r>
    </w:p>
    <w:p>
      <w:pPr>
        <w:pStyle w:val="P37"/>
        <w:framePr w:w="1234" w:h="230" w:hRule="exact" w:wrap="none" w:vAnchor="page" w:hAnchor="margin" w:x="3672" w:y="11686"/>
        <w:rPr>
          <w:rStyle w:val="C26"/>
          <w:rtl w:val="0"/>
        </w:rPr>
      </w:pPr>
      <w:r>
        <w:rPr>
          <w:rStyle w:val="C26"/>
          <w:rtl w:val="0"/>
        </w:rPr>
        <w:t>technologické</w:t>
      </w:r>
    </w:p>
    <w:p>
      <w:pPr>
        <w:pStyle w:val="P37"/>
        <w:framePr w:w="505" w:h="230" w:hRule="exact" w:wrap="none" w:vAnchor="page" w:hAnchor="margin" w:x="4948" w:y="11686"/>
        <w:rPr>
          <w:rStyle w:val="C26"/>
          <w:rtl w:val="0"/>
        </w:rPr>
      </w:pPr>
      <w:r>
        <w:rPr>
          <w:rStyle w:val="C26"/>
          <w:rtl w:val="0"/>
        </w:rPr>
        <w:t>údaje</w:t>
      </w:r>
    </w:p>
    <w:p>
      <w:pPr>
        <w:pStyle w:val="P37"/>
        <w:framePr w:w="130" w:h="230" w:hRule="exact" w:wrap="none" w:vAnchor="page" w:hAnchor="margin" w:x="5496" w:y="11686"/>
        <w:rPr>
          <w:rStyle w:val="C26"/>
          <w:rtl w:val="0"/>
        </w:rPr>
      </w:pPr>
      <w:r>
        <w:rPr>
          <w:rStyle w:val="C26"/>
          <w:rtl w:val="0"/>
        </w:rPr>
        <w:t>o</w:t>
      </w:r>
    </w:p>
    <w:p>
      <w:pPr>
        <w:pStyle w:val="P37"/>
        <w:framePr w:w="783" w:h="230" w:hRule="exact" w:wrap="none" w:vAnchor="page" w:hAnchor="margin" w:x="5668" w:y="11686"/>
        <w:rPr>
          <w:rStyle w:val="C26"/>
          <w:rtl w:val="0"/>
        </w:rPr>
      </w:pPr>
      <w:r>
        <w:rPr>
          <w:rStyle w:val="C26"/>
          <w:rtl w:val="0"/>
        </w:rPr>
        <w:t>zařízení,</w:t>
      </w:r>
    </w:p>
    <w:p>
      <w:pPr>
        <w:pStyle w:val="P37"/>
        <w:framePr w:w="1004" w:h="230" w:hRule="exact" w:wrap="none" w:vAnchor="page" w:hAnchor="margin" w:x="6494" w:y="11686"/>
        <w:rPr>
          <w:rStyle w:val="C26"/>
          <w:rtl w:val="0"/>
        </w:rPr>
      </w:pPr>
      <w:r>
        <w:rPr>
          <w:rStyle w:val="C26"/>
          <w:rtl w:val="0"/>
        </w:rPr>
        <w:t>specifikace</w:t>
      </w:r>
    </w:p>
    <w:p>
      <w:pPr>
        <w:pStyle w:val="P37"/>
        <w:framePr w:w="116" w:h="230" w:hRule="exact" w:wrap="none" w:vAnchor="page" w:hAnchor="margin" w:x="7540" w:y="11686"/>
        <w:rPr>
          <w:rStyle w:val="C26"/>
          <w:rtl w:val="0"/>
        </w:rPr>
      </w:pPr>
      <w:r>
        <w:rPr>
          <w:rStyle w:val="C26"/>
          <w:rtl w:val="0"/>
        </w:rPr>
        <w:t>k</w:t>
      </w:r>
    </w:p>
    <w:p>
      <w:pPr>
        <w:pStyle w:val="P37"/>
        <w:framePr w:w="903" w:h="230" w:hRule="exact" w:wrap="none" w:vAnchor="page" w:hAnchor="margin" w:x="7699" w:y="11686"/>
        <w:rPr>
          <w:rStyle w:val="C26"/>
          <w:rtl w:val="0"/>
        </w:rPr>
      </w:pPr>
      <w:r>
        <w:rPr>
          <w:rStyle w:val="C26"/>
          <w:rtl w:val="0"/>
        </w:rPr>
        <w:t>odpadům,</w:t>
      </w:r>
    </w:p>
    <w:p>
      <w:pPr>
        <w:pStyle w:val="P37"/>
        <w:framePr w:w="505" w:h="230" w:hRule="exact" w:wrap="none" w:vAnchor="page" w:hAnchor="margin" w:x="8644" w:y="11686"/>
        <w:rPr>
          <w:rStyle w:val="C26"/>
          <w:rtl w:val="0"/>
        </w:rPr>
      </w:pPr>
      <w:r>
        <w:rPr>
          <w:rStyle w:val="C26"/>
          <w:rtl w:val="0"/>
        </w:rPr>
        <w:t>údaje</w:t>
      </w:r>
    </w:p>
    <w:p>
      <w:pPr>
        <w:pStyle w:val="P37"/>
        <w:framePr w:w="116" w:h="230" w:hRule="exact" w:wrap="none" w:vAnchor="page" w:hAnchor="margin" w:x="9192" w:y="11686"/>
        <w:rPr>
          <w:rStyle w:val="C26"/>
          <w:rtl w:val="0"/>
        </w:rPr>
      </w:pPr>
      <w:r>
        <w:rPr>
          <w:rStyle w:val="C26"/>
          <w:rtl w:val="0"/>
        </w:rPr>
        <w:t>z</w:t>
      </w:r>
    </w:p>
    <w:p>
      <w:pPr>
        <w:pStyle w:val="P37"/>
        <w:framePr w:w="850" w:h="230" w:hRule="exact" w:wrap="none" w:vAnchor="page" w:hAnchor="margin" w:x="9350" w:y="11686"/>
        <w:rPr>
          <w:rStyle w:val="C26"/>
          <w:rtl w:val="0"/>
        </w:rPr>
      </w:pPr>
      <w:r>
        <w:rPr>
          <w:rStyle w:val="C26"/>
          <w:rtl w:val="0"/>
        </w:rPr>
        <w:t>průběžné</w:t>
      </w:r>
    </w:p>
    <w:p>
      <w:pPr>
        <w:pStyle w:val="P37"/>
        <w:framePr w:w="879" w:h="230" w:hRule="exact" w:wrap="none" w:vAnchor="page" w:hAnchor="margin" w:x="28" w:y="11916"/>
        <w:rPr>
          <w:rStyle w:val="C26"/>
          <w:rtl w:val="0"/>
        </w:rPr>
      </w:pPr>
      <w:r>
        <w:rPr>
          <w:rStyle w:val="C26"/>
          <w:rtl w:val="0"/>
        </w:rPr>
        <w:t>evidence)</w:t>
      </w:r>
    </w:p>
    <w:p>
      <w:pPr>
        <w:pStyle w:val="P37"/>
        <w:framePr w:w="725" w:h="230" w:hRule="exact" w:wrap="none" w:vAnchor="page" w:hAnchor="margin" w:x="950" w:y="11916"/>
        <w:rPr>
          <w:rStyle w:val="C26"/>
          <w:rtl w:val="0"/>
        </w:rPr>
      </w:pPr>
      <w:r>
        <w:rPr>
          <w:rStyle w:val="C26"/>
          <w:rtl w:val="0"/>
        </w:rPr>
        <w:t>dostane</w:t>
      </w:r>
    </w:p>
    <w:p>
      <w:pPr>
        <w:pStyle w:val="P37"/>
        <w:framePr w:w="759" w:h="230" w:hRule="exact" w:wrap="none" w:vAnchor="page" w:hAnchor="margin" w:x="1718" w:y="11916"/>
        <w:rPr>
          <w:rStyle w:val="C26"/>
          <w:rtl w:val="0"/>
        </w:rPr>
      </w:pPr>
      <w:r>
        <w:rPr>
          <w:rStyle w:val="C26"/>
          <w:rtl w:val="0"/>
        </w:rPr>
        <w:t>uchazeč</w:t>
      </w:r>
    </w:p>
    <w:p>
      <w:pPr>
        <w:pStyle w:val="P37"/>
        <w:framePr w:w="505" w:h="230" w:hRule="exact" w:wrap="none" w:vAnchor="page" w:hAnchor="margin" w:x="2520" w:y="11916"/>
        <w:rPr>
          <w:rStyle w:val="C26"/>
          <w:rtl w:val="0"/>
        </w:rPr>
      </w:pPr>
      <w:r>
        <w:rPr>
          <w:rStyle w:val="C26"/>
          <w:rtl w:val="0"/>
        </w:rPr>
        <w:t>podle</w:t>
      </w:r>
    </w:p>
    <w:p>
      <w:pPr>
        <w:pStyle w:val="P37"/>
        <w:framePr w:w="961" w:h="230" w:hRule="exact" w:wrap="none" w:vAnchor="page" w:hAnchor="margin" w:x="3067" w:y="11916"/>
        <w:rPr>
          <w:rStyle w:val="C26"/>
          <w:rtl w:val="0"/>
        </w:rPr>
      </w:pPr>
      <w:r>
        <w:rPr>
          <w:rStyle w:val="C26"/>
          <w:rtl w:val="0"/>
        </w:rPr>
        <w:t>rozhodnutí</w:t>
      </w:r>
    </w:p>
    <w:p>
      <w:pPr>
        <w:pStyle w:val="P37"/>
        <w:framePr w:w="1124" w:h="230" w:hRule="exact" w:wrap="none" w:vAnchor="page" w:hAnchor="margin" w:x="4070" w:y="11916"/>
        <w:rPr>
          <w:rStyle w:val="C26"/>
          <w:rtl w:val="0"/>
        </w:rPr>
      </w:pPr>
      <w:r>
        <w:rPr>
          <w:rStyle w:val="C26"/>
          <w:rtl w:val="0"/>
        </w:rPr>
        <w:t>zkoušejícího</w:t>
      </w:r>
    </w:p>
    <w:p>
      <w:pPr>
        <w:pStyle w:val="P37"/>
        <w:framePr w:w="116" w:h="230" w:hRule="exact" w:wrap="none" w:vAnchor="page" w:hAnchor="margin" w:x="5236" w:y="11916"/>
        <w:rPr>
          <w:rStyle w:val="C26"/>
          <w:rtl w:val="0"/>
        </w:rPr>
      </w:pPr>
      <w:r>
        <w:rPr>
          <w:rStyle w:val="C26"/>
          <w:rtl w:val="0"/>
        </w:rPr>
        <w:t>k</w:t>
      </w:r>
    </w:p>
    <w:p>
      <w:pPr>
        <w:pStyle w:val="P37"/>
        <w:framePr w:w="783" w:h="230" w:hRule="exact" w:wrap="none" w:vAnchor="page" w:hAnchor="margin" w:x="5395" w:y="11916"/>
        <w:rPr>
          <w:rStyle w:val="C26"/>
          <w:rtl w:val="0"/>
        </w:rPr>
      </w:pPr>
      <w:r>
        <w:rPr>
          <w:rStyle w:val="C26"/>
          <w:rtl w:val="0"/>
        </w:rPr>
        <w:t>dispozici</w:t>
      </w:r>
    </w:p>
    <w:p>
      <w:pPr>
        <w:pStyle w:val="P37"/>
        <w:framePr w:w="116" w:h="230" w:hRule="exact" w:wrap="none" w:vAnchor="page" w:hAnchor="margin" w:x="6220" w:y="11916"/>
        <w:rPr>
          <w:rStyle w:val="C26"/>
          <w:rtl w:val="0"/>
        </w:rPr>
      </w:pPr>
      <w:r>
        <w:rPr>
          <w:rStyle w:val="C26"/>
          <w:rtl w:val="0"/>
        </w:rPr>
        <w:t>v</w:t>
      </w:r>
    </w:p>
    <w:p>
      <w:pPr>
        <w:pStyle w:val="P37"/>
        <w:framePr w:w="461" w:h="230" w:hRule="exact" w:wrap="none" w:vAnchor="page" w:hAnchor="margin" w:x="6379" w:y="11916"/>
        <w:rPr>
          <w:rStyle w:val="C26"/>
          <w:rtl w:val="0"/>
        </w:rPr>
      </w:pPr>
      <w:r>
        <w:rPr>
          <w:rStyle w:val="C26"/>
          <w:rtl w:val="0"/>
        </w:rPr>
        <w:t>době</w:t>
      </w:r>
    </w:p>
    <w:p>
      <w:pPr>
        <w:pStyle w:val="P37"/>
        <w:framePr w:w="735" w:h="230" w:hRule="exact" w:wrap="none" w:vAnchor="page" w:hAnchor="margin" w:x="6883" w:y="11916"/>
        <w:rPr>
          <w:rStyle w:val="C26"/>
          <w:rtl w:val="0"/>
        </w:rPr>
      </w:pPr>
      <w:r>
        <w:rPr>
          <w:rStyle w:val="C26"/>
          <w:rtl w:val="0"/>
        </w:rPr>
        <w:t>přípravy</w:t>
      </w:r>
    </w:p>
    <w:p>
      <w:pPr>
        <w:pStyle w:val="P37"/>
        <w:framePr w:w="241" w:h="230" w:hRule="exact" w:wrap="none" w:vAnchor="page" w:hAnchor="margin" w:x="7660" w:y="11916"/>
        <w:rPr>
          <w:rStyle w:val="C26"/>
          <w:rtl w:val="0"/>
        </w:rPr>
      </w:pPr>
      <w:r>
        <w:rPr>
          <w:rStyle w:val="C26"/>
          <w:rtl w:val="0"/>
        </w:rPr>
        <w:t>na</w:t>
      </w:r>
    </w:p>
    <w:p>
      <w:pPr>
        <w:pStyle w:val="P37"/>
        <w:framePr w:w="802" w:h="230" w:hRule="exact" w:wrap="none" w:vAnchor="page" w:hAnchor="margin" w:x="7944" w:y="11916"/>
        <w:rPr>
          <w:rStyle w:val="C26"/>
          <w:rtl w:val="0"/>
        </w:rPr>
      </w:pPr>
      <w:r>
        <w:rPr>
          <w:rStyle w:val="C26"/>
          <w:rtl w:val="0"/>
        </w:rPr>
        <w:t>zkoušku.</w:t>
      </w:r>
    </w:p>
    <w:p>
      <w:pPr>
        <w:pStyle w:val="P37"/>
        <w:framePr w:w="73" w:h="230" w:hRule="exact" w:wrap="none" w:vAnchor="page" w:hAnchor="margin" w:x="28" w:y="12151"/>
        <w:rPr>
          <w:rStyle w:val="C26"/>
          <w:rtl w:val="0"/>
        </w:rPr>
      </w:pPr>
      <w:r>
        <w:rPr>
          <w:rStyle w:val="C26"/>
          <w:rtl w:val="0"/>
        </w:rPr>
        <w:t> </w:t>
      </w:r>
    </w:p>
    <w:p>
      <w:pPr>
        <w:pStyle w:val="P37"/>
        <w:framePr w:w="260" w:h="230" w:hRule="exact" w:wrap="none" w:vAnchor="page" w:hAnchor="margin" w:x="28" w:y="12387"/>
        <w:rPr>
          <w:rStyle w:val="C26"/>
          <w:rtl w:val="0"/>
        </w:rPr>
      </w:pPr>
      <w:r>
        <w:rPr>
          <w:rStyle w:val="C26"/>
          <w:rtl w:val="0"/>
        </w:rPr>
        <w:t>Při</w:t>
      </w:r>
    </w:p>
    <w:p>
      <w:pPr>
        <w:pStyle w:val="P37"/>
        <w:framePr w:w="893" w:h="230" w:hRule="exact" w:wrap="none" w:vAnchor="page" w:hAnchor="margin" w:x="331" w:y="12387"/>
        <w:rPr>
          <w:rStyle w:val="C26"/>
          <w:rtl w:val="0"/>
        </w:rPr>
      </w:pPr>
      <w:r>
        <w:rPr>
          <w:rStyle w:val="C26"/>
          <w:rtl w:val="0"/>
        </w:rPr>
        <w:t>ověřování</w:t>
      </w:r>
    </w:p>
    <w:p>
      <w:pPr>
        <w:pStyle w:val="P37"/>
        <w:framePr w:w="557" w:h="230" w:hRule="exact" w:wrap="none" w:vAnchor="page" w:hAnchor="margin" w:x="1267" w:y="12387"/>
        <w:rPr>
          <w:rStyle w:val="C26"/>
          <w:rtl w:val="0"/>
        </w:rPr>
      </w:pPr>
      <w:r>
        <w:rPr>
          <w:rStyle w:val="C26"/>
          <w:rtl w:val="0"/>
        </w:rPr>
        <w:t>kritérií</w:t>
      </w:r>
    </w:p>
    <w:p>
      <w:pPr>
        <w:pStyle w:val="P37"/>
        <w:framePr w:w="946" w:h="230" w:hRule="exact" w:wrap="none" w:vAnchor="page" w:hAnchor="margin" w:x="1867" w:y="12387"/>
        <w:rPr>
          <w:rStyle w:val="C26"/>
          <w:rtl w:val="0"/>
        </w:rPr>
      </w:pPr>
      <w:r>
        <w:rPr>
          <w:rStyle w:val="C26"/>
          <w:rtl w:val="0"/>
        </w:rPr>
        <w:t>hodnocení</w:t>
      </w:r>
    </w:p>
    <w:p>
      <w:pPr>
        <w:pStyle w:val="P37"/>
        <w:framePr w:w="639" w:h="230" w:hRule="exact" w:wrap="none" w:vAnchor="page" w:hAnchor="margin" w:x="2856" w:y="12387"/>
        <w:rPr>
          <w:rStyle w:val="C26"/>
          <w:rtl w:val="0"/>
        </w:rPr>
      </w:pPr>
      <w:r>
        <w:rPr>
          <w:rStyle w:val="C26"/>
          <w:rtl w:val="0"/>
        </w:rPr>
        <w:t>formou</w:t>
      </w:r>
    </w:p>
    <w:p>
      <w:pPr>
        <w:pStyle w:val="P37"/>
        <w:framePr w:w="1037" w:h="230" w:hRule="exact" w:wrap="none" w:vAnchor="page" w:hAnchor="margin" w:x="3537" w:y="12387"/>
        <w:rPr>
          <w:rStyle w:val="C26"/>
          <w:rtl w:val="0"/>
        </w:rPr>
      </w:pPr>
      <w:r>
        <w:rPr>
          <w:rStyle w:val="C26"/>
          <w:rtl w:val="0"/>
        </w:rPr>
        <w:t>praktického</w:t>
      </w:r>
    </w:p>
    <w:p>
      <w:pPr>
        <w:pStyle w:val="P37"/>
        <w:framePr w:w="1013" w:h="230" w:hRule="exact" w:wrap="none" w:vAnchor="page" w:hAnchor="margin" w:x="4617" w:y="12387"/>
        <w:rPr>
          <w:rStyle w:val="C26"/>
          <w:rtl w:val="0"/>
        </w:rPr>
      </w:pPr>
      <w:r>
        <w:rPr>
          <w:rStyle w:val="C26"/>
          <w:rtl w:val="0"/>
        </w:rPr>
        <w:t>předvedení</w:t>
      </w:r>
    </w:p>
    <w:p>
      <w:pPr>
        <w:pStyle w:val="P37"/>
        <w:framePr w:w="173" w:h="230" w:hRule="exact" w:wrap="none" w:vAnchor="page" w:hAnchor="margin" w:x="5673" w:y="12387"/>
        <w:rPr>
          <w:rStyle w:val="C26"/>
          <w:rtl w:val="0"/>
        </w:rPr>
      </w:pPr>
      <w:r>
        <w:rPr>
          <w:rStyle w:val="C26"/>
          <w:rtl w:val="0"/>
        </w:rPr>
        <w:t>je</w:t>
      </w:r>
    </w:p>
    <w:p>
      <w:pPr>
        <w:pStyle w:val="P37"/>
        <w:framePr w:w="471" w:h="230" w:hRule="exact" w:wrap="none" w:vAnchor="page" w:hAnchor="margin" w:x="5889" w:y="12387"/>
        <w:rPr>
          <w:rStyle w:val="C26"/>
          <w:rtl w:val="0"/>
        </w:rPr>
      </w:pPr>
      <w:r>
        <w:rPr>
          <w:rStyle w:val="C26"/>
          <w:rtl w:val="0"/>
        </w:rPr>
        <w:t>třeba</w:t>
      </w:r>
    </w:p>
    <w:p>
      <w:pPr>
        <w:pStyle w:val="P37"/>
        <w:framePr w:w="716" w:h="230" w:hRule="exact" w:wrap="none" w:vAnchor="page" w:hAnchor="margin" w:x="6403" w:y="12387"/>
        <w:rPr>
          <w:rStyle w:val="C26"/>
          <w:rtl w:val="0"/>
        </w:rPr>
      </w:pPr>
      <w:r>
        <w:rPr>
          <w:rStyle w:val="C26"/>
          <w:rtl w:val="0"/>
        </w:rPr>
        <w:t>přihlížet</w:t>
      </w:r>
    </w:p>
    <w:p>
      <w:pPr>
        <w:pStyle w:val="P37"/>
        <w:framePr w:w="946" w:h="230" w:hRule="exact" w:wrap="none" w:vAnchor="page" w:hAnchor="margin" w:x="7161" w:y="12387"/>
        <w:rPr>
          <w:rStyle w:val="C26"/>
          <w:rtl w:val="0"/>
        </w:rPr>
      </w:pPr>
      <w:r>
        <w:rPr>
          <w:rStyle w:val="C26"/>
          <w:rtl w:val="0"/>
        </w:rPr>
        <w:t>především</w:t>
      </w:r>
    </w:p>
    <w:p>
      <w:pPr>
        <w:pStyle w:val="P37"/>
        <w:framePr w:w="116" w:h="230" w:hRule="exact" w:wrap="none" w:vAnchor="page" w:hAnchor="margin" w:x="8150" w:y="12387"/>
        <w:rPr>
          <w:rStyle w:val="C26"/>
          <w:rtl w:val="0"/>
        </w:rPr>
      </w:pPr>
      <w:r>
        <w:rPr>
          <w:rStyle w:val="C26"/>
          <w:rtl w:val="0"/>
        </w:rPr>
        <w:t>k</w:t>
      </w:r>
    </w:p>
    <w:p>
      <w:pPr>
        <w:pStyle w:val="P37"/>
        <w:framePr w:w="1157" w:h="230" w:hRule="exact" w:wrap="none" w:vAnchor="page" w:hAnchor="margin" w:x="8308" w:y="12387"/>
        <w:rPr>
          <w:rStyle w:val="C26"/>
          <w:rtl w:val="0"/>
        </w:rPr>
      </w:pPr>
      <w:r>
        <w:rPr>
          <w:rStyle w:val="C26"/>
          <w:rtl w:val="0"/>
        </w:rPr>
        <w:t>bezpečnému</w:t>
      </w:r>
    </w:p>
    <w:p>
      <w:pPr>
        <w:pStyle w:val="P37"/>
        <w:framePr w:w="903" w:h="230" w:hRule="exact" w:wrap="none" w:vAnchor="page" w:hAnchor="margin" w:x="9508" w:y="12387"/>
        <w:rPr>
          <w:rStyle w:val="C26"/>
          <w:rtl w:val="0"/>
        </w:rPr>
      </w:pPr>
      <w:r>
        <w:rPr>
          <w:rStyle w:val="C26"/>
          <w:rtl w:val="0"/>
        </w:rPr>
        <w:t>provádění</w:t>
      </w:r>
    </w:p>
    <w:p>
      <w:pPr>
        <w:pStyle w:val="P37"/>
        <w:framePr w:w="538" w:h="230" w:hRule="exact" w:wrap="none" w:vAnchor="page" w:hAnchor="margin" w:x="28" w:y="12617"/>
        <w:rPr>
          <w:rStyle w:val="C26"/>
          <w:rtl w:val="0"/>
        </w:rPr>
      </w:pPr>
      <w:r>
        <w:rPr>
          <w:rStyle w:val="C26"/>
          <w:rtl w:val="0"/>
        </w:rPr>
        <w:t>všech</w:t>
      </w:r>
    </w:p>
    <w:p>
      <w:pPr>
        <w:pStyle w:val="P37"/>
        <w:framePr w:w="562" w:h="230" w:hRule="exact" w:wrap="none" w:vAnchor="page" w:hAnchor="margin" w:x="609" w:y="12617"/>
        <w:rPr>
          <w:rStyle w:val="C26"/>
          <w:rtl w:val="0"/>
        </w:rPr>
      </w:pPr>
      <w:r>
        <w:rPr>
          <w:rStyle w:val="C26"/>
          <w:rtl w:val="0"/>
        </w:rPr>
        <w:t>úkonů</w:t>
      </w:r>
    </w:p>
    <w:p>
      <w:pPr>
        <w:pStyle w:val="P37"/>
        <w:framePr w:w="130" w:h="230" w:hRule="exact" w:wrap="none" w:vAnchor="page" w:hAnchor="margin" w:x="1214" w:y="12617"/>
        <w:rPr>
          <w:rStyle w:val="C26"/>
          <w:rtl w:val="0"/>
        </w:rPr>
      </w:pPr>
      <w:r>
        <w:rPr>
          <w:rStyle w:val="C26"/>
          <w:rtl w:val="0"/>
        </w:rPr>
        <w:t>a</w:t>
      </w:r>
    </w:p>
    <w:p>
      <w:pPr>
        <w:pStyle w:val="P37"/>
        <w:framePr w:w="581" w:h="230" w:hRule="exact" w:wrap="none" w:vAnchor="page" w:hAnchor="margin" w:x="1387" w:y="12617"/>
        <w:rPr>
          <w:rStyle w:val="C26"/>
          <w:rtl w:val="0"/>
        </w:rPr>
      </w:pPr>
      <w:r>
        <w:rPr>
          <w:rStyle w:val="C26"/>
          <w:rtl w:val="0"/>
        </w:rPr>
        <w:t>kvalitě</w:t>
      </w:r>
    </w:p>
    <w:p>
      <w:pPr>
        <w:pStyle w:val="P37"/>
        <w:framePr w:w="903" w:h="230" w:hRule="exact" w:wrap="none" w:vAnchor="page" w:hAnchor="margin" w:x="2011" w:y="12617"/>
        <w:rPr>
          <w:rStyle w:val="C26"/>
          <w:rtl w:val="0"/>
        </w:rPr>
      </w:pPr>
      <w:r>
        <w:rPr>
          <w:rStyle w:val="C26"/>
          <w:rtl w:val="0"/>
        </w:rPr>
        <w:t>provedení</w:t>
      </w:r>
    </w:p>
    <w:p>
      <w:pPr>
        <w:pStyle w:val="P37"/>
        <w:framePr w:w="682" w:h="230" w:hRule="exact" w:wrap="none" w:vAnchor="page" w:hAnchor="margin" w:x="2956" w:y="12617"/>
        <w:rPr>
          <w:rStyle w:val="C26"/>
          <w:rtl w:val="0"/>
        </w:rPr>
      </w:pPr>
      <w:r>
        <w:rPr>
          <w:rStyle w:val="C26"/>
          <w:rtl w:val="0"/>
        </w:rPr>
        <w:t>operací</w:t>
      </w:r>
    </w:p>
    <w:p>
      <w:pPr>
        <w:pStyle w:val="P37"/>
        <w:framePr w:w="1090" w:h="230" w:hRule="exact" w:wrap="none" w:vAnchor="page" w:hAnchor="margin" w:x="3681" w:y="12617"/>
        <w:rPr>
          <w:rStyle w:val="C26"/>
          <w:rtl w:val="0"/>
        </w:rPr>
      </w:pPr>
      <w:r>
        <w:rPr>
          <w:rStyle w:val="C26"/>
          <w:rtl w:val="0"/>
        </w:rPr>
        <w:t>uchazečem.</w:t>
      </w:r>
    </w:p>
    <w:p>
      <w:pPr>
        <w:pStyle w:val="P37"/>
        <w:framePr w:w="260" w:h="230" w:hRule="exact" w:wrap="none" w:vAnchor="page" w:hAnchor="margin" w:x="4814" w:y="12617"/>
        <w:rPr>
          <w:rStyle w:val="C26"/>
          <w:rtl w:val="0"/>
        </w:rPr>
      </w:pPr>
      <w:r>
        <w:rPr>
          <w:rStyle w:val="C26"/>
          <w:rtl w:val="0"/>
        </w:rPr>
        <w:t>Při</w:t>
      </w:r>
    </w:p>
    <w:p>
      <w:pPr>
        <w:pStyle w:val="P37"/>
        <w:framePr w:w="893" w:h="230" w:hRule="exact" w:wrap="none" w:vAnchor="page" w:hAnchor="margin" w:x="5116" w:y="12617"/>
        <w:rPr>
          <w:rStyle w:val="C26"/>
          <w:rtl w:val="0"/>
        </w:rPr>
      </w:pPr>
      <w:r>
        <w:rPr>
          <w:rStyle w:val="C26"/>
          <w:rtl w:val="0"/>
        </w:rPr>
        <w:t>ověřování</w:t>
      </w:r>
    </w:p>
    <w:p>
      <w:pPr>
        <w:pStyle w:val="P37"/>
        <w:framePr w:w="557" w:h="230" w:hRule="exact" w:wrap="none" w:vAnchor="page" w:hAnchor="margin" w:x="6052" w:y="12617"/>
        <w:rPr>
          <w:rStyle w:val="C26"/>
          <w:rtl w:val="0"/>
        </w:rPr>
      </w:pPr>
      <w:r>
        <w:rPr>
          <w:rStyle w:val="C26"/>
          <w:rtl w:val="0"/>
        </w:rPr>
        <w:t>kritérií</w:t>
      </w:r>
    </w:p>
    <w:p>
      <w:pPr>
        <w:pStyle w:val="P37"/>
        <w:framePr w:w="946" w:h="230" w:hRule="exact" w:wrap="none" w:vAnchor="page" w:hAnchor="margin" w:x="6652" w:y="12617"/>
        <w:rPr>
          <w:rStyle w:val="C26"/>
          <w:rtl w:val="0"/>
        </w:rPr>
      </w:pPr>
      <w:r>
        <w:rPr>
          <w:rStyle w:val="C26"/>
          <w:rtl w:val="0"/>
        </w:rPr>
        <w:t>hodnocení</w:t>
      </w:r>
    </w:p>
    <w:p>
      <w:pPr>
        <w:pStyle w:val="P37"/>
        <w:framePr w:w="1013" w:h="230" w:hRule="exact" w:wrap="none" w:vAnchor="page" w:hAnchor="margin" w:x="7641" w:y="12617"/>
        <w:rPr>
          <w:rStyle w:val="C26"/>
          <w:rtl w:val="0"/>
        </w:rPr>
      </w:pPr>
      <w:r>
        <w:rPr>
          <w:rStyle w:val="C26"/>
          <w:rtl w:val="0"/>
        </w:rPr>
        <w:t>založených</w:t>
      </w:r>
    </w:p>
    <w:p>
      <w:pPr>
        <w:pStyle w:val="P37"/>
        <w:framePr w:w="241" w:h="230" w:hRule="exact" w:wrap="none" w:vAnchor="page" w:hAnchor="margin" w:x="8697" w:y="12617"/>
        <w:rPr>
          <w:rStyle w:val="C26"/>
          <w:rtl w:val="0"/>
        </w:rPr>
      </w:pPr>
      <w:r>
        <w:rPr>
          <w:rStyle w:val="C26"/>
          <w:rtl w:val="0"/>
        </w:rPr>
        <w:t>na</w:t>
      </w:r>
    </w:p>
    <w:p>
      <w:pPr>
        <w:pStyle w:val="P37"/>
        <w:framePr w:w="1081" w:h="230" w:hRule="exact" w:wrap="none" w:vAnchor="page" w:hAnchor="margin" w:x="8980" w:y="12617"/>
        <w:rPr>
          <w:rStyle w:val="C26"/>
          <w:rtl w:val="0"/>
        </w:rPr>
      </w:pPr>
      <w:r>
        <w:rPr>
          <w:rStyle w:val="C26"/>
          <w:rtl w:val="0"/>
        </w:rPr>
        <w:t>teoretických</w:t>
      </w:r>
    </w:p>
    <w:p>
      <w:pPr>
        <w:pStyle w:val="P37"/>
        <w:framePr w:w="970" w:h="230" w:hRule="exact" w:wrap="none" w:vAnchor="page" w:hAnchor="margin" w:x="28" w:y="12847"/>
        <w:rPr>
          <w:rStyle w:val="C26"/>
          <w:rtl w:val="0"/>
        </w:rPr>
      </w:pPr>
      <w:r>
        <w:rPr>
          <w:rStyle w:val="C26"/>
          <w:rtl w:val="0"/>
        </w:rPr>
        <w:t>znalostech</w:t>
      </w:r>
    </w:p>
    <w:p>
      <w:pPr>
        <w:pStyle w:val="P37"/>
        <w:framePr w:w="226" w:h="230" w:hRule="exact" w:wrap="none" w:vAnchor="page" w:hAnchor="margin" w:x="1041" w:y="12847"/>
        <w:rPr>
          <w:rStyle w:val="C26"/>
          <w:rtl w:val="0"/>
        </w:rPr>
      </w:pPr>
      <w:r>
        <w:rPr>
          <w:rStyle w:val="C26"/>
          <w:rtl w:val="0"/>
        </w:rPr>
        <w:t>se</w:t>
      </w:r>
    </w:p>
    <w:p>
      <w:pPr>
        <w:pStyle w:val="P37"/>
        <w:framePr w:w="692" w:h="230" w:hRule="exact" w:wrap="none" w:vAnchor="page" w:hAnchor="margin" w:x="1310" w:y="12847"/>
        <w:rPr>
          <w:rStyle w:val="C26"/>
          <w:rtl w:val="0"/>
        </w:rPr>
      </w:pPr>
      <w:r>
        <w:rPr>
          <w:rStyle w:val="C26"/>
          <w:rtl w:val="0"/>
        </w:rPr>
        <w:t>vychází</w:t>
      </w:r>
    </w:p>
    <w:p>
      <w:pPr>
        <w:pStyle w:val="P37"/>
        <w:framePr w:w="116" w:h="230" w:hRule="exact" w:wrap="none" w:vAnchor="page" w:hAnchor="margin" w:x="2044" w:y="12847"/>
        <w:rPr>
          <w:rStyle w:val="C26"/>
          <w:rtl w:val="0"/>
        </w:rPr>
      </w:pPr>
      <w:r>
        <w:rPr>
          <w:rStyle w:val="C26"/>
          <w:rtl w:val="0"/>
        </w:rPr>
        <w:t>z</w:t>
      </w:r>
    </w:p>
    <w:p>
      <w:pPr>
        <w:pStyle w:val="P37"/>
        <w:framePr w:w="783" w:h="230" w:hRule="exact" w:wrap="none" w:vAnchor="page" w:hAnchor="margin" w:x="2203" w:y="12847"/>
        <w:rPr>
          <w:rStyle w:val="C26"/>
          <w:rtl w:val="0"/>
        </w:rPr>
      </w:pPr>
      <w:r>
        <w:rPr>
          <w:rStyle w:val="C26"/>
          <w:rtl w:val="0"/>
        </w:rPr>
        <w:t>interních</w:t>
      </w:r>
    </w:p>
    <w:p>
      <w:pPr>
        <w:pStyle w:val="P37"/>
        <w:framePr w:w="716" w:h="230" w:hRule="exact" w:wrap="none" w:vAnchor="page" w:hAnchor="margin" w:x="3028" w:y="12847"/>
        <w:rPr>
          <w:rStyle w:val="C26"/>
          <w:rtl w:val="0"/>
        </w:rPr>
      </w:pPr>
      <w:r>
        <w:rPr>
          <w:rStyle w:val="C26"/>
          <w:rtl w:val="0"/>
        </w:rPr>
        <w:t>pokynů,</w:t>
      </w:r>
    </w:p>
    <w:p>
      <w:pPr>
        <w:pStyle w:val="P37"/>
        <w:framePr w:w="1249" w:h="230" w:hRule="exact" w:wrap="none" w:vAnchor="page" w:hAnchor="margin" w:x="3787" w:y="12847"/>
        <w:rPr>
          <w:rStyle w:val="C26"/>
          <w:rtl w:val="0"/>
        </w:rPr>
      </w:pPr>
      <w:r>
        <w:rPr>
          <w:rStyle w:val="C26"/>
          <w:rtl w:val="0"/>
        </w:rPr>
        <w:t>zpracovaných</w:t>
      </w:r>
    </w:p>
    <w:p>
      <w:pPr>
        <w:pStyle w:val="P37"/>
        <w:framePr w:w="937" w:h="230" w:hRule="exact" w:wrap="none" w:vAnchor="page" w:hAnchor="margin" w:x="5078" w:y="12847"/>
        <w:rPr>
          <w:rStyle w:val="C26"/>
          <w:rtl w:val="0"/>
        </w:rPr>
      </w:pPr>
      <w:r>
        <w:rPr>
          <w:rStyle w:val="C26"/>
          <w:rtl w:val="0"/>
        </w:rPr>
        <w:t>organizací</w:t>
      </w:r>
    </w:p>
    <w:p>
      <w:pPr>
        <w:pStyle w:val="P37"/>
        <w:framePr w:w="505" w:h="230" w:hRule="exact" w:wrap="none" w:vAnchor="page" w:hAnchor="margin" w:x="6057" w:y="12847"/>
        <w:rPr>
          <w:rStyle w:val="C26"/>
          <w:rtl w:val="0"/>
        </w:rPr>
      </w:pPr>
      <w:r>
        <w:rPr>
          <w:rStyle w:val="C26"/>
          <w:rtl w:val="0"/>
        </w:rPr>
        <w:t>podle</w:t>
      </w:r>
    </w:p>
    <w:p>
      <w:pPr>
        <w:pStyle w:val="P37"/>
        <w:framePr w:w="716" w:h="230" w:hRule="exact" w:wrap="none" w:vAnchor="page" w:hAnchor="margin" w:x="6604" w:y="12847"/>
        <w:rPr>
          <w:rStyle w:val="C26"/>
          <w:rtl w:val="0"/>
        </w:rPr>
      </w:pPr>
      <w:r>
        <w:rPr>
          <w:rStyle w:val="C26"/>
          <w:rtl w:val="0"/>
        </w:rPr>
        <w:t>zákonů,</w:t>
      </w:r>
    </w:p>
    <w:p>
      <w:pPr>
        <w:pStyle w:val="P37"/>
        <w:framePr w:w="793" w:h="230" w:hRule="exact" w:wrap="none" w:vAnchor="page" w:hAnchor="margin" w:x="7363" w:y="12847"/>
        <w:rPr>
          <w:rStyle w:val="C26"/>
          <w:rtl w:val="0"/>
        </w:rPr>
      </w:pPr>
      <w:r>
        <w:rPr>
          <w:rStyle w:val="C26"/>
          <w:rtl w:val="0"/>
        </w:rPr>
        <w:t>vyhlášek</w:t>
      </w:r>
    </w:p>
    <w:p>
      <w:pPr>
        <w:pStyle w:val="P37"/>
        <w:framePr w:w="130" w:h="230" w:hRule="exact" w:wrap="none" w:vAnchor="page" w:hAnchor="margin" w:x="8198" w:y="12847"/>
        <w:rPr>
          <w:rStyle w:val="C26"/>
          <w:rtl w:val="0"/>
        </w:rPr>
      </w:pPr>
      <w:r>
        <w:rPr>
          <w:rStyle w:val="C26"/>
          <w:rtl w:val="0"/>
        </w:rPr>
        <w:t>a</w:t>
      </w:r>
    </w:p>
    <w:p>
      <w:pPr>
        <w:pStyle w:val="P37"/>
        <w:framePr w:w="1105" w:h="230" w:hRule="exact" w:wrap="none" w:vAnchor="page" w:hAnchor="margin" w:x="8371" w:y="12847"/>
        <w:rPr>
          <w:rStyle w:val="C26"/>
          <w:rtl w:val="0"/>
        </w:rPr>
      </w:pPr>
      <w:r>
        <w:rPr>
          <w:rStyle w:val="C26"/>
          <w:rtl w:val="0"/>
        </w:rPr>
        <w:t>prováděcích</w:t>
      </w:r>
    </w:p>
    <w:p>
      <w:pPr>
        <w:pStyle w:val="P37"/>
        <w:framePr w:w="836" w:h="230" w:hRule="exact" w:wrap="none" w:vAnchor="page" w:hAnchor="margin" w:x="9518" w:y="12847"/>
        <w:rPr>
          <w:rStyle w:val="C26"/>
          <w:rtl w:val="0"/>
        </w:rPr>
      </w:pPr>
      <w:r>
        <w:rPr>
          <w:rStyle w:val="C26"/>
          <w:rtl w:val="0"/>
        </w:rPr>
        <w:t>předpisů.</w:t>
      </w:r>
    </w:p>
    <w:p>
      <w:pPr>
        <w:pStyle w:val="P37"/>
        <w:framePr w:w="73" w:h="230" w:hRule="exact" w:wrap="none" w:vAnchor="page" w:hAnchor="margin" w:x="28" w:y="13083"/>
        <w:rPr>
          <w:rStyle w:val="C26"/>
          <w:rtl w:val="0"/>
        </w:rPr>
      </w:pPr>
      <w:r>
        <w:rPr>
          <w:rStyle w:val="C26"/>
          <w:rtl w:val="0"/>
        </w:rPr>
        <w:t> </w:t>
      </w:r>
    </w:p>
    <w:p>
      <w:pPr>
        <w:pStyle w:val="P37"/>
        <w:framePr w:w="260" w:h="230" w:hRule="exact" w:wrap="none" w:vAnchor="page" w:hAnchor="margin" w:x="28" w:y="13318"/>
        <w:rPr>
          <w:rStyle w:val="C26"/>
          <w:rtl w:val="0"/>
        </w:rPr>
      </w:pPr>
      <w:r>
        <w:rPr>
          <w:rStyle w:val="C26"/>
          <w:rtl w:val="0"/>
        </w:rPr>
        <w:t>Při</w:t>
      </w:r>
    </w:p>
    <w:p>
      <w:pPr>
        <w:pStyle w:val="P37"/>
        <w:framePr w:w="893" w:h="230" w:hRule="exact" w:wrap="none" w:vAnchor="page" w:hAnchor="margin" w:x="331" w:y="13318"/>
        <w:rPr>
          <w:rStyle w:val="C26"/>
          <w:rtl w:val="0"/>
        </w:rPr>
      </w:pPr>
      <w:r>
        <w:rPr>
          <w:rStyle w:val="C26"/>
          <w:rtl w:val="0"/>
        </w:rPr>
        <w:t>ověřování</w:t>
      </w:r>
    </w:p>
    <w:p>
      <w:pPr>
        <w:pStyle w:val="P37"/>
        <w:framePr w:w="557" w:h="230" w:hRule="exact" w:wrap="none" w:vAnchor="page" w:hAnchor="margin" w:x="1267" w:y="13318"/>
        <w:rPr>
          <w:rStyle w:val="C26"/>
          <w:rtl w:val="0"/>
        </w:rPr>
      </w:pPr>
      <w:r>
        <w:rPr>
          <w:rStyle w:val="C26"/>
          <w:rtl w:val="0"/>
        </w:rPr>
        <w:t>kritérií</w:t>
      </w:r>
    </w:p>
    <w:p>
      <w:pPr>
        <w:pStyle w:val="P37"/>
        <w:framePr w:w="946" w:h="230" w:hRule="exact" w:wrap="none" w:vAnchor="page" w:hAnchor="margin" w:x="1867" w:y="13318"/>
        <w:rPr>
          <w:rStyle w:val="C26"/>
          <w:rtl w:val="0"/>
        </w:rPr>
      </w:pPr>
      <w:r>
        <w:rPr>
          <w:rStyle w:val="C26"/>
          <w:rtl w:val="0"/>
        </w:rPr>
        <w:t>hodnocení</w:t>
      </w:r>
    </w:p>
    <w:p>
      <w:pPr>
        <w:pStyle w:val="P37"/>
        <w:framePr w:w="937" w:h="230" w:hRule="exact" w:wrap="none" w:vAnchor="page" w:hAnchor="margin" w:x="2856" w:y="13318"/>
        <w:rPr>
          <w:rStyle w:val="C26"/>
          <w:rtl w:val="0"/>
        </w:rPr>
      </w:pPr>
      <w:r>
        <w:rPr>
          <w:rStyle w:val="C26"/>
          <w:rtl w:val="0"/>
        </w:rPr>
        <w:t>způsobem</w:t>
      </w:r>
    </w:p>
    <w:p>
      <w:pPr>
        <w:pStyle w:val="P37"/>
        <w:framePr w:w="682" w:h="230" w:hRule="exact" w:wrap="none" w:vAnchor="page" w:hAnchor="margin" w:x="3835" w:y="13318"/>
        <w:rPr>
          <w:rStyle w:val="C26"/>
          <w:rtl w:val="0"/>
        </w:rPr>
      </w:pPr>
      <w:r>
        <w:rPr>
          <w:rStyle w:val="C26"/>
          <w:rtl w:val="0"/>
        </w:rPr>
        <w:t>ověření</w:t>
      </w:r>
    </w:p>
    <w:p>
      <w:pPr>
        <w:pStyle w:val="P37"/>
        <w:framePr w:w="903" w:h="230" w:hRule="exact" w:wrap="none" w:vAnchor="page" w:hAnchor="margin" w:x="4560" w:y="13318"/>
        <w:rPr>
          <w:rStyle w:val="C26"/>
          <w:rtl w:val="0"/>
        </w:rPr>
      </w:pPr>
      <w:r>
        <w:rPr>
          <w:rStyle w:val="C26"/>
          <w:rtl w:val="0"/>
        </w:rPr>
        <w:t>„Praktické</w:t>
      </w:r>
    </w:p>
    <w:p>
      <w:pPr>
        <w:pStyle w:val="P37"/>
        <w:framePr w:w="1013" w:h="230" w:hRule="exact" w:wrap="none" w:vAnchor="page" w:hAnchor="margin" w:x="5505" w:y="13318"/>
        <w:rPr>
          <w:rStyle w:val="C26"/>
          <w:rtl w:val="0"/>
        </w:rPr>
      </w:pPr>
      <w:r>
        <w:rPr>
          <w:rStyle w:val="C26"/>
          <w:rtl w:val="0"/>
        </w:rPr>
        <w:t>předvedení</w:t>
      </w:r>
    </w:p>
    <w:p>
      <w:pPr>
        <w:pStyle w:val="P37"/>
        <w:framePr w:w="130" w:h="230" w:hRule="exact" w:wrap="none" w:vAnchor="page" w:hAnchor="margin" w:x="6561" w:y="13318"/>
        <w:rPr>
          <w:rStyle w:val="C26"/>
          <w:rtl w:val="0"/>
        </w:rPr>
      </w:pPr>
      <w:r>
        <w:rPr>
          <w:rStyle w:val="C26"/>
          <w:rtl w:val="0"/>
        </w:rPr>
        <w:t>a</w:t>
      </w:r>
    </w:p>
    <w:p>
      <w:pPr>
        <w:pStyle w:val="P37"/>
        <w:framePr w:w="447" w:h="230" w:hRule="exact" w:wrap="none" w:vAnchor="page" w:hAnchor="margin" w:x="6734" w:y="13318"/>
        <w:rPr>
          <w:rStyle w:val="C26"/>
          <w:rtl w:val="0"/>
        </w:rPr>
      </w:pPr>
      <w:r>
        <w:rPr>
          <w:rStyle w:val="C26"/>
          <w:rtl w:val="0"/>
        </w:rPr>
        <w:t>ústní</w:t>
      </w:r>
    </w:p>
    <w:p>
      <w:pPr>
        <w:pStyle w:val="P37"/>
        <w:framePr w:w="749" w:h="230" w:hRule="exact" w:wrap="none" w:vAnchor="page" w:hAnchor="margin" w:x="7224" w:y="13318"/>
        <w:rPr>
          <w:rStyle w:val="C26"/>
          <w:rtl w:val="0"/>
        </w:rPr>
      </w:pPr>
      <w:r>
        <w:rPr>
          <w:rStyle w:val="C26"/>
          <w:rtl w:val="0"/>
        </w:rPr>
        <w:t>ověření“</w:t>
      </w:r>
    </w:p>
    <w:p>
      <w:pPr>
        <w:pStyle w:val="P37"/>
        <w:framePr w:w="226" w:h="230" w:hRule="exact" w:wrap="none" w:vAnchor="page" w:hAnchor="margin" w:x="8016" w:y="13318"/>
        <w:rPr>
          <w:rStyle w:val="C26"/>
          <w:rtl w:val="0"/>
        </w:rPr>
      </w:pPr>
      <w:r>
        <w:rPr>
          <w:rStyle w:val="C26"/>
          <w:rtl w:val="0"/>
        </w:rPr>
        <w:t>se</w:t>
      </w:r>
    </w:p>
    <w:p>
      <w:pPr>
        <w:pStyle w:val="P37"/>
        <w:framePr w:w="826" w:h="230" w:hRule="exact" w:wrap="none" w:vAnchor="page" w:hAnchor="margin" w:x="8284" w:y="13318"/>
        <w:rPr>
          <w:rStyle w:val="C26"/>
          <w:rtl w:val="0"/>
        </w:rPr>
      </w:pPr>
      <w:r>
        <w:rPr>
          <w:rStyle w:val="C26"/>
          <w:rtl w:val="0"/>
        </w:rPr>
        <w:t>požaduje</w:t>
      </w:r>
    </w:p>
    <w:p>
      <w:pPr>
        <w:pStyle w:val="P37"/>
        <w:framePr w:w="673" w:h="230" w:hRule="exact" w:wrap="none" w:vAnchor="page" w:hAnchor="margin" w:x="9153" w:y="13318"/>
        <w:rPr>
          <w:rStyle w:val="C26"/>
          <w:rtl w:val="0"/>
        </w:rPr>
      </w:pPr>
      <w:r>
        <w:rPr>
          <w:rStyle w:val="C26"/>
          <w:rtl w:val="0"/>
        </w:rPr>
        <w:t>stručné</w:t>
      </w:r>
    </w:p>
    <w:p>
      <w:pPr>
        <w:pStyle w:val="P37"/>
        <w:framePr w:w="538" w:h="230" w:hRule="exact" w:wrap="none" w:vAnchor="page" w:hAnchor="margin" w:x="9868" w:y="13318"/>
        <w:rPr>
          <w:rStyle w:val="C26"/>
          <w:rtl w:val="0"/>
        </w:rPr>
      </w:pPr>
      <w:r>
        <w:rPr>
          <w:rStyle w:val="C26"/>
          <w:rtl w:val="0"/>
        </w:rPr>
        <w:t>slovní</w:t>
      </w:r>
    </w:p>
    <w:p>
      <w:pPr>
        <w:pStyle w:val="P37"/>
        <w:framePr w:w="783" w:h="230" w:hRule="exact" w:wrap="none" w:vAnchor="page" w:hAnchor="margin" w:x="28" w:y="13548"/>
        <w:rPr>
          <w:rStyle w:val="C26"/>
          <w:rtl w:val="0"/>
        </w:rPr>
      </w:pPr>
      <w:r>
        <w:rPr>
          <w:rStyle w:val="C26"/>
          <w:rtl w:val="0"/>
        </w:rPr>
        <w:t>doplnění</w:t>
      </w:r>
    </w:p>
    <w:p>
      <w:pPr>
        <w:pStyle w:val="P37"/>
        <w:framePr w:w="1071" w:h="230" w:hRule="exact" w:wrap="none" w:vAnchor="page" w:hAnchor="margin" w:x="854" w:y="13548"/>
        <w:rPr>
          <w:rStyle w:val="C26"/>
          <w:rtl w:val="0"/>
        </w:rPr>
      </w:pPr>
      <w:r>
        <w:rPr>
          <w:rStyle w:val="C26"/>
          <w:rtl w:val="0"/>
        </w:rPr>
        <w:t>předvedené</w:t>
      </w:r>
    </w:p>
    <w:p>
      <w:pPr>
        <w:pStyle w:val="P37"/>
        <w:framePr w:w="692" w:h="230" w:hRule="exact" w:wrap="none" w:vAnchor="page" w:hAnchor="margin" w:x="1968" w:y="13548"/>
        <w:rPr>
          <w:rStyle w:val="C26"/>
          <w:rtl w:val="0"/>
        </w:rPr>
      </w:pPr>
      <w:r>
        <w:rPr>
          <w:rStyle w:val="C26"/>
          <w:rtl w:val="0"/>
        </w:rPr>
        <w:t>činnosti</w:t>
      </w:r>
    </w:p>
    <w:p>
      <w:pPr>
        <w:pStyle w:val="P37"/>
        <w:framePr w:w="226" w:h="230" w:hRule="exact" w:wrap="none" w:vAnchor="page" w:hAnchor="margin" w:x="2702" w:y="13548"/>
        <w:rPr>
          <w:rStyle w:val="C26"/>
          <w:rtl w:val="0"/>
        </w:rPr>
      </w:pPr>
      <w:r>
        <w:rPr>
          <w:rStyle w:val="C26"/>
          <w:rtl w:val="0"/>
        </w:rPr>
        <w:t>ve</w:t>
      </w:r>
    </w:p>
    <w:p>
      <w:pPr>
        <w:pStyle w:val="P37"/>
        <w:framePr w:w="639" w:h="230" w:hRule="exact" w:wrap="none" w:vAnchor="page" w:hAnchor="margin" w:x="2971" w:y="13548"/>
        <w:rPr>
          <w:rStyle w:val="C26"/>
          <w:rtl w:val="0"/>
        </w:rPr>
      </w:pPr>
      <w:r>
        <w:rPr>
          <w:rStyle w:val="C26"/>
          <w:rtl w:val="0"/>
        </w:rPr>
        <w:t>smyslu</w:t>
      </w:r>
    </w:p>
    <w:p>
      <w:pPr>
        <w:pStyle w:val="P37"/>
        <w:framePr w:w="903" w:h="230" w:hRule="exact" w:wrap="none" w:vAnchor="page" w:hAnchor="margin" w:x="3652" w:y="13548"/>
        <w:rPr>
          <w:rStyle w:val="C26"/>
          <w:rtl w:val="0"/>
        </w:rPr>
      </w:pPr>
      <w:r>
        <w:rPr>
          <w:rStyle w:val="C26"/>
          <w:rtl w:val="0"/>
        </w:rPr>
        <w:t>vysvětlení</w:t>
      </w:r>
    </w:p>
    <w:p>
      <w:pPr>
        <w:pStyle w:val="P37"/>
        <w:framePr w:w="461" w:h="230" w:hRule="exact" w:wrap="none" w:vAnchor="page" w:hAnchor="margin" w:x="4598" w:y="13548"/>
        <w:rPr>
          <w:rStyle w:val="C26"/>
          <w:rtl w:val="0"/>
        </w:rPr>
      </w:pPr>
      <w:r>
        <w:rPr>
          <w:rStyle w:val="C26"/>
          <w:rtl w:val="0"/>
        </w:rPr>
        <w:t>nebo</w:t>
      </w:r>
    </w:p>
    <w:p>
      <w:pPr>
        <w:pStyle w:val="P37"/>
        <w:framePr w:w="826" w:h="230" w:hRule="exact" w:wrap="none" w:vAnchor="page" w:hAnchor="margin" w:x="5102" w:y="13548"/>
        <w:rPr>
          <w:rStyle w:val="C26"/>
          <w:rtl w:val="0"/>
        </w:rPr>
      </w:pPr>
      <w:r>
        <w:rPr>
          <w:rStyle w:val="C26"/>
          <w:rtl w:val="0"/>
        </w:rPr>
        <w:t>obhajoby</w:t>
      </w:r>
    </w:p>
    <w:p>
      <w:pPr>
        <w:pStyle w:val="P37"/>
        <w:framePr w:w="927" w:h="230" w:hRule="exact" w:wrap="none" w:vAnchor="page" w:hAnchor="margin" w:x="5971" w:y="13548"/>
        <w:rPr>
          <w:rStyle w:val="C26"/>
          <w:rtl w:val="0"/>
        </w:rPr>
      </w:pPr>
      <w:r>
        <w:rPr>
          <w:rStyle w:val="C26"/>
          <w:rtl w:val="0"/>
        </w:rPr>
        <w:t>zvoleného</w:t>
      </w:r>
    </w:p>
    <w:p>
      <w:pPr>
        <w:pStyle w:val="P37"/>
        <w:framePr w:w="725" w:h="230" w:hRule="exact" w:wrap="none" w:vAnchor="page" w:hAnchor="margin" w:x="6940" w:y="13548"/>
        <w:rPr>
          <w:rStyle w:val="C26"/>
          <w:rtl w:val="0"/>
        </w:rPr>
      </w:pPr>
      <w:r>
        <w:rPr>
          <w:rStyle w:val="C26"/>
          <w:rtl w:val="0"/>
        </w:rPr>
        <w:t>postupu</w:t>
      </w:r>
    </w:p>
    <w:p>
      <w:pPr>
        <w:pStyle w:val="P37"/>
        <w:framePr w:w="159" w:h="230" w:hRule="exact" w:wrap="none" w:vAnchor="page" w:hAnchor="margin" w:x="7708" w:y="13548"/>
        <w:rPr>
          <w:rStyle w:val="C26"/>
          <w:rtl w:val="0"/>
        </w:rPr>
      </w:pPr>
      <w:r>
        <w:rPr>
          <w:rStyle w:val="C26"/>
          <w:rtl w:val="0"/>
        </w:rPr>
        <w:t>či</w:t>
      </w:r>
    </w:p>
    <w:p>
      <w:pPr>
        <w:pStyle w:val="P37"/>
        <w:framePr w:w="625" w:h="230" w:hRule="exact" w:wrap="none" w:vAnchor="page" w:hAnchor="margin" w:x="7910" w:y="13548"/>
        <w:rPr>
          <w:rStyle w:val="C26"/>
          <w:rtl w:val="0"/>
        </w:rPr>
      </w:pPr>
      <w:r>
        <w:rPr>
          <w:rStyle w:val="C26"/>
          <w:rtl w:val="0"/>
        </w:rPr>
        <w:t>řešení.</w:t>
      </w:r>
    </w:p>
    <w:p>
      <w:pPr>
        <w:pStyle w:val="P37"/>
        <w:framePr w:w="260" w:h="230" w:hRule="exact" w:wrap="none" w:vAnchor="page" w:hAnchor="margin" w:x="28" w:y="13783"/>
        <w:rPr>
          <w:rStyle w:val="C26"/>
          <w:rtl w:val="0"/>
        </w:rPr>
      </w:pPr>
      <w:r>
        <w:rPr>
          <w:rStyle w:val="C26"/>
          <w:rtl w:val="0"/>
        </w:rPr>
        <w:t>Při</w:t>
      </w:r>
    </w:p>
    <w:p>
      <w:pPr>
        <w:pStyle w:val="P37"/>
        <w:framePr w:w="893" w:h="230" w:hRule="exact" w:wrap="none" w:vAnchor="page" w:hAnchor="margin" w:x="331" w:y="13783"/>
        <w:rPr>
          <w:rStyle w:val="C26"/>
          <w:rtl w:val="0"/>
        </w:rPr>
      </w:pPr>
      <w:r>
        <w:rPr>
          <w:rStyle w:val="C26"/>
          <w:rtl w:val="0"/>
        </w:rPr>
        <w:t>ověřování</w:t>
      </w:r>
    </w:p>
    <w:p>
      <w:pPr>
        <w:pStyle w:val="P37"/>
        <w:framePr w:w="557" w:h="230" w:hRule="exact" w:wrap="none" w:vAnchor="page" w:hAnchor="margin" w:x="1267" w:y="13783"/>
        <w:rPr>
          <w:rStyle w:val="C26"/>
          <w:rtl w:val="0"/>
        </w:rPr>
      </w:pPr>
      <w:r>
        <w:rPr>
          <w:rStyle w:val="C26"/>
          <w:rtl w:val="0"/>
        </w:rPr>
        <w:t>kritérií</w:t>
      </w:r>
    </w:p>
    <w:p>
      <w:pPr>
        <w:pStyle w:val="P37"/>
        <w:framePr w:w="946" w:h="230" w:hRule="exact" w:wrap="none" w:vAnchor="page" w:hAnchor="margin" w:x="1867" w:y="13783"/>
        <w:rPr>
          <w:rStyle w:val="C26"/>
          <w:rtl w:val="0"/>
        </w:rPr>
      </w:pPr>
      <w:r>
        <w:rPr>
          <w:rStyle w:val="C26"/>
          <w:rtl w:val="0"/>
        </w:rPr>
        <w:t>hodnocení</w:t>
      </w:r>
    </w:p>
    <w:p>
      <w:pPr>
        <w:pStyle w:val="P37"/>
        <w:framePr w:w="937" w:h="230" w:hRule="exact" w:wrap="none" w:vAnchor="page" w:hAnchor="margin" w:x="2856" w:y="13783"/>
        <w:rPr>
          <w:rStyle w:val="C26"/>
          <w:rtl w:val="0"/>
        </w:rPr>
      </w:pPr>
      <w:r>
        <w:rPr>
          <w:rStyle w:val="C26"/>
          <w:rtl w:val="0"/>
        </w:rPr>
        <w:t>způsobem</w:t>
      </w:r>
    </w:p>
    <w:p>
      <w:pPr>
        <w:pStyle w:val="P37"/>
        <w:framePr w:w="682" w:h="230" w:hRule="exact" w:wrap="none" w:vAnchor="page" w:hAnchor="margin" w:x="3835" w:y="13783"/>
        <w:rPr>
          <w:rStyle w:val="C26"/>
          <w:rtl w:val="0"/>
        </w:rPr>
      </w:pPr>
      <w:r>
        <w:rPr>
          <w:rStyle w:val="C26"/>
          <w:rtl w:val="0"/>
        </w:rPr>
        <w:t>ověření</w:t>
      </w:r>
    </w:p>
    <w:p>
      <w:pPr>
        <w:pStyle w:val="P37"/>
        <w:framePr w:w="869" w:h="230" w:hRule="exact" w:wrap="none" w:vAnchor="page" w:hAnchor="margin" w:x="4560" w:y="13783"/>
        <w:rPr>
          <w:rStyle w:val="C26"/>
          <w:rtl w:val="0"/>
        </w:rPr>
      </w:pPr>
      <w:r>
        <w:rPr>
          <w:rStyle w:val="C26"/>
          <w:rtl w:val="0"/>
        </w:rPr>
        <w:t>„Písemné</w:t>
      </w:r>
    </w:p>
    <w:p>
      <w:pPr>
        <w:pStyle w:val="P37"/>
        <w:framePr w:w="130" w:h="230" w:hRule="exact" w:wrap="none" w:vAnchor="page" w:hAnchor="margin" w:x="5472" w:y="13783"/>
        <w:rPr>
          <w:rStyle w:val="C26"/>
          <w:rtl w:val="0"/>
        </w:rPr>
      </w:pPr>
      <w:r>
        <w:rPr>
          <w:rStyle w:val="C26"/>
          <w:rtl w:val="0"/>
        </w:rPr>
        <w:t>a</w:t>
      </w:r>
    </w:p>
    <w:p>
      <w:pPr>
        <w:pStyle w:val="P37"/>
        <w:framePr w:w="447" w:h="230" w:hRule="exact" w:wrap="none" w:vAnchor="page" w:hAnchor="margin" w:x="5644" w:y="13783"/>
        <w:rPr>
          <w:rStyle w:val="C26"/>
          <w:rtl w:val="0"/>
        </w:rPr>
      </w:pPr>
      <w:r>
        <w:rPr>
          <w:rStyle w:val="C26"/>
          <w:rtl w:val="0"/>
        </w:rPr>
        <w:t>ústní</w:t>
      </w:r>
    </w:p>
    <w:p>
      <w:pPr>
        <w:pStyle w:val="P37"/>
        <w:framePr w:w="749" w:h="230" w:hRule="exact" w:wrap="none" w:vAnchor="page" w:hAnchor="margin" w:x="6134" w:y="13783"/>
        <w:rPr>
          <w:rStyle w:val="C26"/>
          <w:rtl w:val="0"/>
        </w:rPr>
      </w:pPr>
      <w:r>
        <w:rPr>
          <w:rStyle w:val="C26"/>
          <w:rtl w:val="0"/>
        </w:rPr>
        <w:t>ověření“</w:t>
      </w:r>
    </w:p>
    <w:p>
      <w:pPr>
        <w:pStyle w:val="P37"/>
        <w:framePr w:w="226" w:h="230" w:hRule="exact" w:wrap="none" w:vAnchor="page" w:hAnchor="margin" w:x="6926" w:y="13783"/>
        <w:rPr>
          <w:rStyle w:val="C26"/>
          <w:rtl w:val="0"/>
        </w:rPr>
      </w:pPr>
      <w:r>
        <w:rPr>
          <w:rStyle w:val="C26"/>
          <w:rtl w:val="0"/>
        </w:rPr>
        <w:t>se</w:t>
      </w:r>
    </w:p>
    <w:p>
      <w:pPr>
        <w:pStyle w:val="P37"/>
        <w:framePr w:w="826" w:h="230" w:hRule="exact" w:wrap="none" w:vAnchor="page" w:hAnchor="margin" w:x="7195" w:y="13783"/>
        <w:rPr>
          <w:rStyle w:val="C26"/>
          <w:rtl w:val="0"/>
        </w:rPr>
      </w:pPr>
      <w:r>
        <w:rPr>
          <w:rStyle w:val="C26"/>
          <w:rtl w:val="0"/>
        </w:rPr>
        <w:t>požaduje</w:t>
      </w:r>
    </w:p>
    <w:p>
      <w:pPr>
        <w:pStyle w:val="P37"/>
        <w:framePr w:w="673" w:h="230" w:hRule="exact" w:wrap="none" w:vAnchor="page" w:hAnchor="margin" w:x="8064" w:y="13783"/>
        <w:rPr>
          <w:rStyle w:val="C26"/>
          <w:rtl w:val="0"/>
        </w:rPr>
      </w:pPr>
      <w:r>
        <w:rPr>
          <w:rStyle w:val="C26"/>
          <w:rtl w:val="0"/>
        </w:rPr>
        <w:t>stručné</w:t>
      </w:r>
    </w:p>
    <w:p>
      <w:pPr>
        <w:pStyle w:val="P37"/>
        <w:framePr w:w="538" w:h="230" w:hRule="exact" w:wrap="none" w:vAnchor="page" w:hAnchor="margin" w:x="8779" w:y="13783"/>
        <w:rPr>
          <w:rStyle w:val="C26"/>
          <w:rtl w:val="0"/>
        </w:rPr>
      </w:pPr>
      <w:r>
        <w:rPr>
          <w:rStyle w:val="C26"/>
          <w:rtl w:val="0"/>
        </w:rPr>
        <w:t>slovní</w:t>
      </w:r>
    </w:p>
    <w:p>
      <w:pPr>
        <w:pStyle w:val="P37"/>
        <w:framePr w:w="783" w:h="230" w:hRule="exact" w:wrap="none" w:vAnchor="page" w:hAnchor="margin" w:x="9360" w:y="13783"/>
        <w:rPr>
          <w:rStyle w:val="C26"/>
          <w:rtl w:val="0"/>
        </w:rPr>
      </w:pPr>
      <w:r>
        <w:rPr>
          <w:rStyle w:val="C26"/>
          <w:rtl w:val="0"/>
        </w:rPr>
        <w:t>doplnění</w:t>
      </w:r>
    </w:p>
    <w:p>
      <w:pPr>
        <w:pStyle w:val="P37"/>
        <w:framePr w:w="783" w:h="230" w:hRule="exact" w:wrap="none" w:vAnchor="page" w:hAnchor="margin" w:x="28" w:y="14014"/>
        <w:rPr>
          <w:rStyle w:val="C26"/>
          <w:rtl w:val="0"/>
        </w:rPr>
      </w:pPr>
      <w:r>
        <w:rPr>
          <w:rStyle w:val="C26"/>
          <w:rtl w:val="0"/>
        </w:rPr>
        <w:t>písemně</w:t>
      </w:r>
    </w:p>
    <w:p>
      <w:pPr>
        <w:pStyle w:val="P37"/>
        <w:framePr w:w="1268" w:h="230" w:hRule="exact" w:wrap="none" w:vAnchor="page" w:hAnchor="margin" w:x="854" w:y="14014"/>
        <w:rPr>
          <w:rStyle w:val="C26"/>
          <w:rtl w:val="0"/>
        </w:rPr>
      </w:pPr>
      <w:r>
        <w:rPr>
          <w:rStyle w:val="C26"/>
          <w:rtl w:val="0"/>
        </w:rPr>
        <w:t>zpracovaného</w:t>
      </w:r>
    </w:p>
    <w:p>
      <w:pPr>
        <w:pStyle w:val="P37"/>
        <w:framePr w:w="548" w:h="230" w:hRule="exact" w:wrap="none" w:vAnchor="page" w:hAnchor="margin" w:x="2164" w:y="14014"/>
        <w:rPr>
          <w:rStyle w:val="C26"/>
          <w:rtl w:val="0"/>
        </w:rPr>
      </w:pPr>
      <w:r>
        <w:rPr>
          <w:rStyle w:val="C26"/>
          <w:rtl w:val="0"/>
        </w:rPr>
        <w:t>úkolu,</w:t>
      </w:r>
    </w:p>
    <w:p>
      <w:pPr>
        <w:pStyle w:val="P37"/>
        <w:framePr w:w="673" w:h="230" w:hRule="exact" w:wrap="none" w:vAnchor="page" w:hAnchor="margin" w:x="2755" w:y="14014"/>
        <w:rPr>
          <w:rStyle w:val="C26"/>
          <w:rtl w:val="0"/>
        </w:rPr>
      </w:pPr>
      <w:r>
        <w:rPr>
          <w:rStyle w:val="C26"/>
          <w:rtl w:val="0"/>
        </w:rPr>
        <w:t>zadání,</w:t>
      </w:r>
    </w:p>
    <w:p>
      <w:pPr>
        <w:pStyle w:val="P37"/>
        <w:framePr w:w="226" w:h="230" w:hRule="exact" w:wrap="none" w:vAnchor="page" w:hAnchor="margin" w:x="3470" w:y="14014"/>
        <w:rPr>
          <w:rStyle w:val="C26"/>
          <w:rtl w:val="0"/>
        </w:rPr>
      </w:pPr>
      <w:r>
        <w:rPr>
          <w:rStyle w:val="C26"/>
          <w:rtl w:val="0"/>
        </w:rPr>
        <w:t>ve</w:t>
      </w:r>
    </w:p>
    <w:p>
      <w:pPr>
        <w:pStyle w:val="P37"/>
        <w:framePr w:w="639" w:h="230" w:hRule="exact" w:wrap="none" w:vAnchor="page" w:hAnchor="margin" w:x="3739" w:y="14014"/>
        <w:rPr>
          <w:rStyle w:val="C26"/>
          <w:rtl w:val="0"/>
        </w:rPr>
      </w:pPr>
      <w:r>
        <w:rPr>
          <w:rStyle w:val="C26"/>
          <w:rtl w:val="0"/>
        </w:rPr>
        <w:t>smyslu</w:t>
      </w:r>
    </w:p>
    <w:p>
      <w:pPr>
        <w:pStyle w:val="P37"/>
        <w:framePr w:w="783" w:h="230" w:hRule="exact" w:wrap="none" w:vAnchor="page" w:hAnchor="margin" w:x="4420" w:y="14014"/>
        <w:rPr>
          <w:rStyle w:val="C26"/>
          <w:rtl w:val="0"/>
        </w:rPr>
      </w:pPr>
      <w:r>
        <w:rPr>
          <w:rStyle w:val="C26"/>
          <w:rtl w:val="0"/>
        </w:rPr>
        <w:t>doplnění</w:t>
      </w:r>
    </w:p>
    <w:p>
      <w:pPr>
        <w:pStyle w:val="P37"/>
        <w:framePr w:w="836" w:h="230" w:hRule="exact" w:wrap="none" w:vAnchor="page" w:hAnchor="margin" w:x="5246" w:y="14014"/>
        <w:rPr>
          <w:rStyle w:val="C26"/>
          <w:rtl w:val="0"/>
        </w:rPr>
      </w:pPr>
      <w:r>
        <w:rPr>
          <w:rStyle w:val="C26"/>
          <w:rtl w:val="0"/>
        </w:rPr>
        <w:t>informací</w:t>
      </w:r>
    </w:p>
    <w:p>
      <w:pPr>
        <w:pStyle w:val="P37"/>
        <w:framePr w:w="461" w:h="230" w:hRule="exact" w:wrap="none" w:vAnchor="page" w:hAnchor="margin" w:x="6124" w:y="14014"/>
        <w:rPr>
          <w:rStyle w:val="C26"/>
          <w:rtl w:val="0"/>
        </w:rPr>
      </w:pPr>
      <w:r>
        <w:rPr>
          <w:rStyle w:val="C26"/>
          <w:rtl w:val="0"/>
        </w:rPr>
        <w:t>nebo</w:t>
      </w:r>
    </w:p>
    <w:p>
      <w:pPr>
        <w:pStyle w:val="P37"/>
        <w:framePr w:w="783" w:h="230" w:hRule="exact" w:wrap="none" w:vAnchor="page" w:hAnchor="margin" w:x="6628" w:y="14014"/>
        <w:rPr>
          <w:rStyle w:val="C26"/>
          <w:rtl w:val="0"/>
        </w:rPr>
      </w:pPr>
      <w:r>
        <w:rPr>
          <w:rStyle w:val="C26"/>
          <w:rtl w:val="0"/>
        </w:rPr>
        <w:t>doplnění</w:t>
      </w:r>
    </w:p>
    <w:p>
      <w:pPr>
        <w:pStyle w:val="P37"/>
        <w:framePr w:w="961" w:h="230" w:hRule="exact" w:wrap="none" w:vAnchor="page" w:hAnchor="margin" w:x="7454" w:y="14014"/>
        <w:rPr>
          <w:rStyle w:val="C26"/>
          <w:rtl w:val="0"/>
        </w:rPr>
      </w:pPr>
      <w:r>
        <w:rPr>
          <w:rStyle w:val="C26"/>
          <w:rtl w:val="0"/>
        </w:rPr>
        <w:t>vysvětlení.</w:t>
      </w:r>
    </w:p>
    <w:p>
      <w:pPr>
        <w:pStyle w:val="P37"/>
        <w:framePr w:w="73" w:h="230" w:hRule="exact" w:wrap="none" w:vAnchor="page" w:hAnchor="margin" w:x="28" w:y="14249"/>
        <w:rPr>
          <w:rStyle w:val="C26"/>
          <w:rtl w:val="0"/>
        </w:rPr>
      </w:pPr>
      <w:r>
        <w:rPr>
          <w:rStyle w:val="C26"/>
          <w:rtl w:val="0"/>
        </w:rPr>
        <w:t> </w:t>
      </w:r>
    </w:p>
    <w:p>
      <w:pPr>
        <w:pStyle w:val="P37"/>
        <w:framePr w:w="1181" w:h="230" w:hRule="exact" w:wrap="none" w:vAnchor="page" w:hAnchor="margin" w:x="28" w:y="14484"/>
        <w:rPr>
          <w:rStyle w:val="C26"/>
          <w:rtl w:val="0"/>
        </w:rPr>
      </w:pPr>
      <w:r>
        <w:rPr>
          <w:rStyle w:val="C26"/>
          <w:rtl w:val="0"/>
        </w:rPr>
        <w:t>Autorizovaná</w:t>
      </w:r>
    </w:p>
    <w:p>
      <w:pPr>
        <w:pStyle w:val="P37"/>
        <w:framePr w:w="562" w:h="230" w:hRule="exact" w:wrap="none" w:vAnchor="page" w:hAnchor="margin" w:x="1252" w:y="14484"/>
        <w:rPr>
          <w:rStyle w:val="C26"/>
          <w:rtl w:val="0"/>
        </w:rPr>
      </w:pPr>
      <w:r>
        <w:rPr>
          <w:rStyle w:val="C26"/>
          <w:rtl w:val="0"/>
        </w:rPr>
        <w:t>osoba</w:t>
      </w:r>
    </w:p>
    <w:p>
      <w:pPr>
        <w:pStyle w:val="P37"/>
        <w:framePr w:w="682" w:h="230" w:hRule="exact" w:wrap="none" w:vAnchor="page" w:hAnchor="margin" w:x="1857" w:y="14484"/>
        <w:rPr>
          <w:rStyle w:val="C26"/>
          <w:rtl w:val="0"/>
        </w:rPr>
      </w:pPr>
      <w:r>
        <w:rPr>
          <w:rStyle w:val="C26"/>
          <w:rtl w:val="0"/>
        </w:rPr>
        <w:t>připraví</w:t>
      </w:r>
    </w:p>
    <w:p>
      <w:pPr>
        <w:pStyle w:val="P37"/>
        <w:framePr w:w="226" w:h="230" w:hRule="exact" w:wrap="none" w:vAnchor="page" w:hAnchor="margin" w:x="2582" w:y="14484"/>
        <w:rPr>
          <w:rStyle w:val="C26"/>
          <w:rtl w:val="0"/>
        </w:rPr>
      </w:pPr>
      <w:r>
        <w:rPr>
          <w:rStyle w:val="C26"/>
          <w:rtl w:val="0"/>
        </w:rPr>
        <w:t>ke</w:t>
      </w:r>
    </w:p>
    <w:p>
      <w:pPr>
        <w:pStyle w:val="P37"/>
        <w:framePr w:w="749" w:h="230" w:hRule="exact" w:wrap="none" w:vAnchor="page" w:hAnchor="margin" w:x="2851" w:y="14484"/>
        <w:rPr>
          <w:rStyle w:val="C26"/>
          <w:rtl w:val="0"/>
        </w:rPr>
      </w:pPr>
      <w:r>
        <w:rPr>
          <w:rStyle w:val="C26"/>
          <w:rtl w:val="0"/>
        </w:rPr>
        <w:t>zkoušce</w:t>
      </w:r>
    </w:p>
    <w:p>
      <w:pPr>
        <w:pStyle w:val="P37"/>
        <w:framePr w:w="337" w:h="230" w:hRule="exact" w:wrap="none" w:vAnchor="page" w:hAnchor="margin" w:x="3643" w:y="14484"/>
        <w:rPr>
          <w:rStyle w:val="C26"/>
          <w:rtl w:val="0"/>
        </w:rPr>
      </w:pPr>
      <w:r>
        <w:rPr>
          <w:rStyle w:val="C26"/>
          <w:rtl w:val="0"/>
        </w:rPr>
        <w:t>dvě</w:t>
      </w:r>
    </w:p>
    <w:p>
      <w:pPr>
        <w:pStyle w:val="P37"/>
        <w:framePr w:w="226" w:h="230" w:hRule="exact" w:wrap="none" w:vAnchor="page" w:hAnchor="margin" w:x="4022" w:y="14484"/>
        <w:rPr>
          <w:rStyle w:val="C26"/>
          <w:rtl w:val="0"/>
        </w:rPr>
      </w:pPr>
      <w:r>
        <w:rPr>
          <w:rStyle w:val="C26"/>
          <w:rtl w:val="0"/>
        </w:rPr>
        <w:t>až</w:t>
      </w:r>
    </w:p>
    <w:p>
      <w:pPr>
        <w:pStyle w:val="P37"/>
        <w:framePr w:w="183" w:h="230" w:hRule="exact" w:wrap="none" w:vAnchor="page" w:hAnchor="margin" w:x="4291" w:y="14484"/>
        <w:rPr>
          <w:rStyle w:val="C26"/>
          <w:rtl w:val="0"/>
        </w:rPr>
      </w:pPr>
      <w:r>
        <w:rPr>
          <w:rStyle w:val="C26"/>
          <w:rtl w:val="0"/>
        </w:rPr>
        <w:t>tři</w:t>
      </w:r>
    </w:p>
    <w:p>
      <w:pPr>
        <w:pStyle w:val="P37"/>
        <w:framePr w:w="879" w:h="230" w:hRule="exact" w:wrap="none" w:vAnchor="page" w:hAnchor="margin" w:x="4516" w:y="14484"/>
        <w:rPr>
          <w:rStyle w:val="C26"/>
          <w:rtl w:val="0"/>
        </w:rPr>
      </w:pPr>
      <w:r>
        <w:rPr>
          <w:rStyle w:val="C26"/>
          <w:rtl w:val="0"/>
        </w:rPr>
        <w:t>modelové</w:t>
      </w:r>
    </w:p>
    <w:p>
      <w:pPr>
        <w:pStyle w:val="P37"/>
        <w:framePr w:w="649" w:h="230" w:hRule="exact" w:wrap="none" w:vAnchor="page" w:hAnchor="margin" w:x="5438" w:y="14484"/>
        <w:rPr>
          <w:rStyle w:val="C26"/>
          <w:rtl w:val="0"/>
        </w:rPr>
      </w:pPr>
      <w:r>
        <w:rPr>
          <w:rStyle w:val="C26"/>
          <w:rtl w:val="0"/>
        </w:rPr>
        <w:t>situace</w:t>
      </w:r>
    </w:p>
    <w:p>
      <w:pPr>
        <w:pStyle w:val="P37"/>
        <w:framePr w:w="130" w:h="230" w:hRule="exact" w:wrap="none" w:vAnchor="page" w:hAnchor="margin" w:x="6129" w:y="14484"/>
        <w:rPr>
          <w:rStyle w:val="C26"/>
          <w:rtl w:val="0"/>
        </w:rPr>
      </w:pPr>
      <w:r>
        <w:rPr>
          <w:rStyle w:val="C26"/>
          <w:rtl w:val="0"/>
        </w:rPr>
        <w:t>a</w:t>
      </w:r>
    </w:p>
    <w:p>
      <w:pPr>
        <w:pStyle w:val="P37"/>
        <w:framePr w:w="716" w:h="230" w:hRule="exact" w:wrap="none" w:vAnchor="page" w:hAnchor="margin" w:x="6302" w:y="14484"/>
        <w:rPr>
          <w:rStyle w:val="C26"/>
          <w:rtl w:val="0"/>
        </w:rPr>
      </w:pPr>
      <w:r>
        <w:rPr>
          <w:rStyle w:val="C26"/>
          <w:rtl w:val="0"/>
        </w:rPr>
        <w:t>vzorové</w:t>
      </w:r>
    </w:p>
    <w:p>
      <w:pPr>
        <w:pStyle w:val="P37"/>
        <w:framePr w:w="994" w:h="230" w:hRule="exact" w:wrap="none" w:vAnchor="page" w:hAnchor="margin" w:x="7060" w:y="14484"/>
        <w:rPr>
          <w:rStyle w:val="C26"/>
          <w:rtl w:val="0"/>
        </w:rPr>
      </w:pPr>
      <w:r>
        <w:rPr>
          <w:rStyle w:val="C26"/>
          <w:rtl w:val="0"/>
        </w:rPr>
        <w:t>dokumenty</w:t>
      </w:r>
    </w:p>
    <w:p>
      <w:pPr>
        <w:pStyle w:val="P37"/>
        <w:framePr w:w="303" w:h="230" w:hRule="exact" w:wrap="none" w:vAnchor="page" w:hAnchor="margin" w:x="8097" w:y="14484"/>
        <w:rPr>
          <w:rStyle w:val="C26"/>
          <w:rtl w:val="0"/>
        </w:rPr>
      </w:pPr>
      <w:r>
        <w:rPr>
          <w:rStyle w:val="C26"/>
          <w:rtl w:val="0"/>
        </w:rPr>
        <w:t>pro</w:t>
      </w:r>
    </w:p>
    <w:p>
      <w:pPr>
        <w:pStyle w:val="P37"/>
        <w:framePr w:w="817" w:h="230" w:hRule="exact" w:wrap="none" w:vAnchor="page" w:hAnchor="margin" w:x="8443" w:y="14484"/>
        <w:rPr>
          <w:rStyle w:val="C26"/>
          <w:rtl w:val="0"/>
        </w:rPr>
      </w:pPr>
      <w:r>
        <w:rPr>
          <w:rStyle w:val="C26"/>
          <w:rtl w:val="0"/>
        </w:rPr>
        <w:t>praktické</w:t>
      </w:r>
    </w:p>
    <w:p>
      <w:pPr>
        <w:pStyle w:val="P37"/>
        <w:framePr w:w="130" w:h="230" w:hRule="exact" w:wrap="none" w:vAnchor="page" w:hAnchor="margin" w:x="9302" w:y="14484"/>
        <w:rPr>
          <w:rStyle w:val="C26"/>
          <w:rtl w:val="0"/>
        </w:rPr>
      </w:pPr>
      <w:r>
        <w:rPr>
          <w:rStyle w:val="C26"/>
          <w:rtl w:val="0"/>
        </w:rPr>
        <w:t>a</w:t>
      </w:r>
    </w:p>
    <w:p>
      <w:pPr>
        <w:pStyle w:val="P37"/>
        <w:framePr w:w="783" w:h="230" w:hRule="exact" w:wrap="none" w:vAnchor="page" w:hAnchor="margin" w:x="9475" w:y="14484"/>
        <w:rPr>
          <w:rStyle w:val="C26"/>
          <w:rtl w:val="0"/>
        </w:rPr>
      </w:pPr>
      <w:r>
        <w:rPr>
          <w:rStyle w:val="C26"/>
          <w:rtl w:val="0"/>
        </w:rPr>
        <w:t>písemné</w:t>
      </w:r>
    </w:p>
    <w:p>
      <w:pPr>
        <w:pStyle w:val="P37"/>
        <w:framePr w:w="893" w:h="230" w:hRule="exact" w:wrap="none" w:vAnchor="page" w:hAnchor="margin" w:x="28" w:y="14715"/>
        <w:rPr>
          <w:rStyle w:val="C26"/>
          <w:rtl w:val="0"/>
        </w:rPr>
      </w:pPr>
      <w:r>
        <w:rPr>
          <w:rStyle w:val="C26"/>
          <w:rtl w:val="0"/>
        </w:rPr>
        <w:t>ověřování</w:t>
      </w:r>
    </w:p>
    <w:p>
      <w:pPr>
        <w:pStyle w:val="P37"/>
        <w:framePr w:w="116" w:h="230" w:hRule="exact" w:wrap="none" w:vAnchor="page" w:hAnchor="margin" w:x="964" w:y="14715"/>
        <w:rPr>
          <w:rStyle w:val="C26"/>
          <w:rtl w:val="0"/>
        </w:rPr>
      </w:pPr>
      <w:r>
        <w:rPr>
          <w:rStyle w:val="C26"/>
          <w:rtl w:val="0"/>
        </w:rPr>
        <w:t>v</w:t>
      </w:r>
    </w:p>
    <w:p>
      <w:pPr>
        <w:pStyle w:val="P37"/>
        <w:framePr w:w="860" w:h="230" w:hRule="exact" w:wrap="none" w:vAnchor="page" w:hAnchor="margin" w:x="1123" w:y="14715"/>
        <w:rPr>
          <w:rStyle w:val="C26"/>
          <w:rtl w:val="0"/>
        </w:rPr>
      </w:pPr>
      <w:r>
        <w:rPr>
          <w:rStyle w:val="C26"/>
          <w:rtl w:val="0"/>
        </w:rPr>
        <w:t>celkovém</w:t>
      </w:r>
    </w:p>
    <w:p>
      <w:pPr>
        <w:pStyle w:val="P37"/>
        <w:framePr w:w="505" w:h="230" w:hRule="exact" w:wrap="none" w:vAnchor="page" w:hAnchor="margin" w:x="2025" w:y="14715"/>
        <w:rPr>
          <w:rStyle w:val="C26"/>
          <w:rtl w:val="0"/>
        </w:rPr>
      </w:pPr>
      <w:r>
        <w:rPr>
          <w:rStyle w:val="C26"/>
          <w:rtl w:val="0"/>
        </w:rPr>
        <w:t>počtu</w:t>
      </w:r>
    </w:p>
    <w:p>
      <w:pPr>
        <w:pStyle w:val="P37"/>
        <w:framePr w:w="130" w:h="230" w:hRule="exact" w:wrap="none" w:vAnchor="page" w:hAnchor="margin" w:x="2572" w:y="14715"/>
        <w:rPr>
          <w:rStyle w:val="C26"/>
          <w:rtl w:val="0"/>
        </w:rPr>
      </w:pPr>
      <w:r>
        <w:rPr>
          <w:rStyle w:val="C26"/>
          <w:rtl w:val="0"/>
        </w:rPr>
        <w:t>o</w:t>
      </w:r>
    </w:p>
    <w:p>
      <w:pPr>
        <w:pStyle w:val="P37"/>
        <w:framePr w:w="505" w:h="230" w:hRule="exact" w:wrap="none" w:vAnchor="page" w:hAnchor="margin" w:x="2745" w:y="14715"/>
        <w:rPr>
          <w:rStyle w:val="C26"/>
          <w:rtl w:val="0"/>
        </w:rPr>
      </w:pPr>
      <w:r>
        <w:rPr>
          <w:rStyle w:val="C26"/>
          <w:rtl w:val="0"/>
        </w:rPr>
        <w:t>jeden</w:t>
      </w:r>
    </w:p>
    <w:p>
      <w:pPr>
        <w:pStyle w:val="P37"/>
        <w:framePr w:w="529" w:h="230" w:hRule="exact" w:wrap="none" w:vAnchor="page" w:hAnchor="margin" w:x="3292" w:y="14715"/>
        <w:rPr>
          <w:rStyle w:val="C26"/>
          <w:rtl w:val="0"/>
        </w:rPr>
      </w:pPr>
      <w:r>
        <w:rPr>
          <w:rStyle w:val="C26"/>
          <w:rtl w:val="0"/>
        </w:rPr>
        <w:t>vyšší,</w:t>
      </w:r>
    </w:p>
    <w:p>
      <w:pPr>
        <w:pStyle w:val="P37"/>
        <w:framePr w:w="337" w:h="230" w:hRule="exact" w:wrap="none" w:vAnchor="page" w:hAnchor="margin" w:x="3864" w:y="14715"/>
        <w:rPr>
          <w:rStyle w:val="C26"/>
          <w:rtl w:val="0"/>
        </w:rPr>
      </w:pPr>
      <w:r>
        <w:rPr>
          <w:rStyle w:val="C26"/>
          <w:rtl w:val="0"/>
        </w:rPr>
        <w:t>než</w:t>
      </w:r>
    </w:p>
    <w:p>
      <w:pPr>
        <w:pStyle w:val="P37"/>
        <w:framePr w:w="461" w:h="230" w:hRule="exact" w:wrap="none" w:vAnchor="page" w:hAnchor="margin" w:x="4243" w:y="14715"/>
        <w:rPr>
          <w:rStyle w:val="C26"/>
          <w:rtl w:val="0"/>
        </w:rPr>
      </w:pPr>
      <w:r>
        <w:rPr>
          <w:rStyle w:val="C26"/>
          <w:rtl w:val="0"/>
        </w:rPr>
        <w:t>bude</w:t>
      </w:r>
    </w:p>
    <w:p>
      <w:pPr>
        <w:pStyle w:val="P37"/>
        <w:framePr w:w="505" w:h="230" w:hRule="exact" w:wrap="none" w:vAnchor="page" w:hAnchor="margin" w:x="4747" w:y="14715"/>
        <w:rPr>
          <w:rStyle w:val="C26"/>
          <w:rtl w:val="0"/>
        </w:rPr>
      </w:pPr>
      <w:r>
        <w:rPr>
          <w:rStyle w:val="C26"/>
          <w:rtl w:val="0"/>
        </w:rPr>
        <w:t>počet</w:t>
      </w:r>
    </w:p>
    <w:p>
      <w:pPr>
        <w:pStyle w:val="P37"/>
        <w:framePr w:w="869" w:h="230" w:hRule="exact" w:wrap="none" w:vAnchor="page" w:hAnchor="margin" w:x="5294" w:y="14715"/>
        <w:rPr>
          <w:rStyle w:val="C26"/>
          <w:rtl w:val="0"/>
        </w:rPr>
      </w:pPr>
      <w:r>
        <w:rPr>
          <w:rStyle w:val="C26"/>
          <w:rtl w:val="0"/>
        </w:rPr>
        <w:t>uchazečů</w:t>
      </w:r>
    </w:p>
    <w:p>
      <w:pPr>
        <w:pStyle w:val="P37"/>
        <w:framePr w:w="337" w:h="230" w:hRule="exact" w:wrap="none" w:vAnchor="page" w:hAnchor="margin" w:x="6206" w:y="14715"/>
        <w:rPr>
          <w:rStyle w:val="C26"/>
          <w:rtl w:val="0"/>
        </w:rPr>
      </w:pPr>
      <w:r>
        <w:rPr>
          <w:rStyle w:val="C26"/>
          <w:rtl w:val="0"/>
        </w:rPr>
        <w:t>tak,</w:t>
      </w:r>
    </w:p>
    <w:p>
      <w:pPr>
        <w:pStyle w:val="P37"/>
        <w:framePr w:w="337" w:h="230" w:hRule="exact" w:wrap="none" w:vAnchor="page" w:hAnchor="margin" w:x="6585" w:y="14715"/>
        <w:rPr>
          <w:rStyle w:val="C26"/>
          <w:rtl w:val="0"/>
        </w:rPr>
      </w:pPr>
      <w:r>
        <w:rPr>
          <w:rStyle w:val="C26"/>
          <w:rtl w:val="0"/>
        </w:rPr>
        <w:t>aby</w:t>
      </w:r>
    </w:p>
    <w:p>
      <w:pPr>
        <w:pStyle w:val="P37"/>
        <w:framePr w:w="159" w:h="230" w:hRule="exact" w:wrap="none" w:vAnchor="page" w:hAnchor="margin" w:x="6964" w:y="14715"/>
        <w:rPr>
          <w:rStyle w:val="C26"/>
          <w:rtl w:val="0"/>
        </w:rPr>
      </w:pPr>
      <w:r>
        <w:rPr>
          <w:rStyle w:val="C26"/>
          <w:rtl w:val="0"/>
        </w:rPr>
        <w:t>si</w:t>
      </w:r>
    </w:p>
    <w:p>
      <w:pPr>
        <w:pStyle w:val="P37"/>
        <w:framePr w:w="538" w:h="230" w:hRule="exact" w:wrap="none" w:vAnchor="page" w:hAnchor="margin" w:x="7166" w:y="14715"/>
        <w:rPr>
          <w:rStyle w:val="C26"/>
          <w:rtl w:val="0"/>
        </w:rPr>
      </w:pPr>
      <w:r>
        <w:rPr>
          <w:rStyle w:val="C26"/>
          <w:rtl w:val="0"/>
        </w:rPr>
        <w:t>každý</w:t>
      </w:r>
    </w:p>
    <w:p>
      <w:pPr>
        <w:pStyle w:val="P37"/>
        <w:framePr w:w="759" w:h="230" w:hRule="exact" w:wrap="none" w:vAnchor="page" w:hAnchor="margin" w:x="7747" w:y="14715"/>
        <w:rPr>
          <w:rStyle w:val="C26"/>
          <w:rtl w:val="0"/>
        </w:rPr>
      </w:pPr>
      <w:r>
        <w:rPr>
          <w:rStyle w:val="C26"/>
          <w:rtl w:val="0"/>
        </w:rPr>
        <w:t>uchazeč</w:t>
      </w:r>
    </w:p>
    <w:p>
      <w:pPr>
        <w:pStyle w:val="P37"/>
        <w:framePr w:w="447" w:h="230" w:hRule="exact" w:wrap="none" w:vAnchor="page" w:hAnchor="margin" w:x="8548" w:y="14715"/>
        <w:rPr>
          <w:rStyle w:val="C26"/>
          <w:rtl w:val="0"/>
        </w:rPr>
      </w:pPr>
      <w:r>
        <w:rPr>
          <w:rStyle w:val="C26"/>
          <w:rtl w:val="0"/>
        </w:rPr>
        <w:t>mohl</w:t>
      </w:r>
    </w:p>
    <w:p>
      <w:pPr>
        <w:pStyle w:val="P37"/>
        <w:framePr w:w="845" w:h="230" w:hRule="exact" w:wrap="none" w:vAnchor="page" w:hAnchor="margin" w:x="9038" w:y="14715"/>
        <w:rPr>
          <w:rStyle w:val="C26"/>
          <w:rtl w:val="0"/>
        </w:rPr>
      </w:pPr>
      <w:r>
        <w:rPr>
          <w:rStyle w:val="C26"/>
          <w:rtl w:val="0"/>
        </w:rPr>
        <w:t>vylosovat</w:t>
      </w:r>
    </w:p>
    <w:p>
      <w:pPr>
        <w:pStyle w:val="P37"/>
        <w:framePr w:w="418" w:h="230" w:hRule="exact" w:wrap="none" w:vAnchor="page" w:hAnchor="margin" w:x="9926" w:y="14715"/>
        <w:rPr>
          <w:rStyle w:val="C26"/>
          <w:rtl w:val="0"/>
        </w:rPr>
      </w:pPr>
      <w:r>
        <w:rPr>
          <w:rStyle w:val="C26"/>
          <w:rtl w:val="0"/>
        </w:rPr>
        <w:t>svoji</w:t>
      </w:r>
    </w:p>
    <w:p>
      <w:pPr>
        <w:pStyle w:val="P37"/>
        <w:framePr w:w="783" w:h="230" w:hRule="exact" w:wrap="none" w:vAnchor="page" w:hAnchor="margin" w:x="28" w:y="14945"/>
        <w:rPr>
          <w:rStyle w:val="C26"/>
          <w:rtl w:val="0"/>
        </w:rPr>
      </w:pPr>
      <w:r>
        <w:rPr>
          <w:rStyle w:val="C26"/>
          <w:rtl w:val="0"/>
        </w:rPr>
        <w:t>variantu.</w:t>
      </w:r>
    </w:p>
    <w:p>
      <w:pPr>
        <w:pStyle w:val="P37"/>
        <w:framePr w:w="73" w:h="230" w:hRule="exact" w:wrap="none" w:vAnchor="page" w:hAnchor="margin" w:x="28" w:y="15180"/>
        <w:rPr>
          <w:rStyle w:val="C26"/>
          <w:rtl w:val="0"/>
        </w:rPr>
      </w:pPr>
      <w:r>
        <w:rPr>
          <w:rStyle w:val="C26"/>
          <w:rtl w:val="0"/>
        </w:rPr>
        <w:t> </w:t>
      </w:r>
    </w:p>
    <w:p>
      <w:pPr>
        <w:pStyle w:val="P37"/>
        <w:framePr w:w="293" w:h="230" w:hRule="exact" w:wrap="none" w:vAnchor="page" w:hAnchor="margin" w:x="28" w:y="15415"/>
        <w:rPr>
          <w:rStyle w:val="C26"/>
          <w:rtl w:val="0"/>
        </w:rPr>
      </w:pPr>
      <w:r>
        <w:rPr>
          <w:rStyle w:val="C26"/>
          <w:rtl w:val="0"/>
        </w:rPr>
        <w:t>PC</w:t>
      </w:r>
    </w:p>
    <w:p>
      <w:pPr>
        <w:pStyle w:val="P37"/>
        <w:framePr w:w="447" w:h="230" w:hRule="exact" w:wrap="none" w:vAnchor="page" w:hAnchor="margin" w:x="364" w:y="15415"/>
        <w:rPr>
          <w:rStyle w:val="C26"/>
          <w:rtl w:val="0"/>
        </w:rPr>
      </w:pPr>
      <w:r>
        <w:rPr>
          <w:rStyle w:val="C26"/>
          <w:rtl w:val="0"/>
        </w:rPr>
        <w:t>musí</w:t>
      </w:r>
    </w:p>
    <w:p>
      <w:pPr>
        <w:pStyle w:val="P37"/>
        <w:framePr w:w="572" w:h="230" w:hRule="exact" w:wrap="none" w:vAnchor="page" w:hAnchor="margin" w:x="854" w:y="15415"/>
        <w:rPr>
          <w:rStyle w:val="C26"/>
          <w:rtl w:val="0"/>
        </w:rPr>
      </w:pPr>
      <w:r>
        <w:rPr>
          <w:rStyle w:val="C26"/>
          <w:rtl w:val="0"/>
        </w:rPr>
        <w:t>zajistit</w:t>
      </w:r>
    </w:p>
    <w:p>
      <w:pPr>
        <w:pStyle w:val="P37"/>
        <w:framePr w:w="1157" w:h="230" w:hRule="exact" w:wrap="none" w:vAnchor="page" w:hAnchor="margin" w:x="1468" w:y="15415"/>
        <w:rPr>
          <w:rStyle w:val="C26"/>
          <w:rtl w:val="0"/>
        </w:rPr>
      </w:pPr>
      <w:r>
        <w:rPr>
          <w:rStyle w:val="C26"/>
          <w:rtl w:val="0"/>
        </w:rPr>
        <w:t>autorizovaná</w:t>
      </w:r>
    </w:p>
    <w:p>
      <w:pPr>
        <w:pStyle w:val="P37"/>
        <w:framePr w:w="615" w:h="230" w:hRule="exact" w:wrap="none" w:vAnchor="page" w:hAnchor="margin" w:x="2668" w:y="15415"/>
        <w:rPr>
          <w:rStyle w:val="C26"/>
          <w:rtl w:val="0"/>
        </w:rPr>
      </w:pPr>
      <w:r>
        <w:rPr>
          <w:rStyle w:val="C26"/>
          <w:rtl w:val="0"/>
        </w:rPr>
        <w:t>osoba,</w:t>
      </w:r>
    </w:p>
    <w:p>
      <w:pPr>
        <w:pStyle w:val="P37"/>
        <w:framePr w:w="293" w:h="230" w:hRule="exact" w:wrap="none" w:vAnchor="page" w:hAnchor="margin" w:x="3326" w:y="15415"/>
        <w:rPr>
          <w:rStyle w:val="C26"/>
          <w:rtl w:val="0"/>
        </w:rPr>
      </w:pPr>
      <w:r>
        <w:rPr>
          <w:rStyle w:val="C26"/>
          <w:rtl w:val="0"/>
        </w:rPr>
        <w:t>PC</w:t>
      </w:r>
    </w:p>
    <w:p>
      <w:pPr>
        <w:pStyle w:val="P37"/>
        <w:framePr w:w="673" w:h="230" w:hRule="exact" w:wrap="none" w:vAnchor="page" w:hAnchor="margin" w:x="3662" w:y="15415"/>
        <w:rPr>
          <w:rStyle w:val="C26"/>
          <w:rtl w:val="0"/>
        </w:rPr>
      </w:pPr>
      <w:r>
        <w:rPr>
          <w:rStyle w:val="C26"/>
          <w:rtl w:val="0"/>
        </w:rPr>
        <w:t>dodaný</w:t>
      </w:r>
    </w:p>
    <w:p>
      <w:pPr>
        <w:pStyle w:val="P37"/>
        <w:framePr w:w="1037" w:h="230" w:hRule="exact" w:wrap="none" w:vAnchor="page" w:hAnchor="margin" w:x="4377" w:y="15415"/>
        <w:rPr>
          <w:rStyle w:val="C26"/>
          <w:rtl w:val="0"/>
        </w:rPr>
      </w:pPr>
      <w:r>
        <w:rPr>
          <w:rStyle w:val="C26"/>
          <w:rtl w:val="0"/>
        </w:rPr>
        <w:t>uchazečem</w:t>
      </w:r>
    </w:p>
    <w:p>
      <w:pPr>
        <w:pStyle w:val="P37"/>
        <w:framePr w:w="404" w:h="230" w:hRule="exact" w:wrap="none" w:vAnchor="page" w:hAnchor="margin" w:x="5457" w:y="15415"/>
        <w:rPr>
          <w:rStyle w:val="C26"/>
          <w:rtl w:val="0"/>
        </w:rPr>
      </w:pPr>
      <w:r>
        <w:rPr>
          <w:rStyle w:val="C26"/>
          <w:rtl w:val="0"/>
        </w:rPr>
        <w:t>není</w:t>
      </w:r>
    </w:p>
    <w:p>
      <w:pPr>
        <w:pStyle w:val="P37"/>
        <w:framePr w:w="893" w:h="230" w:hRule="exact" w:wrap="none" w:vAnchor="page" w:hAnchor="margin" w:x="5904" w:y="15415"/>
        <w:rPr>
          <w:rStyle w:val="C26"/>
          <w:rtl w:val="0"/>
        </w:rPr>
      </w:pPr>
      <w:r>
        <w:rPr>
          <w:rStyle w:val="C26"/>
          <w:rtl w:val="0"/>
        </w:rPr>
        <w:t>přípustný.</w:t>
      </w:r>
    </w:p>
    <w:p>
      <w:pPr>
        <w:pStyle w:val="P21"/>
        <w:framePr w:w="7654" w:h="331" w:hRule="exact" w:wrap="none" w:vAnchor="page" w:hAnchor="margin" w:x="28" w:y="15940"/>
        <w:rPr>
          <w:rStyle w:val="C16"/>
          <w:rtl w:val="0"/>
        </w:rPr>
      </w:pPr>
      <w:r>
        <w:rPr>
          <w:rStyle w:val="C16"/>
          <w:rtl w:val="0"/>
        </w:rPr>
        <w:t>Pracovník/pracovnice pro recyklaci vozidel s ukončenou životností (autovraků), 11.9.2026 22:39:33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 w:hRule="exact" w:wrap="none" w:vAnchor="page" w:hAnchor="margin" w:x="0" w:y="2154"/>
        <w:rPr>
          <w:rStyle w:val="C3"/>
          <w:rtl w:val="0"/>
        </w:rPr>
      </w:pPr>
    </w:p>
    <w:p>
      <w:pPr>
        <w:pStyle w:val="P36"/>
        <w:framePr w:w="10766" w:h="55" w:hRule="exact" w:wrap="none" w:vAnchor="page" w:hAnchor="margin" w:x="0" w:y="2154"/>
        <w:rPr>
          <w:rStyle w:val="C3"/>
          <w:rtl w:val="0"/>
        </w:rPr>
      </w:pPr>
    </w:p>
    <w:p>
      <w:pPr>
        <w:pStyle w:val="P33"/>
        <w:framePr w:w="10766" w:h="1837" w:hRule="exact" w:wrap="none" w:vAnchor="page" w:hAnchor="margin" w:x="0" w:y="2436"/>
        <w:rPr>
          <w:rStyle w:val="C3"/>
          <w:rtl w:val="0"/>
        </w:rPr>
      </w:pPr>
    </w:p>
    <w:p>
      <w:pPr>
        <w:pStyle w:val="P35"/>
        <w:framePr w:w="10710" w:h="340" w:hRule="exact" w:wrap="none" w:vAnchor="page" w:hAnchor="margin" w:x="28" w:y="2436"/>
        <w:rPr>
          <w:rStyle w:val="C25"/>
          <w:rtl w:val="0"/>
        </w:rPr>
      </w:pPr>
      <w:r>
        <w:rPr>
          <w:rStyle w:val="C25"/>
          <w:rtl w:val="0"/>
        </w:rPr>
        <w:t>Výsledné hodnocení</w:t>
      </w:r>
    </w:p>
    <w:p>
      <w:pPr>
        <w:keepNext w:val="0"/>
        <w:keepLines w:val="0"/>
        <w:framePr w:w="10766" w:h="1497" w:hRule="exact" w:wrap="none" w:vAnchor="page" w:hAnchor="margin" w:x="0" w:y="27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500"/>
        <w:rPr>
          <w:rStyle w:val="C3"/>
          <w:rtl w:val="0"/>
        </w:rPr>
      </w:pPr>
    </w:p>
    <w:p>
      <w:pPr>
        <w:pStyle w:val="P35"/>
        <w:framePr w:w="10710" w:h="340" w:hRule="exact" w:wrap="none" w:vAnchor="page" w:hAnchor="margin" w:x="28" w:y="4500"/>
        <w:rPr>
          <w:rStyle w:val="C25"/>
          <w:rtl w:val="0"/>
        </w:rPr>
      </w:pPr>
      <w:r>
        <w:rPr>
          <w:rStyle w:val="C25"/>
          <w:rtl w:val="0"/>
        </w:rPr>
        <w:t>Počet zkoušejících</w:t>
      </w:r>
    </w:p>
    <w:p>
      <w:pPr>
        <w:keepNext w:val="0"/>
        <w:keepLines w:val="0"/>
        <w:framePr w:w="10766" w:h="1036" w:hRule="exact" w:wrap="none" w:vAnchor="page" w:hAnchor="margin" w:x="0" w:y="48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48" w:hRule="exact" w:wrap="none" w:vAnchor="page" w:hAnchor="margin" w:x="0" w:y="6104"/>
        <w:rPr>
          <w:rStyle w:val="C3"/>
          <w:rtl w:val="0"/>
        </w:rPr>
      </w:pPr>
    </w:p>
    <w:p>
      <w:pPr>
        <w:pStyle w:val="P35"/>
        <w:framePr w:w="10710" w:h="547" w:hRule="exact" w:wrap="none" w:vAnchor="page" w:hAnchor="margin" w:x="28" w:y="6104"/>
        <w:rPr>
          <w:rStyle w:val="C25"/>
          <w:rtl w:val="0"/>
        </w:rPr>
      </w:pPr>
      <w:r>
        <w:rPr>
          <w:rStyle w:val="C25"/>
          <w:rtl w:val="0"/>
        </w:rPr>
        <w:t>Požadavky na odbornou způsobilost autorizované osoby, resp. autorizovaného zástupce autorizované osoby</w:t>
      </w:r>
    </w:p>
    <w:p>
      <w:pPr>
        <w:keepNext w:val="0"/>
        <w:keepLines w:val="0"/>
        <w:framePr w:w="10766" w:h="800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1"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nebo vyšší odborné vzdělání ve skupině oborů chemie nebo strojírenství nebo elektrotechnika nebo průmyslová ekologie a alespoň 5 let odborné praxe ve firmách zabývajících se recyklací odpadů a druhotných surovin nebo ve funkci učitele praktického vyučování nebo učitele odborného výcviku v oblasti chemie nebo strojírenství nebo elektrotechniky nebo průmyslové ekologie.</w:t>
      </w:r>
    </w:p>
    <w:p>
      <w:pPr>
        <w:keepNext w:val="0"/>
        <w:keepLines w:val="1"/>
        <w:framePr w:w="10766" w:h="8001"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chemii nebo strojírenství nebo elektrotechniku nebo průmyslovou ekologii a alespoň 5 let odborné praxe ve firmách zabývajících se recyklací odpadů a druhotných surovin nebo ve funkci učitele odborných předmětů nebo učitele praktického vyučování nebo učitele odborného výcviku v oblasti chemie nebo strojírenství nebo elektrotechniky nebo průmyslové ekologie.</w:t>
      </w:r>
    </w:p>
    <w:p>
      <w:pPr>
        <w:keepNext w:val="0"/>
        <w:keepLines w:val="1"/>
        <w:framePr w:w="10766" w:h="8001"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28-071-H Pracovník/pracovnice pro recyklaci vozidel s ukončenou životností (autovraků) a střední vzdělání s maturitní zkouškou a alespoň 5 let odborné praxe ve firmách zabývajících se recyklací odpadů a druhotných surovin.</w:t>
      </w:r>
    </w:p>
    <w:p>
      <w:pPr>
        <w:keepNext w:val="0"/>
        <w:keepLines w:val="0"/>
        <w:framePr w:w="10766" w:h="800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Pracovník/pracovnice pro recyklaci vozidel s ukončenou životností (autovraků), 11.9.2026 22:39:34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3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9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79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•Doklady o seznámení uchazeče se zkušebním pracovištěm a BOZP a PO</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•Učební prostory vybavené pro vykonání teoretické části zkoušky, odpovídající bezpečnostním a hygienickým předpisům</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vybavené pro ověřování kritérií formou praktického předvedení (praktické části zkoušky), odpovídající bezpečnostním a hygienickým předpisům</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•Předepsané pracovní oblečení a OOPP</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strategické dokumenty ČR: Politika druhotných surovin ČR, Plán odpadového hospodářství ČR (ke stažení na www.mpo.cz)</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dokumenty z oblasti odpadů (Katalog odpadů, odpadové normy a další dokumentace podle operativní potřeby a požadavků zkoušejícího, vždy v platném znění)</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odpadů a materiálů na vstupu a na výstupu ze zpracovatelského zařízení pro recyklaci vozidel s ukončenou životností</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vstupních a výstupních materiálů ze zařízení pro jejich zkušební identifikaci (vyřazené vozidlo, demontované díly kovové i nekovové, provozní kapaliny)</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technologické postupy, bezpečnostní a opravárenské předpisy k zařízením, na kterých bude zkouška probíhat, vzorové popisy pracovních činností</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•Montážní předpisy a materiály, měřidla, nářadí a mechanismy (ruční, elektrické, hydraulické) </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značení nebezpečných vlastností odpadů, označování materiálů, elektrotechnických a elektronických výrobků</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potřebných dokumentů, záznamů a protokolů, provozních řádů a deníků pro praktické části ověřování, kancelářské potřeby k písemnému ověření</w:t>
      </w:r>
    </w:p>
    <w:p>
      <w:pPr>
        <w:keepNext w:val="0"/>
        <w:keepLines w:val="1"/>
        <w:framePr w:w="10766" w:h="799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přístupem na internet (přístup do databází a předpisů)</w:t>
      </w:r>
    </w:p>
    <w:p>
      <w:pPr>
        <w:keepNext w:val="0"/>
        <w:keepLines w:val="0"/>
        <w:framePr w:w="10766" w:h="79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9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713"/>
        <w:rPr>
          <w:rStyle w:val="C3"/>
          <w:rtl w:val="0"/>
        </w:rPr>
      </w:pPr>
    </w:p>
    <w:p>
      <w:pPr>
        <w:pStyle w:val="P35"/>
        <w:framePr w:w="10710" w:h="340" w:hRule="exact" w:wrap="none" w:vAnchor="page" w:hAnchor="margin" w:x="28" w:y="10713"/>
        <w:rPr>
          <w:rStyle w:val="C25"/>
          <w:rtl w:val="0"/>
        </w:rPr>
      </w:pPr>
      <w:r>
        <w:rPr>
          <w:rStyle w:val="C25"/>
          <w:rtl w:val="0"/>
        </w:rPr>
        <w:t>Doba přípravy na zkoušku</w:t>
      </w:r>
    </w:p>
    <w:p>
      <w:pPr>
        <w:keepNext w:val="0"/>
        <w:keepLines w:val="0"/>
        <w:framePr w:w="10766" w:h="806" w:hRule="exact" w:wrap="none" w:vAnchor="page" w:hAnchor="margin" w:x="0" w:y="110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376" w:hRule="exact" w:wrap="none" w:vAnchor="page" w:hAnchor="margin" w:x="0" w:y="12086"/>
        <w:rPr>
          <w:rStyle w:val="C3"/>
          <w:rtl w:val="0"/>
        </w:rPr>
      </w:pPr>
    </w:p>
    <w:p>
      <w:pPr>
        <w:pStyle w:val="P35"/>
        <w:framePr w:w="10710" w:h="340" w:hRule="exact" w:wrap="none" w:vAnchor="page" w:hAnchor="margin" w:x="28" w:y="12086"/>
        <w:rPr>
          <w:rStyle w:val="C25"/>
          <w:rtl w:val="0"/>
        </w:rPr>
      </w:pPr>
      <w:r>
        <w:rPr>
          <w:rStyle w:val="C25"/>
          <w:rtl w:val="0"/>
        </w:rPr>
        <w:t>Doba pro vykonání zkoušky</w:t>
      </w:r>
    </w:p>
    <w:p>
      <w:pPr>
        <w:keepNext w:val="0"/>
        <w:keepLines w:val="0"/>
        <w:framePr w:w="10766" w:h="1036" w:hRule="exact" w:wrap="none" w:vAnchor="page" w:hAnchor="margin" w:x="0" w:y="124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Doba trvání písemné části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Pracovník/pracovnice pro recyklaci vozidel s ukončenou životností (autovraků), 11.9.2026 22:39:34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výkupců a zpracovatelů druhotných surovin, z. s., Praha 9</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ANSELMO TECHNOLOGIES, s. r. o., Ostrava - Poruba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Vladimír Kudlík, specialista, Mrlínek/Bystřice p. Hostýnem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Emil Polívka, poradce, Praha 2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Miroslav Jandík, specialista pryžových technologií, Zlín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Milan Říha, Ph.D., DiS., specialista vzdělávání, Sibřina (OSVČ)</w:t>
      </w:r>
    </w:p>
    <w:p>
      <w:pPr>
        <w:pStyle w:val="P21"/>
        <w:framePr w:w="7654" w:h="331" w:hRule="exact" w:wrap="none" w:vAnchor="page" w:hAnchor="margin" w:x="28" w:y="15940"/>
        <w:rPr>
          <w:rStyle w:val="C16"/>
          <w:rtl w:val="0"/>
        </w:rPr>
      </w:pPr>
      <w:r>
        <w:rPr>
          <w:rStyle w:val="C16"/>
          <w:rtl w:val="0"/>
        </w:rPr>
        <w:t>Pracovník/pracovnice pro recyklaci vozidel s ukončenou životností (autovraků), 11.9.2026 22:39:34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B79420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59E53A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