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CA031" Type="http://schemas.openxmlformats.org/officeDocument/2006/relationships/officeDocument" Target="/word/document.xml" /><Relationship Id="coreR8DCA031" Type="http://schemas.openxmlformats.org/package/2006/relationships/metadata/core-properties" Target="/docProps/core.xml" /><Relationship Id="customR8DCA0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30.9.2026 6:54:43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14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81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