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1099A9" Type="http://schemas.openxmlformats.org/officeDocument/2006/relationships/officeDocument" Target="/word/document.xml" /><Relationship Id="coreRB1099A9" Type="http://schemas.openxmlformats.org/package/2006/relationships/metadata/core-properties" Target="/docProps/core.xml" /><Relationship Id="customRB1099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Zušlechťovač plsti (kód: 31-047-H)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pracovních a technologických postupech zušlechťování plsti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Tužení kloboučnické plsti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Barvení kloboučnické plsti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speciálních úprav na kloboučnické plsti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Tvarování kloboučnické plsti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 plsti, 11.7.2026 3:45:51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7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prace/plstar#zdravotni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564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73" w:h="230" w:hRule="exact" w:wrap="none" w:vAnchor="page" w:hAnchor="margin" w:x="2126" w:y="656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23" w:h="230" w:hRule="exact" w:wrap="none" w:vAnchor="page" w:hAnchor="margin" w:x="2841" w:y="6564"/>
        <w:rPr>
          <w:rStyle w:val="C20"/>
          <w:rtl w:val="0"/>
        </w:rPr>
      </w:pPr>
      <w:r>
        <w:rPr>
          <w:rStyle w:val="C20"/>
          <w:rtl w:val="0"/>
        </w:rPr>
        <w:t>zušlechtění</w:t>
      </w:r>
    </w:p>
    <w:p>
      <w:pPr>
        <w:pStyle w:val="P27"/>
        <w:framePr w:w="1167" w:h="230" w:hRule="exact" w:wrap="none" w:vAnchor="page" w:hAnchor="margin" w:x="3907" w:y="6564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5116" w:y="6564"/>
        <w:rPr>
          <w:rStyle w:val="C20"/>
          <w:rtl w:val="0"/>
        </w:rPr>
      </w:pPr>
      <w:r>
        <w:rPr>
          <w:rStyle w:val="C20"/>
          <w:rtl w:val="0"/>
        </w:rPr>
        <w:t>plsti.</w:t>
      </w:r>
    </w:p>
    <w:p>
      <w:pPr>
        <w:pStyle w:val="P27"/>
        <w:framePr w:w="793" w:h="230" w:hRule="exact" w:wrap="none" w:vAnchor="page" w:hAnchor="margin" w:x="5587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6422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6912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070" w:y="65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17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8395" w:y="656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241" w:h="230" w:hRule="exact" w:wrap="none" w:vAnchor="page" w:hAnchor="margin" w:x="9316" w:y="656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17" w:h="230" w:hRule="exact" w:wrap="none" w:vAnchor="page" w:hAnchor="margin" w:x="9600" w:y="6564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srstěných,</w:t>
      </w:r>
    </w:p>
    <w:p>
      <w:pPr>
        <w:pStyle w:val="P27"/>
        <w:framePr w:w="461" w:h="230" w:hRule="exact" w:wrap="none" w:vAnchor="page" w:hAnchor="margin" w:x="998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1502" w:y="6795"/>
        <w:rPr>
          <w:rStyle w:val="C20"/>
          <w:rtl w:val="0"/>
        </w:rPr>
      </w:pPr>
      <w:r>
        <w:rPr>
          <w:rStyle w:val="C20"/>
          <w:rtl w:val="0"/>
        </w:rPr>
        <w:t>vlněných</w:t>
      </w:r>
    </w:p>
    <w:p>
      <w:pPr>
        <w:pStyle w:val="P27"/>
        <w:framePr w:w="1004" w:h="230" w:hRule="exact" w:wrap="none" w:vAnchor="page" w:hAnchor="margin" w:x="2347" w:y="6795"/>
        <w:rPr>
          <w:rStyle w:val="C20"/>
          <w:rtl w:val="0"/>
        </w:rPr>
      </w:pPr>
      <w:r>
        <w:rPr>
          <w:rStyle w:val="C20"/>
          <w:rtl w:val="0"/>
        </w:rPr>
        <w:t>polotovarů.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2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2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26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72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726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28" w:h="230" w:hRule="exact" w:wrap="none" w:vAnchor="page" w:hAnchor="margin" w:x="4939" w:y="7265"/>
        <w:rPr>
          <w:rStyle w:val="C20"/>
          <w:rtl w:val="0"/>
        </w:rPr>
      </w:pPr>
      <w:r>
        <w:rPr>
          <w:rStyle w:val="C20"/>
          <w:rtl w:val="0"/>
        </w:rPr>
        <w:t>plsti,</w:t>
      </w:r>
    </w:p>
    <w:p>
      <w:pPr>
        <w:pStyle w:val="P27"/>
        <w:framePr w:w="241" w:h="230" w:hRule="exact" w:wrap="none" w:vAnchor="page" w:hAnchor="margin" w:x="5409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5692" w:y="726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6360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518" w:y="72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344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7627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8515" w:y="7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163" w:y="726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9489" w:y="726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0300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749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1555" w:y="749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3052" w:y="749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393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104" w:y="749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4728" w:y="749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5827" w:y="749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93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7555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728" w:y="74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8318" w:y="7495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9484" w:y="74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176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1680" w:y="772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802" w:h="230" w:hRule="exact" w:wrap="none" w:vAnchor="page" w:hAnchor="margin" w:x="2635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3480" w:y="772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83" w:h="230" w:hRule="exact" w:wrap="none" w:vAnchor="page" w:hAnchor="margin" w:x="3696" w:y="772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521" w:y="772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299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5803" w:y="7726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461" w:h="230" w:hRule="exact" w:wrap="none" w:vAnchor="page" w:hAnchor="margin" w:x="6451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955" w:y="7726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934" w:y="772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05" w:h="230" w:hRule="exact" w:wrap="none" w:vAnchor="page" w:hAnchor="margin" w:x="8692" w:y="7726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61" w:h="230" w:hRule="exact" w:wrap="none" w:vAnchor="page" w:hAnchor="margin" w:x="9240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744" w:y="77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54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795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2299" w:y="79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2904" w:y="795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334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3787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945" w:y="7956"/>
        <w:rPr>
          <w:rStyle w:val="C20"/>
          <w:rtl w:val="0"/>
        </w:rPr>
      </w:pPr>
      <w:r>
        <w:rPr>
          <w:rStyle w:val="C20"/>
          <w:rtl w:val="0"/>
        </w:rPr>
        <w:t>chodu.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42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842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842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842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842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842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842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842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8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8427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865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86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8657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865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865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86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865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865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865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88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888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888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88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888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888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226" w:h="230" w:hRule="exact" w:wrap="none" w:vAnchor="page" w:hAnchor="margin" w:x="5956" w:y="8887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6225" w:y="888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542" w:y="888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744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545" w:y="888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803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318" w:y="888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9067" w:y="888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614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787" w:y="888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104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897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56" w:y="911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1824" w:y="9118"/>
        <w:rPr>
          <w:rStyle w:val="C20"/>
          <w:rtl w:val="0"/>
        </w:rPr>
      </w:pPr>
      <w:r>
        <w:rPr>
          <w:rStyle w:val="C20"/>
          <w:rtl w:val="0"/>
        </w:rPr>
        <w:t>plsťařské</w:t>
      </w:r>
    </w:p>
    <w:p>
      <w:pPr>
        <w:pStyle w:val="P27"/>
        <w:framePr w:w="658" w:h="230" w:hRule="exact" w:wrap="none" w:vAnchor="page" w:hAnchor="margin" w:x="2702" w:y="911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3403" w:y="911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348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507" w:y="911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510" w:y="911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0" w:h="230" w:hRule="exact" w:wrap="none" w:vAnchor="page" w:hAnchor="margin" w:x="6158" w:y="9118"/>
        <w:rPr>
          <w:rStyle w:val="C20"/>
          <w:rtl w:val="0"/>
        </w:rPr>
      </w:pPr>
      <w:r>
        <w:rPr>
          <w:rStyle w:val="C20"/>
          <w:rtl w:val="0"/>
        </w:rPr>
        <w:t>plsti</w:t>
      </w:r>
    </w:p>
    <w:p>
      <w:pPr>
        <w:pStyle w:val="P27"/>
        <w:framePr w:w="130" w:h="230" w:hRule="exact" w:wrap="none" w:vAnchor="page" w:hAnchor="margin" w:x="6571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744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6902" w:y="911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7891" w:y="911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9048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206" w:y="911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729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20" w:y="934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1732" w:y="934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160" w:y="934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596" w:y="934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3518" w:y="9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4396" w:y="934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5155" w:y="9348"/>
        <w:rPr>
          <w:rStyle w:val="C20"/>
          <w:rtl w:val="0"/>
        </w:rPr>
      </w:pPr>
      <w:r>
        <w:rPr>
          <w:rStyle w:val="C20"/>
          <w:rtl w:val="0"/>
        </w:rPr>
        <w:t>zkoušení.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011" w:y="98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932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3091" w:y="98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30" w:h="230" w:hRule="exact" w:wrap="none" w:vAnchor="page" w:hAnchor="margin" w:x="4128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4300" w:y="98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937" w:h="230" w:hRule="exact" w:wrap="none" w:vAnchor="page" w:hAnchor="margin" w:x="5779" w:y="9819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1253" w:h="230" w:hRule="exact" w:wrap="none" w:vAnchor="page" w:hAnchor="margin" w:x="6758" w:y="9819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428" w:h="230" w:hRule="exact" w:wrap="none" w:vAnchor="page" w:hAnchor="margin" w:x="8054" w:y="9819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8524" w:y="98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350" w:y="98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176" w:y="981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00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00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078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582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384" w:y="1004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4219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502" w:y="10049"/>
        <w:rPr>
          <w:rStyle w:val="C20"/>
          <w:rtl w:val="0"/>
        </w:rPr>
      </w:pPr>
      <w:r>
        <w:rPr>
          <w:rStyle w:val="C20"/>
          <w:rtl w:val="0"/>
        </w:rPr>
        <w:t>polotovarech</w:t>
      </w:r>
    </w:p>
    <w:p>
      <w:pPr>
        <w:pStyle w:val="P27"/>
        <w:framePr w:w="1157" w:h="230" w:hRule="exact" w:wrap="none" w:vAnchor="page" w:hAnchor="margin" w:x="5702" w:y="1004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6902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248" w:y="1004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107" w:y="1004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25" w:h="230" w:hRule="exact" w:wrap="none" w:vAnchor="page" w:hAnchor="margin" w:x="2011" w:y="10519"/>
        <w:rPr>
          <w:rStyle w:val="C20"/>
          <w:rtl w:val="0"/>
        </w:rPr>
      </w:pPr>
      <w:r>
        <w:rPr>
          <w:rStyle w:val="C20"/>
          <w:rtl w:val="0"/>
        </w:rPr>
        <w:t>Tužení</w:t>
      </w:r>
    </w:p>
    <w:p>
      <w:pPr>
        <w:pStyle w:val="P27"/>
        <w:framePr w:w="1167" w:h="230" w:hRule="exact" w:wrap="none" w:vAnchor="page" w:hAnchor="margin" w:x="2678" w:y="10519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3888" w:y="10519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4358" w:y="105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184" w:y="105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009" w:y="1051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403" w:y="1051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993" w:y="10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982" w:y="105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217" w:y="1051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486" w:y="10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8769" w:y="1051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900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9177" w:y="105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61" w:h="230" w:hRule="exact" w:wrap="none" w:vAnchor="page" w:hAnchor="margin" w:x="9360" w:y="10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864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075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0750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341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20" w:y="1075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24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2" w:y="107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1" w:y="1075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206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10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512" w:y="10750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448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731" w:y="1075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364" w:y="10750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662" w:y="10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008" w:y="1098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1867" w:y="1098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2068" w:y="1098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014" w:y="109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3739" w:y="109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200" w:y="1098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5102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649" w:y="1098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6196" w:y="1098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219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77" w:y="1098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35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24" w:y="1098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259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32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121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121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1211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06" w:h="230" w:hRule="exact" w:wrap="none" w:vAnchor="page" w:hAnchor="margin" w:x="2011" w:y="11681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1167" w:h="230" w:hRule="exact" w:wrap="none" w:vAnchor="page" w:hAnchor="margin" w:x="2760" w:y="11681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3969" w:y="11681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4440" w:y="1168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265" w:y="1168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091" w:y="1168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484" w:y="1168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7075" w:y="116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064" w:y="116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299" w:y="1168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568" w:y="1168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8851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024" w:y="1168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9259" w:y="116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63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191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191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3417" w:y="119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20" w:y="1191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24" w:y="119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2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1" w:y="119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206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10" w:y="11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512" w:y="11911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448" w:y="11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731" w:y="1191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364" w:y="11911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662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008" w:y="12142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1867" w:y="1214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2068" w:y="1214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014" w:y="121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3739" w:y="121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200" w:y="1214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5102" w:y="121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649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6196" w:y="1214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219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77" w:y="121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35" w:y="121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24" w:y="121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259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32" w:y="121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237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237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2372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8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2011" w:y="128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13" w:h="230" w:hRule="exact" w:wrap="none" w:vAnchor="page" w:hAnchor="margin" w:x="2980" w:y="12843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514" w:h="230" w:hRule="exact" w:wrap="none" w:vAnchor="page" w:hAnchor="margin" w:x="4036" w:y="12843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241" w:h="230" w:hRule="exact" w:wrap="none" w:vAnchor="page" w:hAnchor="margin" w:x="4593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4876" w:y="12843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6086" w:y="12843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6556" w:y="128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382" w:y="128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208" w:y="128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601" w:y="1284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9192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80" w:y="128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473" w:y="128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21" w:y="130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556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060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862" w:y="1307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2697" w:y="1307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3091" w:y="1307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4027" w:y="13073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5251" w:y="13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5553" w:y="1307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158" w:y="13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16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804" w:y="130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8030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534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9336" w:y="1307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10272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662" w:y="1330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1886" w:y="1330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2520" w:y="13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65" w:y="1330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3724" w:y="133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3926" w:y="1330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4872" w:y="133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5596" w:y="13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057" w:y="1330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6960" w:y="13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507" w:y="133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8054" w:y="133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9076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35" w:y="133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7" w:y="1353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243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416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1963" w:y="1353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942" w:y="1353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3878" w:y="1353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4790" w:y="1353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011" w:y="14004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167" w:h="230" w:hRule="exact" w:wrap="none" w:vAnchor="page" w:hAnchor="margin" w:x="2956" w:y="14004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4166" w:y="14004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4636" w:y="140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462" w:y="1400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288" w:y="1400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681" w:y="14004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7272" w:y="140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60" w:y="140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496" w:y="140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8764" w:y="140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947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120" w:y="1400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9292" w:y="14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96" w:y="14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423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423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4235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3417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20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24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2" w:y="142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1" w:y="142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6206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10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512" w:y="1423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448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731" w:y="142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364" w:y="14235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662" w:y="14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008" w:y="1446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1867" w:y="1446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2068" w:y="144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014" w:y="144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3739" w:y="144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200" w:y="1446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5102" w:y="14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649" w:y="1446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6196" w:y="1446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219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77" w:y="144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35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24" w:y="1446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9259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32" w:y="14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46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46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469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1516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2361" w:y="151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976" w:y="15166"/>
        <w:rPr>
          <w:rStyle w:val="C20"/>
          <w:rtl w:val="0"/>
        </w:rPr>
      </w:pPr>
      <w:r>
        <w:rPr>
          <w:rStyle w:val="C20"/>
          <w:rtl w:val="0"/>
        </w:rPr>
        <w:t>sledovány</w:t>
      </w:r>
    </w:p>
    <w:p>
      <w:pPr>
        <w:pStyle w:val="P27"/>
        <w:framePr w:w="937" w:h="230" w:hRule="exact" w:wrap="none" w:vAnchor="page" w:hAnchor="margin" w:x="3931" w:y="1516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783" w:h="230" w:hRule="exact" w:wrap="none" w:vAnchor="page" w:hAnchor="margin" w:x="4910" w:y="1516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5736" w:y="15166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1004" w:h="230" w:hRule="exact" w:wrap="none" w:vAnchor="page" w:hAnchor="margin" w:x="6547" w:y="15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7593" w:y="1516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8419" w:y="1516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542" w:y="151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075" w:y="15396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69" w:h="230" w:hRule="exact" w:wrap="none" w:vAnchor="page" w:hAnchor="margin" w:x="1987" w:y="15396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30" w:h="230" w:hRule="exact" w:wrap="none" w:vAnchor="page" w:hAnchor="margin" w:x="3398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71" w:y="1539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090" w:h="230" w:hRule="exact" w:wrap="none" w:vAnchor="page" w:hAnchor="margin" w:x="4814" w:y="15396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5947" w:y="153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30" w:y="1539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768" w:y="1539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536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708" w:y="1539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1057" w:h="230" w:hRule="exact" w:wrap="none" w:vAnchor="page" w:hAnchor="margin" w:x="8774" w:y="153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9873" w:y="15396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 plsti, 11.7.2026 3:45:51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1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215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2159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21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136" w:y="2159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8851" w:y="21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9177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9460" w:y="2159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854" w:y="238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337" w:h="230" w:hRule="exact" w:wrap="none" w:vAnchor="page" w:hAnchor="margin" w:x="1646" w:y="2389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2025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308" w:y="238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57" w:h="230" w:hRule="exact" w:wrap="none" w:vAnchor="page" w:hAnchor="margin" w:x="2932" w:y="238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1757" w:h="230" w:hRule="exact" w:wrap="none" w:vAnchor="page" w:hAnchor="margin" w:x="4132" w:y="2389"/>
        <w:rPr>
          <w:rStyle w:val="C20"/>
          <w:rtl w:val="0"/>
        </w:rPr>
      </w:pPr>
      <w:r>
        <w:rPr>
          <w:rStyle w:val="C20"/>
          <w:rtl w:val="0"/>
        </w:rPr>
        <w:t>polotovaru/výrobku,</w:t>
      </w:r>
    </w:p>
    <w:p>
      <w:pPr>
        <w:pStyle w:val="P27"/>
        <w:framePr w:w="769" w:h="230" w:hRule="exact" w:wrap="none" w:vAnchor="page" w:hAnchor="margin" w:x="5932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027" w:y="2389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130" w:h="230" w:hRule="exact" w:wrap="none" w:vAnchor="page" w:hAnchor="margin" w:x="766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7833" w:y="2389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1757" w:h="230" w:hRule="exact" w:wrap="none" w:vAnchor="page" w:hAnchor="margin" w:x="8745" w:y="2389"/>
        <w:rPr>
          <w:rStyle w:val="C20"/>
          <w:rtl w:val="0"/>
        </w:rPr>
      </w:pPr>
      <w:r>
        <w:rPr>
          <w:rStyle w:val="C20"/>
          <w:rtl w:val="0"/>
        </w:rPr>
        <w:t>polotovaru/výrobku.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26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262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262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26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26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26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26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26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2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285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28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681" w:y="285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305" w:y="285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5505" w:y="2855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6340" w:y="28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6446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604" w:y="285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574" w:y="285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366" w:y="285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9168" w:y="285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3325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332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33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33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33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332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332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 plsti, 11.7.2026 3:45:51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 plsti, 11.7.2026 3:45:51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