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EEF687" Type="http://schemas.openxmlformats.org/officeDocument/2006/relationships/officeDocument" Target="/word/document.xml" /><Relationship Id="coreR60EEF687" Type="http://schemas.openxmlformats.org/package/2006/relationships/metadata/core-properties" Target="/docProps/core.xml" /><Relationship Id="customR60EEF6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technolog (kód: 31-048-M)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oděvní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Vypracovávání technologické dokumentace oděvní výroby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oděvní výrobu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druhů polotovarů a množství materiálů pro oděvní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technolog, 30.9.2026 2:36:48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je zadáno vypracovat technologickou dokumentaci – tj. stanovit vhodný technologický postup pro zhotovení konkrétního oděvního výrobku a vypracovat pracovní předpis (včetně technického nákresu a technického popisu zpracovávaného oděvního výrobku) jako soupis operací s uvedením potřebné techniky, dále vypracovat postup pracovní operace pro jednu konkrétní operaci (včetně grafického vyjádření operace), stanovit oděvní materiály potřebné pro zhotovení oděvního výrobku, provést kvalitativní zkoušku jednoho vzorku materiálu.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je uchazeči zadáno řešit modelové situace pro konkrétní oděvní výrobek (předvést na modelových situacích kontrolu dodržování technologické kázně a kontrolu nastavení stroje) jako činnost v technologické přípravě výroby při průmyslovém zhotovování oděvů. Pro vypracování dokumentace a řešení modelových situací si uchazeč zvolí konkrétní oděvní výrobek z nabídky autorizované osoby a vylosuje konkrétní pracovní operaci z nabídky autorizované osoby, viz kap. Nezbytné materiální a technické předpoklady pro provedení zkoušky, vhodný vzorek oděvního materiálu pro zohlednění technologie vybraného oděvního výrobku a provedení kvalitativní zkoušky přidělí autorizovaná osoba.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různých druhů oděvních výrobků (návrhy ve formě skici) a umožní uchazeči se s ní seznámit v předstihu (minimálně 1 měsíc) před zkouškou. Autorizovaná osoba zpracuje přehled doporučené literatury a umožní uchazeči se s ním seznámit v předstihu (minimálně 1 měsíc) před zkouškou. O formě seznámení uchazeče s nabídkou oděvních výrobků a s přehledem doporučené odborné literatury rozhoduje autorizovaná osoba.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připraví nabídku pracovních operací (seznam ve formě názvů pracovních operací), vzorky oděvních materiálů (reálné materiály 20 x 20 cm), modelové situace z provozu oděvní výroby (minimálně jednu ke každému ověřovanému kritériu hodnocení odborné kompetence „Kontrola dodržování technologických postupů v oděvní výrobě“).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jak v prostředí odborné učebny (dílny), tak v prostředí reálného provozu v oděvní výrobě (především při simulování praktických činností kontroly dodržování technologické kázně a při navrhování řešení konkrétních problémů). Jednotlivá kritéria hodnocení se ověřují uvedenými způsoby ověření a zaměřují se jak na výsledek vykonávané činnosti, tak na způsob předvedení činnosti.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či grafickém záznamu, čtení konkrétní technologické dokumentace apod. Při ověřování splnění kritérií formou praktického předvedení je třeba se zaměřit na kompletnost operací a shodu s návrhem a na dodržování technických podmínek vypracování oděvů.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technolog, 30.9.2026 2:36:48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výrobní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technolog, 30.9.2026 2:36:48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