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FF54C" Type="http://schemas.openxmlformats.org/officeDocument/2006/relationships/officeDocument" Target="/word/document.xml" /><Relationship Id="coreR214FF54C" Type="http://schemas.openxmlformats.org/package/2006/relationships/metadata/core-properties" Target="/docProps/core.xml" /><Relationship Id="customR214FF5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20.10.2026 11:59:27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20.10.2026 11:59:27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20.10.2026 11:59:27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