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CC9D2E" Type="http://schemas.openxmlformats.org/officeDocument/2006/relationships/officeDocument" Target="/word/document.xml" /><Relationship Id="coreR49CC9D2E" Type="http://schemas.openxmlformats.org/package/2006/relationships/metadata/core-properties" Target="/docProps/core.xml" /><Relationship Id="customR49CC9D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oděvní výrobě (kód: 31-052-E)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oděvní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jednoduchých pracovních operací při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přípravných prací při zhotovování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dokončovacích prací při zhotovování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jednoduchých strojů a zařízení při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Dělník v oděvní výrobě, 20.8.2026 16:53:47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jednoduchých pracovních operací při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Uspořádat pracoviště a připravit jednotlivé materiály, součásti nebo polotovary oděvu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Zopakovat pracovní postup předvedené technologické operace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přípravných prací při zhotovování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Odměřit textilní materiál a připravit pro nastříhání dílů a součástí jednoho konkrétního oděvu – tj. materiál urovnat, složit, vytvořit vrstvu (postupovat podle jednoduchého technického popisu nebo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Přichystat drobnou oděvní přípravu pro výrobu konkrétního oděvu (postupovat podle jednoduchého technického rozpisu nebo zadání)</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Dodržovat bezpečnost práce při činnostech, udržovat pořádek a čistotu na pracovišti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Tvarování oděvů</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376" w:hRule="exact" w:wrap="none" w:vAnchor="page" w:hAnchor="margin" w:x="45" w:y="9284"/>
        <w:rPr>
          <w:rStyle w:val="C3"/>
          <w:rtl w:val="0"/>
        </w:rPr>
      </w:pPr>
    </w:p>
    <w:p>
      <w:pPr>
        <w:pStyle w:val="P13"/>
        <w:framePr w:w="6658" w:h="249" w:hRule="exact" w:wrap="none" w:vAnchor="page" w:hAnchor="margin" w:x="71" w:y="9340"/>
        <w:rPr>
          <w:rStyle w:val="C11"/>
          <w:rtl w:val="0"/>
        </w:rPr>
      </w:pPr>
      <w:r>
        <w:rPr>
          <w:rStyle w:val="C11"/>
          <w:rtl w:val="0"/>
        </w:rPr>
        <w:t>a) Podlepit díl nebo součást oděvu</w:t>
      </w:r>
    </w:p>
    <w:p>
      <w:pPr>
        <w:pStyle w:val="P28"/>
        <w:framePr w:w="3921" w:h="376" w:hRule="exact" w:wrap="none" w:vAnchor="page" w:hAnchor="margin" w:x="6800" w:y="9284"/>
        <w:rPr>
          <w:rStyle w:val="C3"/>
          <w:rtl w:val="0"/>
        </w:rPr>
      </w:pPr>
    </w:p>
    <w:p>
      <w:pPr>
        <w:pStyle w:val="P29"/>
        <w:framePr w:w="3839" w:h="249" w:hRule="exact" w:wrap="none" w:vAnchor="page" w:hAnchor="margin" w:x="6856" w:y="934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Zažehlit díl nebo součást oděvu podle všeobecně používaných pravidel</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mezioperační rozžehlování a žehlení polotovaru oděvu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Provádění dokončovacích prací při zhotovování oděvů</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a) Použít ruční šití: zastehovat záložku, zapošít záložku, přišít knoflík, přišít ozdobný prvek oděvu</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Začistit švy odstříháváním nití (tzv. konečkování), odstranit pomocné stehování oděvu</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w:t>
      </w:r>
    </w:p>
    <w:p>
      <w:pPr>
        <w:pStyle w:val="P12"/>
        <w:framePr w:w="6710" w:h="607" w:hRule="exact" w:wrap="none" w:vAnchor="page" w:hAnchor="margin" w:x="45" w:y="13822"/>
        <w:rPr>
          <w:rStyle w:val="C3"/>
          <w:rtl w:val="0"/>
        </w:rPr>
      </w:pPr>
    </w:p>
    <w:p>
      <w:pPr>
        <w:pStyle w:val="P13"/>
        <w:framePr w:w="6658" w:h="480" w:hRule="exact" w:wrap="none" w:vAnchor="page" w:hAnchor="margin" w:x="71" w:y="13878"/>
        <w:rPr>
          <w:rStyle w:val="C11"/>
          <w:rtl w:val="0"/>
        </w:rPr>
      </w:pPr>
      <w:r>
        <w:rPr>
          <w:rStyle w:val="C11"/>
          <w:rtl w:val="0"/>
        </w:rPr>
        <w:t>c) Označit oděvní výrobek visačkou (postupovat podle jednoduchého technického popisu nebo pokynů pro adjustaci)</w:t>
      </w:r>
    </w:p>
    <w:p>
      <w:pPr>
        <w:pStyle w:val="P28"/>
        <w:framePr w:w="3921" w:h="607" w:hRule="exact" w:wrap="none" w:vAnchor="page" w:hAnchor="margin" w:x="6800" w:y="13822"/>
        <w:rPr>
          <w:rStyle w:val="C3"/>
          <w:rtl w:val="0"/>
        </w:rPr>
      </w:pPr>
    </w:p>
    <w:p>
      <w:pPr>
        <w:pStyle w:val="P29"/>
        <w:framePr w:w="3839" w:h="480" w:hRule="exact" w:wrap="none" w:vAnchor="page" w:hAnchor="margin" w:x="6856" w:y="13878"/>
        <w:rPr>
          <w:rStyle w:val="C21"/>
          <w:rtl w:val="0"/>
        </w:rPr>
      </w:pPr>
      <w:r>
        <w:rPr>
          <w:rStyle w:val="C21"/>
          <w:rtl w:val="0"/>
        </w:rPr>
        <w:t>Praktické předvedení a ústní ověření</w:t>
      </w:r>
    </w:p>
    <w:p>
      <w:pPr>
        <w:pStyle w:val="P16"/>
        <w:framePr w:w="6710" w:h="376" w:hRule="exact" w:wrap="none" w:vAnchor="page" w:hAnchor="margin" w:x="45" w:y="14429"/>
        <w:rPr>
          <w:rStyle w:val="C3"/>
          <w:rtl w:val="0"/>
        </w:rPr>
      </w:pPr>
    </w:p>
    <w:p>
      <w:pPr>
        <w:pStyle w:val="P17"/>
        <w:framePr w:w="6658" w:h="249" w:hRule="exact" w:wrap="none" w:vAnchor="page" w:hAnchor="margin" w:x="71" w:y="14485"/>
        <w:rPr>
          <w:rStyle w:val="C13"/>
          <w:rtl w:val="0"/>
        </w:rPr>
      </w:pPr>
      <w:r>
        <w:rPr>
          <w:rStyle w:val="C13"/>
          <w:rtl w:val="0"/>
        </w:rPr>
        <w:t>d) Zabalit hotový oděvní výrobek do přepravního obalu</w:t>
      </w:r>
    </w:p>
    <w:p>
      <w:pPr>
        <w:pStyle w:val="P30"/>
        <w:framePr w:w="3921" w:h="376" w:hRule="exact" w:wrap="none" w:vAnchor="page" w:hAnchor="margin" w:x="6800" w:y="14429"/>
        <w:rPr>
          <w:rStyle w:val="C3"/>
          <w:rtl w:val="0"/>
        </w:rPr>
      </w:pPr>
    </w:p>
    <w:p>
      <w:pPr>
        <w:pStyle w:val="P31"/>
        <w:framePr w:w="3839" w:h="249" w:hRule="exact" w:wrap="none" w:vAnchor="page" w:hAnchor="margin" w:x="6856" w:y="14485"/>
        <w:rPr>
          <w:rStyle w:val="C22"/>
          <w:rtl w:val="0"/>
        </w:rPr>
      </w:pPr>
      <w:r>
        <w:rPr>
          <w:rStyle w:val="C22"/>
          <w:rtl w:val="0"/>
        </w:rPr>
        <w:t>Praktické předvedení</w:t>
      </w:r>
    </w:p>
    <w:p>
      <w:pPr>
        <w:pStyle w:val="P12"/>
        <w:framePr w:w="6710" w:h="607" w:hRule="exact" w:wrap="none" w:vAnchor="page" w:hAnchor="margin" w:x="45" w:y="14805"/>
        <w:rPr>
          <w:rStyle w:val="C3"/>
          <w:rtl w:val="0"/>
        </w:rPr>
      </w:pPr>
    </w:p>
    <w:p>
      <w:pPr>
        <w:pStyle w:val="P13"/>
        <w:framePr w:w="6658" w:h="480" w:hRule="exact" w:wrap="none" w:vAnchor="page" w:hAnchor="margin" w:x="71" w:y="14861"/>
        <w:rPr>
          <w:rStyle w:val="C11"/>
          <w:rtl w:val="0"/>
        </w:rPr>
      </w:pPr>
      <w:r>
        <w:rPr>
          <w:rStyle w:val="C11"/>
          <w:rtl w:val="0"/>
        </w:rPr>
        <w:t>e) Dodržovat bezpečnost práce během činností, udržovat pořádek a čistotu na pracovišti</w:t>
      </w:r>
    </w:p>
    <w:p>
      <w:pPr>
        <w:pStyle w:val="P28"/>
        <w:framePr w:w="3921" w:h="607" w:hRule="exact" w:wrap="none" w:vAnchor="page" w:hAnchor="margin" w:x="6800" w:y="14805"/>
        <w:rPr>
          <w:rStyle w:val="C3"/>
          <w:rtl w:val="0"/>
        </w:rPr>
      </w:pPr>
    </w:p>
    <w:p>
      <w:pPr>
        <w:pStyle w:val="P29"/>
        <w:framePr w:w="3839" w:h="480" w:hRule="exact" w:wrap="none" w:vAnchor="page" w:hAnchor="margin" w:x="6856" w:y="14861"/>
        <w:rPr>
          <w:rStyle w:val="C21"/>
          <w:rtl w:val="0"/>
        </w:rPr>
      </w:pPr>
      <w:r>
        <w:rPr>
          <w:rStyle w:val="C21"/>
          <w:rtl w:val="0"/>
        </w:rPr>
        <w:t>Praktické předvedení a 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oděvní výrobě, 20.8.2026 16:53:47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šití (posoudit, zda švy oděvního výrobbku odpovídají požadavkům na kvalitu), v případě zjištění výrobní vady vrátit výrobek k opravě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podlepování a žehlení (posoudit, zda díly oděvního výrobku odpovídají požadavkům na kvalitu)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Obsluha jednoduchých strojů a zařízení při výrobě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Zkontrolovat, zda stroje nebo zařízení (potřebné pro provedení dané operace) jsou čisté a funkční a odpovídají předpisům BOZP a požární prevence</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Odvinout oděvní materiál pomocí odvíjecího zařízení</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Provést údržbu podlepovacího lisu v souladu s pracovním postupem a podle technických dispozic (očistit stroj od provozních nečistot)</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d) Provést údržbu žehlicího pracoviště (vyčistit povrchy žehličky a stolu, provést výměnu nábalu na tvarovce)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oděvní výrobě, 20.8.2026 16:53:47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ověřovaná kritéria hodnocení sestavena v dílčí pracovní procesy (povedení pracovní operace) – uchazeči je zadáno provést přípravné, tvarovací a dokončovací práce na konkrétním (libovolném) oděvu a jeho polotovarech. Následující operace budou uchazeči předvedeny a následně uchazečem zopakovány: odměřit textilní materiál podle zadání a připravit pro výstřih dílů oděvního výrobku; přichystat drobnou oděvní přípravu pro zadaný výrobek; podlepit díl oděvu; rozžehlit hřbetový šev a zažehlit výpustek na zvoleném dílci; zastehovat záložku, ručně zapošít záložku, přišít knoflík, přišít ozdobné prvky oděvu; okonečkovat, označit a zabalit hotový oděvní výrobek.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a drobnou přípravu, hotový oděvní výrobek (např. dámské sako) a jeho polotovary potřebné pro prováděné operace, dále připraví zadání pro modelové situace (minimálně jeden jednoduchý technický popis nebo jedno zadání pro přípravu stříhání dílů a přichystání drobné oděvní přípravy, minimálně jedenkrát pokyny k adjustaci).</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vlastní provádění operace, tak na výsledek pracovní činnosti. Při ověřování splnění kritérií hodnocení způsobem praktického předvedení je třeba se zaměřit na kvalitu a správnost provádění operace,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Výsledné hodnocení</w:t>
      </w:r>
    </w:p>
    <w:p>
      <w:pPr>
        <w:keepNext w:val="0"/>
        <w:keepLines w:val="0"/>
        <w:framePr w:w="10766" w:h="1497"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96"/>
        <w:rPr>
          <w:rStyle w:val="C3"/>
          <w:rtl w:val="0"/>
        </w:rPr>
      </w:pPr>
    </w:p>
    <w:p>
      <w:pPr>
        <w:pStyle w:val="P35"/>
        <w:framePr w:w="10710" w:h="340" w:hRule="exact" w:wrap="none" w:vAnchor="page" w:hAnchor="margin" w:x="28" w:y="12896"/>
        <w:rPr>
          <w:rStyle w:val="C25"/>
          <w:rtl w:val="0"/>
        </w:rPr>
      </w:pPr>
      <w:r>
        <w:rPr>
          <w:rStyle w:val="C25"/>
          <w:rtl w:val="0"/>
        </w:rPr>
        <w:t>Počet zkoušejících</w:t>
      </w:r>
    </w:p>
    <w:p>
      <w:pPr>
        <w:keepNext w:val="0"/>
        <w:keepLines w:val="0"/>
        <w:framePr w:w="10766" w:h="1036" w:hRule="exact" w:wrap="none" w:vAnchor="page" w:hAnchor="margin" w:x="0" w:y="13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oděvní výrobě, 20.8.2026 16:53:47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 sukní, halenek a šatů nebo 31-005-H Výrobce dámských kostýmů a plášťů nebo 31-006-H Výrobce pánských obleků nebo 31-007-H Výrobce pánských plášťů a bund nebo 31-009-H Úpravy a opravy oděvů nebo 31-033-H Švadlena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oděvní výrobě, 20.8.2026 16:53:47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provedení technologických operací vyplývajících z odborných kompetencí. Minimální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popis (minimálně jeden) nebo zadání pro přípravu stříhání dílů a přichystání drobné oděvní přípravy (minimálně jedno), pokyny k adjustaci (mimálně jedny)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v roli, vrchový a výztužný materiál ve formě nastříhaných dílů a součástí, drobná příprava), hotový oděvní výrobek (např. dámské sako) a jeho polotovary (např. přední a zadní dílec), nitě</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(jehly, špendlíky, křídy, konečkovací nůžky)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přípravné práce (odvíjecí zařízení, stůl, krejčovský metr)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dokončovací práce (ramínko, visačky, etiketovací kleště, přepravní obal)</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Dělník v oděvní výrobě, 20.8.2026 16:53:47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Dělník v oděvní výrobě, 20.8.2026 16:53:47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F53D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D59F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876A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