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BB3C29" Type="http://schemas.openxmlformats.org/officeDocument/2006/relationships/officeDocument" Target="/word/document.xml" /><Relationship Id="coreR35BB3C29" Type="http://schemas.openxmlformats.org/package/2006/relationships/metadata/core-properties" Target="/docProps/core.xml" /><Relationship Id="customR35BB3C2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technických textilií (kód: 31-063-M)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Vytváření technologických postupů pro ověřování výroby nových druhů technických textilií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Zpracovávání podkladů pro posuzování technických textilií autorizovanými vnějšími institucemi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Vytváření technologických postupů pro výrobu technických textilií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Dodržování technologických postupů a bezpečnostních předpisů při výrobě technických textilií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Vyhodnocování výsledků kvalitativních zkoušek surovin, materiálů, polotovarů a výrobků ve výrobě technických textilií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technických textilií, 28.9.2026 11:34:42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prace/textilni</w:t>
      </w:r>
    </w:p>
    <w:p>
      <w:pPr>
        <w:pStyle w:val="P27"/>
        <w:framePr w:w="82" w:h="230" w:hRule="exact" w:wrap="none" w:vAnchor="page" w:hAnchor="margin" w:x="8193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65" w:h="230" w:hRule="exact" w:wrap="none" w:vAnchor="page" w:hAnchor="margin" w:x="8260" w:y="6094"/>
        <w:rPr>
          <w:rStyle w:val="C20"/>
          <w:rtl w:val="0"/>
        </w:rPr>
      </w:pPr>
      <w:r>
        <w:rPr>
          <w:rStyle w:val="C20"/>
          <w:rtl w:val="0"/>
        </w:rPr>
        <w:t>technik#zdravotni</w:t>
      </w:r>
    </w:p>
    <w:p>
      <w:pPr>
        <w:pStyle w:val="P27"/>
        <w:framePr w:w="82" w:h="230" w:hRule="exact" w:wrap="none" w:vAnchor="page" w:hAnchor="margin" w:x="98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67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6795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706" w:h="230" w:hRule="exact" w:wrap="none" w:vAnchor="page" w:hAnchor="margin" w:x="2126" w:y="6795"/>
        <w:rPr>
          <w:rStyle w:val="C20"/>
          <w:rtl w:val="0"/>
        </w:rPr>
      </w:pPr>
      <w:r>
        <w:rPr>
          <w:rStyle w:val="C20"/>
          <w:rtl w:val="0"/>
        </w:rPr>
        <w:t>stanovit</w:t>
      </w:r>
    </w:p>
    <w:p>
      <w:pPr>
        <w:pStyle w:val="P27"/>
        <w:framePr w:w="1225" w:h="230" w:hRule="exact" w:wrap="none" w:vAnchor="page" w:hAnchor="margin" w:x="2875" w:y="6795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15" w:h="230" w:hRule="exact" w:wrap="none" w:vAnchor="page" w:hAnchor="margin" w:x="4142" w:y="679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303" w:h="230" w:hRule="exact" w:wrap="none" w:vAnchor="page" w:hAnchor="margin" w:x="4800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145" w:y="6795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836" w:h="230" w:hRule="exact" w:wrap="none" w:vAnchor="page" w:hAnchor="margin" w:x="5803" w:y="679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60" w:h="230" w:hRule="exact" w:wrap="none" w:vAnchor="page" w:hAnchor="margin" w:x="6681" w:y="679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581" w:h="230" w:hRule="exact" w:wrap="none" w:vAnchor="page" w:hAnchor="margin" w:x="7584" w:y="6795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284" w:h="230" w:hRule="exact" w:wrap="none" w:vAnchor="page" w:hAnchor="margin" w:x="8208" w:y="679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93" w:h="230" w:hRule="exact" w:wrap="none" w:vAnchor="page" w:hAnchor="margin" w:x="8534" w:y="6795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9470" w:y="679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057" w:h="230" w:hRule="exact" w:wrap="none" w:vAnchor="page" w:hAnchor="margin" w:x="720" w:y="749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29" w:h="230" w:hRule="exact" w:wrap="none" w:vAnchor="page" w:hAnchor="margin" w:x="1819" w:y="7495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116" w:h="230" w:hRule="exact" w:wrap="none" w:vAnchor="page" w:hAnchor="margin" w:x="2390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2548" w:y="749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71" w:h="230" w:hRule="exact" w:wrap="none" w:vAnchor="page" w:hAnchor="margin" w:x="3648" w:y="749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05" w:h="230" w:hRule="exact" w:wrap="none" w:vAnchor="page" w:hAnchor="margin" w:x="4161" w:y="7495"/>
        <w:rPr>
          <w:rStyle w:val="C20"/>
          <w:rtl w:val="0"/>
        </w:rPr>
      </w:pPr>
      <w:r>
        <w:rPr>
          <w:rStyle w:val="C20"/>
          <w:rtl w:val="0"/>
        </w:rPr>
        <w:t>typech</w:t>
      </w:r>
    </w:p>
    <w:p>
      <w:pPr>
        <w:pStyle w:val="P27"/>
        <w:framePr w:w="173" w:h="230" w:hRule="exact" w:wrap="none" w:vAnchor="page" w:hAnchor="margin" w:x="4809" w:y="74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81" w:h="230" w:hRule="exact" w:wrap="none" w:vAnchor="page" w:hAnchor="margin" w:x="5025" w:y="7495"/>
        <w:rPr>
          <w:rStyle w:val="C20"/>
          <w:rtl w:val="0"/>
        </w:rPr>
      </w:pPr>
      <w:r>
        <w:rPr>
          <w:rStyle w:val="C20"/>
          <w:rtl w:val="0"/>
        </w:rPr>
        <w:t>velmi</w:t>
      </w:r>
    </w:p>
    <w:p>
      <w:pPr>
        <w:pStyle w:val="P27"/>
        <w:framePr w:w="1335" w:h="230" w:hRule="exact" w:wrap="none" w:vAnchor="page" w:hAnchor="margin" w:x="5548" w:y="7495"/>
        <w:rPr>
          <w:rStyle w:val="C20"/>
          <w:rtl w:val="0"/>
        </w:rPr>
      </w:pPr>
      <w:r>
        <w:rPr>
          <w:rStyle w:val="C20"/>
          <w:rtl w:val="0"/>
        </w:rPr>
        <w:t>diverzifikovaná</w:t>
      </w:r>
    </w:p>
    <w:p>
      <w:pPr>
        <w:pStyle w:val="P27"/>
        <w:framePr w:w="130" w:h="230" w:hRule="exact" w:wrap="none" w:vAnchor="page" w:hAnchor="margin" w:x="6926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7099" w:y="7495"/>
        <w:rPr>
          <w:rStyle w:val="C20"/>
          <w:rtl w:val="0"/>
        </w:rPr>
      </w:pPr>
      <w:r>
        <w:rPr>
          <w:rStyle w:val="C20"/>
          <w:rtl w:val="0"/>
        </w:rPr>
        <w:t>specializovaná</w:t>
      </w:r>
    </w:p>
    <w:p>
      <w:pPr>
        <w:pStyle w:val="P27"/>
        <w:framePr w:w="505" w:h="230" w:hRule="exact" w:wrap="none" w:vAnchor="page" w:hAnchor="margin" w:x="8467" w:y="74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14" w:h="230" w:hRule="exact" w:wrap="none" w:vAnchor="page" w:hAnchor="margin" w:x="9014" w:y="7495"/>
        <w:rPr>
          <w:rStyle w:val="C20"/>
          <w:rtl w:val="0"/>
        </w:rPr>
      </w:pPr>
      <w:r>
        <w:rPr>
          <w:rStyle w:val="C20"/>
          <w:rtl w:val="0"/>
        </w:rPr>
        <w:t>firem,</w:t>
      </w:r>
    </w:p>
    <w:p>
      <w:pPr>
        <w:pStyle w:val="P27"/>
        <w:framePr w:w="130" w:h="230" w:hRule="exact" w:wrap="none" w:vAnchor="page" w:hAnchor="margin" w:x="9571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9744" w:y="74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71" w:h="230" w:hRule="exact" w:wrap="none" w:vAnchor="page" w:hAnchor="margin" w:x="10089" w:y="749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15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385" w:h="230" w:hRule="exact" w:wrap="none" w:vAnchor="page" w:hAnchor="margin" w:x="686" w:y="772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27" w:h="230" w:hRule="exact" w:wrap="none" w:vAnchor="page" w:hAnchor="margin" w:x="1113" w:y="7726"/>
        <w:rPr>
          <w:rStyle w:val="C20"/>
          <w:rtl w:val="0"/>
        </w:rPr>
      </w:pPr>
      <w:r>
        <w:rPr>
          <w:rStyle w:val="C20"/>
          <w:rtl w:val="0"/>
        </w:rPr>
        <w:t>používány</w:t>
      </w:r>
    </w:p>
    <w:p>
      <w:pPr>
        <w:pStyle w:val="P27"/>
        <w:framePr w:w="716" w:h="230" w:hRule="exact" w:wrap="none" w:vAnchor="page" w:hAnchor="margin" w:x="2083" w:y="7726"/>
        <w:rPr>
          <w:rStyle w:val="C20"/>
          <w:rtl w:val="0"/>
        </w:rPr>
      </w:pPr>
      <w:r>
        <w:rPr>
          <w:rStyle w:val="C20"/>
          <w:rtl w:val="0"/>
        </w:rPr>
        <w:t>unikátní</w:t>
      </w:r>
    </w:p>
    <w:p>
      <w:pPr>
        <w:pStyle w:val="P27"/>
        <w:framePr w:w="802" w:h="230" w:hRule="exact" w:wrap="none" w:vAnchor="page" w:hAnchor="margin" w:x="2841" w:y="7726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562" w:h="230" w:hRule="exact" w:wrap="none" w:vAnchor="page" w:hAnchor="margin" w:x="3686" w:y="7726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418" w:h="230" w:hRule="exact" w:wrap="none" w:vAnchor="page" w:hAnchor="margin" w:x="4291" w:y="7726"/>
        <w:rPr>
          <w:rStyle w:val="C20"/>
          <w:rtl w:val="0"/>
        </w:rPr>
      </w:pPr>
      <w:r>
        <w:rPr>
          <w:rStyle w:val="C20"/>
          <w:rtl w:val="0"/>
        </w:rPr>
        <w:t>linky</w:t>
      </w:r>
    </w:p>
    <w:p>
      <w:pPr>
        <w:pStyle w:val="P27"/>
        <w:framePr w:w="130" w:h="230" w:hRule="exact" w:wrap="none" w:vAnchor="page" w:hAnchor="margin" w:x="4752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924" w:y="7726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1181" w:h="230" w:hRule="exact" w:wrap="none" w:vAnchor="page" w:hAnchor="margin" w:x="5750" w:y="772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974" w:y="772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93" w:h="230" w:hRule="exact" w:wrap="none" w:vAnchor="page" w:hAnchor="margin" w:x="7579" w:y="772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7915" w:y="77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073" w:y="7726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826" w:h="230" w:hRule="exact" w:wrap="none" w:vAnchor="page" w:hAnchor="margin" w:x="8899" w:y="7726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826" w:h="230" w:hRule="exact" w:wrap="none" w:vAnchor="page" w:hAnchor="margin" w:x="9768" w:y="7726"/>
        <w:rPr>
          <w:rStyle w:val="C20"/>
          <w:rtl w:val="0"/>
        </w:rPr>
      </w:pPr>
      <w:r>
        <w:rPr>
          <w:rStyle w:val="C20"/>
          <w:rtl w:val="0"/>
        </w:rPr>
        <w:t>(suroviny</w:t>
      </w:r>
    </w:p>
    <w:p>
      <w:pPr>
        <w:pStyle w:val="P27"/>
        <w:framePr w:w="130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01" w:y="7956"/>
        <w:rPr>
          <w:rStyle w:val="C20"/>
          <w:rtl w:val="0"/>
        </w:rPr>
      </w:pPr>
      <w:r>
        <w:rPr>
          <w:rStyle w:val="C20"/>
          <w:rtl w:val="0"/>
        </w:rPr>
        <w:t>polotovary)</w:t>
      </w:r>
    </w:p>
    <w:p>
      <w:pPr>
        <w:pStyle w:val="P27"/>
        <w:framePr w:w="130" w:h="230" w:hRule="exact" w:wrap="none" w:vAnchor="page" w:hAnchor="margin" w:x="1248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420" w:y="7956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418" w:h="230" w:hRule="exact" w:wrap="none" w:vAnchor="page" w:hAnchor="margin" w:x="2025" w:y="7956"/>
        <w:rPr>
          <w:rStyle w:val="C20"/>
          <w:rtl w:val="0"/>
        </w:rPr>
      </w:pPr>
      <w:r>
        <w:rPr>
          <w:rStyle w:val="C20"/>
          <w:rtl w:val="0"/>
        </w:rPr>
        <w:t>linky</w:t>
      </w:r>
    </w:p>
    <w:p>
      <w:pPr>
        <w:pStyle w:val="P27"/>
        <w:framePr w:w="130" w:h="230" w:hRule="exact" w:wrap="none" w:vAnchor="page" w:hAnchor="margin" w:x="2486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659" w:y="7956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461" w:h="230" w:hRule="exact" w:wrap="none" w:vAnchor="page" w:hAnchor="margin" w:x="3484" w:y="795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3988" w:y="7956"/>
        <w:rPr>
          <w:rStyle w:val="C20"/>
          <w:rtl w:val="0"/>
        </w:rPr>
      </w:pPr>
      <w:r>
        <w:rPr>
          <w:rStyle w:val="C20"/>
          <w:rtl w:val="0"/>
        </w:rPr>
        <w:t>odpovídají</w:t>
      </w:r>
    </w:p>
    <w:p>
      <w:pPr>
        <w:pStyle w:val="P27"/>
        <w:framePr w:w="946" w:h="230" w:hRule="exact" w:wrap="none" w:vAnchor="page" w:hAnchor="margin" w:x="4968" w:y="7956"/>
        <w:rPr>
          <w:rStyle w:val="C20"/>
          <w:rtl w:val="0"/>
        </w:rPr>
      </w:pPr>
      <w:r>
        <w:rPr>
          <w:rStyle w:val="C20"/>
          <w:rtl w:val="0"/>
        </w:rPr>
        <w:t>výrobnímu</w:t>
      </w:r>
    </w:p>
    <w:p>
      <w:pPr>
        <w:pStyle w:val="P27"/>
        <w:framePr w:w="869" w:h="230" w:hRule="exact" w:wrap="none" w:vAnchor="page" w:hAnchor="margin" w:x="5956" w:y="795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836" w:h="230" w:hRule="exact" w:wrap="none" w:vAnchor="page" w:hAnchor="margin" w:x="6868" w:y="795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505" w:h="230" w:hRule="exact" w:wrap="none" w:vAnchor="page" w:hAnchor="margin" w:x="7747" w:y="7956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461" w:h="230" w:hRule="exact" w:wrap="none" w:vAnchor="page" w:hAnchor="margin" w:x="840" w:y="84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1344" w:y="8427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26" w:h="230" w:hRule="exact" w:wrap="none" w:vAnchor="page" w:hAnchor="margin" w:x="2136" w:y="842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83" w:h="230" w:hRule="exact" w:wrap="none" w:vAnchor="page" w:hAnchor="margin" w:x="2404" w:y="8427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83" w:h="230" w:hRule="exact" w:wrap="none" w:vAnchor="page" w:hAnchor="margin" w:x="3230" w:y="8427"/>
        <w:rPr>
          <w:rStyle w:val="C20"/>
          <w:rtl w:val="0"/>
        </w:rPr>
      </w:pPr>
      <w:r>
        <w:rPr>
          <w:rStyle w:val="C20"/>
          <w:rtl w:val="0"/>
        </w:rPr>
        <w:t>provozu.</w:t>
      </w:r>
    </w:p>
    <w:p>
      <w:pPr>
        <w:pStyle w:val="P27"/>
        <w:framePr w:w="361" w:h="230" w:hRule="exact" w:wrap="none" w:vAnchor="page" w:hAnchor="margin" w:x="4056" w:y="842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4459" w:y="84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4728" w:y="8427"/>
        <w:rPr>
          <w:rStyle w:val="C20"/>
          <w:rtl w:val="0"/>
        </w:rPr>
      </w:pPr>
      <w:r>
        <w:rPr>
          <w:rStyle w:val="C20"/>
          <w:rtl w:val="0"/>
        </w:rPr>
        <w:t>zamezilo</w:t>
      </w:r>
    </w:p>
    <w:p>
      <w:pPr>
        <w:pStyle w:val="P27"/>
        <w:framePr w:w="879" w:h="230" w:hRule="exact" w:wrap="none" w:vAnchor="page" w:hAnchor="margin" w:x="5572" w:y="8427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735" w:h="230" w:hRule="exact" w:wrap="none" w:vAnchor="page" w:hAnchor="margin" w:x="6494" w:y="8427"/>
        <w:rPr>
          <w:rStyle w:val="C20"/>
          <w:rtl w:val="0"/>
        </w:rPr>
      </w:pPr>
      <w:r>
        <w:rPr>
          <w:rStyle w:val="C20"/>
          <w:rtl w:val="0"/>
        </w:rPr>
        <w:t>ztrátám,</w:t>
      </w:r>
    </w:p>
    <w:p>
      <w:pPr>
        <w:pStyle w:val="P27"/>
        <w:framePr w:w="173" w:h="230" w:hRule="exact" w:wrap="none" w:vAnchor="page" w:hAnchor="margin" w:x="7272" w:y="84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7488" w:y="8427"/>
        <w:rPr>
          <w:rStyle w:val="C20"/>
          <w:rtl w:val="0"/>
        </w:rPr>
      </w:pPr>
      <w:r>
        <w:rPr>
          <w:rStyle w:val="C20"/>
          <w:rtl w:val="0"/>
        </w:rPr>
        <w:t>žádoucí,</w:t>
      </w:r>
    </w:p>
    <w:p>
      <w:pPr>
        <w:pStyle w:val="P27"/>
        <w:framePr w:w="337" w:h="230" w:hRule="exact" w:wrap="none" w:vAnchor="page" w:hAnchor="margin" w:x="8299" w:y="842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8678" w:y="84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9480" w:y="84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9652" w:y="842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24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prověřované</w:t>
      </w:r>
    </w:p>
    <w:p>
      <w:pPr>
        <w:pStyle w:val="P27"/>
        <w:framePr w:w="749" w:h="230" w:hRule="exact" w:wrap="none" w:vAnchor="page" w:hAnchor="margin" w:x="1195" w:y="865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37" w:h="230" w:hRule="exact" w:wrap="none" w:vAnchor="page" w:hAnchor="margin" w:x="1987" w:y="865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903" w:h="230" w:hRule="exact" w:wrap="none" w:vAnchor="page" w:hAnchor="margin" w:x="3067" w:y="8657"/>
        <w:rPr>
          <w:rStyle w:val="C20"/>
          <w:rtl w:val="0"/>
        </w:rPr>
      </w:pPr>
      <w:r>
        <w:rPr>
          <w:rStyle w:val="C20"/>
          <w:rtl w:val="0"/>
        </w:rPr>
        <w:t>vykonával</w:t>
      </w:r>
    </w:p>
    <w:p>
      <w:pPr>
        <w:pStyle w:val="P27"/>
        <w:framePr w:w="802" w:h="230" w:hRule="exact" w:wrap="none" w:vAnchor="page" w:hAnchor="margin" w:x="4012" w:y="8657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73" w:h="230" w:hRule="exact" w:wrap="none" w:vAnchor="page" w:hAnchor="margin" w:x="4857" w:y="8657"/>
        <w:rPr>
          <w:rStyle w:val="C20"/>
          <w:rtl w:val="0"/>
        </w:rPr>
      </w:pPr>
      <w:r>
        <w:rPr>
          <w:rStyle w:val="C20"/>
          <w:rtl w:val="0"/>
        </w:rPr>
        <w:t>ty</w:t>
      </w:r>
    </w:p>
    <w:p>
      <w:pPr>
        <w:pStyle w:val="P27"/>
        <w:framePr w:w="735" w:h="230" w:hRule="exact" w:wrap="none" w:vAnchor="page" w:hAnchor="margin" w:x="5073" w:y="8657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5851" w:y="865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6355" w:y="865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7180" w:y="8657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327" w:h="230" w:hRule="exact" w:wrap="none" w:vAnchor="page" w:hAnchor="margin" w:x="7771" w:y="8657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8140" w:y="86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71" w:h="230" w:hRule="exact" w:wrap="none" w:vAnchor="page" w:hAnchor="margin" w:x="8798" w:y="8657"/>
        <w:rPr>
          <w:rStyle w:val="C20"/>
          <w:rtl w:val="0"/>
        </w:rPr>
      </w:pPr>
      <w:r>
        <w:rPr>
          <w:rStyle w:val="C20"/>
          <w:rtl w:val="0"/>
        </w:rPr>
        <w:t>hodnocení),</w:t>
      </w:r>
    </w:p>
    <w:p>
      <w:pPr>
        <w:pStyle w:val="P27"/>
        <w:framePr w:w="461" w:h="230" w:hRule="exact" w:wrap="none" w:vAnchor="page" w:hAnchor="margin" w:x="9912" w:y="865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nezpůsobí</w:t>
      </w:r>
    </w:p>
    <w:p>
      <w:pPr>
        <w:pStyle w:val="P27"/>
        <w:framePr w:w="716" w:h="230" w:hRule="exact" w:wrap="none" w:vAnchor="page" w:hAnchor="margin" w:x="1008" w:y="8887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557" w:h="230" w:hRule="exact" w:wrap="none" w:vAnchor="page" w:hAnchor="margin" w:x="1766" w:y="8887"/>
        <w:rPr>
          <w:rStyle w:val="C20"/>
          <w:rtl w:val="0"/>
        </w:rPr>
      </w:pPr>
      <w:r>
        <w:rPr>
          <w:rStyle w:val="C20"/>
          <w:rtl w:val="0"/>
        </w:rPr>
        <w:t>ztráty,</w:t>
      </w:r>
    </w:p>
    <w:p>
      <w:pPr>
        <w:pStyle w:val="P27"/>
        <w:framePr w:w="173" w:h="230" w:hRule="exact" w:wrap="none" w:vAnchor="page" w:hAnchor="margin" w:x="2366" w:y="8887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682" w:h="230" w:hRule="exact" w:wrap="none" w:vAnchor="page" w:hAnchor="margin" w:x="2582" w:y="888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16" w:h="230" w:hRule="exact" w:wrap="none" w:vAnchor="page" w:hAnchor="margin" w:x="3307" w:y="8887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682" w:h="230" w:hRule="exact" w:wrap="none" w:vAnchor="page" w:hAnchor="margin" w:x="4065" w:y="8887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30" w:h="230" w:hRule="exact" w:wrap="none" w:vAnchor="page" w:hAnchor="margin" w:x="4790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4963" w:y="8887"/>
        <w:rPr>
          <w:rStyle w:val="C20"/>
          <w:rtl w:val="0"/>
        </w:rPr>
      </w:pPr>
      <w:r>
        <w:rPr>
          <w:rStyle w:val="C20"/>
          <w:rtl w:val="0"/>
        </w:rPr>
        <w:t>simuluje,</w:t>
      </w:r>
    </w:p>
    <w:p>
      <w:pPr>
        <w:pStyle w:val="P27"/>
        <w:framePr w:w="682" w:h="230" w:hRule="exact" w:wrap="none" w:vAnchor="page" w:hAnchor="margin" w:x="5808" w:y="888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6532" w:y="888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7358" w:y="8887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7948" w:y="8887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913" w:h="230" w:hRule="exact" w:wrap="none" w:vAnchor="page" w:hAnchor="margin" w:x="8673" w:y="8887"/>
        <w:rPr>
          <w:rStyle w:val="C20"/>
          <w:rtl w:val="0"/>
        </w:rPr>
      </w:pPr>
      <w:r>
        <w:rPr>
          <w:rStyle w:val="C20"/>
          <w:rtl w:val="0"/>
        </w:rPr>
        <w:t>vykonává,</w:t>
      </w:r>
    </w:p>
    <w:p>
      <w:pPr>
        <w:pStyle w:val="P27"/>
        <w:framePr w:w="562" w:h="230" w:hRule="exact" w:wrap="none" w:vAnchor="page" w:hAnchor="margin" w:x="9628" w:y="8887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394" w:h="230" w:hRule="exact" w:wrap="none" w:vAnchor="page" w:hAnchor="margin" w:x="10233" w:y="8887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404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475" w:y="91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33" w:y="9118"/>
        <w:rPr>
          <w:rStyle w:val="C20"/>
          <w:rtl w:val="0"/>
        </w:rPr>
      </w:pPr>
      <w:r>
        <w:rPr>
          <w:rStyle w:val="C20"/>
          <w:rtl w:val="0"/>
        </w:rPr>
        <w:t>chodu,</w:t>
      </w:r>
    </w:p>
    <w:p>
      <w:pPr>
        <w:pStyle w:val="P27"/>
        <w:framePr w:w="461" w:h="230" w:hRule="exact" w:wrap="none" w:vAnchor="page" w:hAnchor="margin" w:x="1291" w:y="911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1795" w:y="9118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682" w:h="230" w:hRule="exact" w:wrap="none" w:vAnchor="page" w:hAnchor="margin" w:x="2697" w:y="9118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3422" w:y="911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4248" w:y="9118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4838" w:y="9118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351" w:h="230" w:hRule="exact" w:wrap="none" w:vAnchor="page" w:hAnchor="margin" w:x="5563" w:y="911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5956" w:y="9118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24" w:h="230" w:hRule="exact" w:wrap="none" w:vAnchor="page" w:hAnchor="margin" w:x="6892" w:y="9118"/>
        <w:rPr>
          <w:rStyle w:val="C20"/>
          <w:rtl w:val="0"/>
        </w:rPr>
      </w:pPr>
      <w:r>
        <w:rPr>
          <w:rStyle w:val="C20"/>
          <w:rtl w:val="0"/>
        </w:rPr>
        <w:t>zkoušejícího</w:t>
      </w:r>
    </w:p>
    <w:p>
      <w:pPr>
        <w:pStyle w:val="P27"/>
        <w:framePr w:w="226" w:h="230" w:hRule="exact" w:wrap="none" w:vAnchor="page" w:hAnchor="margin" w:x="8059" w:y="911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04" w:h="230" w:hRule="exact" w:wrap="none" w:vAnchor="page" w:hAnchor="margin" w:x="8328" w:y="9118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529" w:h="230" w:hRule="exact" w:wrap="none" w:vAnchor="page" w:hAnchor="margin" w:x="9374" w:y="9118"/>
        <w:rPr>
          <w:rStyle w:val="C20"/>
          <w:rtl w:val="0"/>
        </w:rPr>
      </w:pPr>
      <w:r>
        <w:rPr>
          <w:rStyle w:val="C20"/>
          <w:rtl w:val="0"/>
        </w:rPr>
        <w:t>řádné</w:t>
      </w:r>
    </w:p>
    <w:p>
      <w:pPr>
        <w:pStyle w:val="P27"/>
        <w:framePr w:w="759" w:h="230" w:hRule="exact" w:wrap="none" w:vAnchor="page" w:hAnchor="margin" w:x="9945" w:y="9118"/>
        <w:rPr>
          <w:rStyle w:val="C20"/>
          <w:rtl w:val="0"/>
        </w:rPr>
      </w:pPr>
      <w:r>
        <w:rPr>
          <w:rStyle w:val="C20"/>
          <w:rtl w:val="0"/>
        </w:rPr>
        <w:t>obsluhy,</w:t>
      </w:r>
    </w:p>
    <w:p>
      <w:pPr>
        <w:pStyle w:val="P27"/>
        <w:framePr w:w="461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532" w:y="9348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783" w:h="230" w:hRule="exact" w:wrap="none" w:vAnchor="page" w:hAnchor="margin" w:x="1435" w:y="934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2260" w:y="9348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2851" w:y="9348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625" w:h="230" w:hRule="exact" w:wrap="none" w:vAnchor="page" w:hAnchor="margin" w:x="3576" w:y="9348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1071" w:h="230" w:hRule="exact" w:wrap="none" w:vAnchor="page" w:hAnchor="margin" w:x="4243" w:y="9348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5356" w:y="9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529" w:y="9348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35" w:h="230" w:hRule="exact" w:wrap="none" w:vAnchor="page" w:hAnchor="margin" w:x="6187" w:y="9348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615" w:h="230" w:hRule="exact" w:wrap="none" w:vAnchor="page" w:hAnchor="margin" w:x="6964" w:y="934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61" w:h="230" w:hRule="exact" w:wrap="none" w:vAnchor="page" w:hAnchor="margin" w:x="7622" w:y="934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8126" w:y="9348"/>
        <w:rPr>
          <w:rStyle w:val="C20"/>
          <w:rtl w:val="0"/>
        </w:rPr>
      </w:pPr>
      <w:r>
        <w:rPr>
          <w:rStyle w:val="C20"/>
          <w:rtl w:val="0"/>
        </w:rPr>
        <w:t>vysvětlí.</w:t>
      </w:r>
    </w:p>
    <w:p>
      <w:pPr>
        <w:pStyle w:val="P27"/>
        <w:framePr w:w="73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9819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927" w:h="230" w:hRule="exact" w:wrap="none" w:vAnchor="page" w:hAnchor="margin" w:x="1632" w:y="9819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385" w:h="230" w:hRule="exact" w:wrap="none" w:vAnchor="page" w:hAnchor="margin" w:x="2601" w:y="9819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3028" w:y="9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3201" w:y="981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3705" w:y="9819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35" w:h="230" w:hRule="exact" w:wrap="none" w:vAnchor="page" w:hAnchor="margin" w:x="4660" w:y="9819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845" w:h="230" w:hRule="exact" w:wrap="none" w:vAnchor="page" w:hAnchor="margin" w:x="5438" w:y="9819"/>
        <w:rPr>
          <w:rStyle w:val="C20"/>
          <w:rtl w:val="0"/>
        </w:rPr>
      </w:pPr>
      <w:r>
        <w:rPr>
          <w:rStyle w:val="C20"/>
          <w:rtl w:val="0"/>
        </w:rPr>
        <w:t>(pracovní</w:t>
      </w:r>
    </w:p>
    <w:p>
      <w:pPr>
        <w:pStyle w:val="P27"/>
        <w:framePr w:w="615" w:h="230" w:hRule="exact" w:wrap="none" w:vAnchor="page" w:hAnchor="margin" w:x="6326" w:y="9819"/>
        <w:rPr>
          <w:rStyle w:val="C20"/>
          <w:rtl w:val="0"/>
        </w:rPr>
      </w:pPr>
      <w:r>
        <w:rPr>
          <w:rStyle w:val="C20"/>
          <w:rtl w:val="0"/>
        </w:rPr>
        <w:t>úkony)</w:t>
      </w:r>
    </w:p>
    <w:p>
      <w:pPr>
        <w:pStyle w:val="P27"/>
        <w:framePr w:w="860" w:h="230" w:hRule="exact" w:wrap="none" w:vAnchor="page" w:hAnchor="margin" w:x="6984" w:y="9819"/>
        <w:rPr>
          <w:rStyle w:val="C20"/>
          <w:rtl w:val="0"/>
        </w:rPr>
      </w:pPr>
      <w:r>
        <w:rPr>
          <w:rStyle w:val="C20"/>
          <w:rtl w:val="0"/>
        </w:rPr>
        <w:t>náležející</w:t>
      </w:r>
    </w:p>
    <w:p>
      <w:pPr>
        <w:pStyle w:val="P27"/>
        <w:framePr w:w="116" w:h="230" w:hRule="exact" w:wrap="none" w:vAnchor="page" w:hAnchor="margin" w:x="7886" w:y="981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8044" w:y="981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90" w:h="230" w:hRule="exact" w:wrap="none" w:vAnchor="page" w:hAnchor="margin" w:x="8836" w:y="9819"/>
        <w:rPr>
          <w:rStyle w:val="C20"/>
          <w:rtl w:val="0"/>
        </w:rPr>
      </w:pPr>
      <w:r>
        <w:rPr>
          <w:rStyle w:val="C20"/>
          <w:rtl w:val="0"/>
        </w:rPr>
        <w:t>kompetenci,</w:t>
      </w:r>
    </w:p>
    <w:p>
      <w:pPr>
        <w:pStyle w:val="P27"/>
        <w:framePr w:w="903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974" w:y="1004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478" w:y="10049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562" w:h="230" w:hRule="exact" w:wrap="none" w:vAnchor="page" w:hAnchor="margin" w:x="2280" w:y="1004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48" w:h="230" w:hRule="exact" w:wrap="none" w:vAnchor="page" w:hAnchor="margin" w:x="2884" w:y="10049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7"/>
        <w:framePr w:w="927" w:h="230" w:hRule="exact" w:wrap="none" w:vAnchor="page" w:hAnchor="margin" w:x="3475" w:y="10049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4444" w:y="1004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948" w:y="10049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69" w:h="230" w:hRule="exact" w:wrap="none" w:vAnchor="page" w:hAnchor="margin" w:x="5750" w:y="1004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6662" w:y="100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820" w:y="1004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7612" w:y="1004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8217" w:y="10049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9153" w:y="10049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394" w:h="230" w:hRule="exact" w:wrap="none" w:vAnchor="page" w:hAnchor="margin" w:x="9691" w:y="10049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116" w:h="230" w:hRule="exact" w:wrap="none" w:vAnchor="page" w:hAnchor="margin" w:x="10128" w:y="100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04" w:h="230" w:hRule="exact" w:wrap="none" w:vAnchor="page" w:hAnchor="margin" w:x="820" w:y="1027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867" w:y="10279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457" w:y="1027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580" w:y="10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753" w:y="1027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521" w:y="10279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126" w:y="102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5409" w:y="10279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173" w:h="230" w:hRule="exact" w:wrap="none" w:vAnchor="page" w:hAnchor="margin" w:x="5956" w:y="1027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74" w:h="230" w:hRule="exact" w:wrap="none" w:vAnchor="page" w:hAnchor="margin" w:x="6172" w:y="1027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6489" w:y="1027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6691" w:y="10279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7180" w:y="102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06" w:h="230" w:hRule="exact" w:wrap="none" w:vAnchor="page" w:hAnchor="margin" w:x="7464" w:y="10279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05" w:h="230" w:hRule="exact" w:wrap="none" w:vAnchor="page" w:hAnchor="margin" w:x="8212" w:y="10279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8760" w:y="10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8932" w:y="1027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9249" w:y="102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9518" w:y="10279"/>
        <w:rPr>
          <w:rStyle w:val="C20"/>
          <w:rtl w:val="0"/>
        </w:rPr>
      </w:pPr>
      <w:r>
        <w:rPr>
          <w:rStyle w:val="C20"/>
          <w:rtl w:val="0"/>
        </w:rPr>
        <w:t>pohybuje</w:t>
      </w:r>
    </w:p>
    <w:p>
      <w:pPr>
        <w:pStyle w:val="P27"/>
        <w:framePr w:w="116" w:h="230" w:hRule="exact" w:wrap="none" w:vAnchor="page" w:hAnchor="margin" w:x="10387" w:y="102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05" w:h="230" w:hRule="exact" w:wrap="none" w:vAnchor="page" w:hAnchor="margin" w:x="796" w:y="1051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057" w:h="230" w:hRule="exact" w:wrap="none" w:vAnchor="page" w:hAnchor="margin" w:x="1444" w:y="10510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81" w:h="230" w:hRule="exact" w:wrap="none" w:vAnchor="page" w:hAnchor="margin" w:x="2544" w:y="10510"/>
        <w:rPr>
          <w:rStyle w:val="C20"/>
          <w:rtl w:val="0"/>
        </w:rPr>
      </w:pPr>
      <w:r>
        <w:rPr>
          <w:rStyle w:val="C20"/>
          <w:rtl w:val="0"/>
        </w:rPr>
        <w:t>textilií.</w:t>
      </w:r>
    </w:p>
    <w:p>
      <w:pPr>
        <w:pStyle w:val="P27"/>
        <w:framePr w:w="73" w:h="230" w:hRule="exact" w:wrap="none" w:vAnchor="page" w:hAnchor="margin" w:x="3168" w:y="105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098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1098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1098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568" w:y="1098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3556" w:y="10980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4612" w:y="109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4896" w:y="10980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5467" w:y="1098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547" w:y="1098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7603" w:y="1098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819" w:y="1098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8332" w:y="1098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9091" w:y="10980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10080" w:y="1098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1228" w:y="1121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174" w:y="1121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2755" w:y="11211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3360" w:y="11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3532" w:y="1121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3801" w:y="1121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057" w:h="230" w:hRule="exact" w:wrap="none" w:vAnchor="page" w:hAnchor="margin" w:x="4425" w:y="11211"/>
        <w:rPr>
          <w:rStyle w:val="C20"/>
          <w:rtl w:val="0"/>
        </w:rPr>
      </w:pPr>
      <w:r>
        <w:rPr>
          <w:rStyle w:val="C20"/>
          <w:rtl w:val="0"/>
        </w:rPr>
        <w:t>vyráběného</w:t>
      </w:r>
    </w:p>
    <w:p>
      <w:pPr>
        <w:pStyle w:val="P27"/>
        <w:framePr w:w="716" w:h="230" w:hRule="exact" w:wrap="none" w:vAnchor="page" w:hAnchor="margin" w:x="5524" w:y="11211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82" w:h="230" w:hRule="exact" w:wrap="none" w:vAnchor="page" w:hAnchor="margin" w:x="6283" w:y="112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0" w:h="230" w:hRule="exact" w:wrap="none" w:vAnchor="page" w:hAnchor="margin" w:x="6408" w:y="11211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639" w:h="230" w:hRule="exact" w:wrap="none" w:vAnchor="page" w:hAnchor="margin" w:x="7310" w:y="11211"/>
        <w:rPr>
          <w:rStyle w:val="C20"/>
          <w:rtl w:val="0"/>
        </w:rPr>
      </w:pPr>
      <w:r>
        <w:rPr>
          <w:rStyle w:val="C20"/>
          <w:rtl w:val="0"/>
        </w:rPr>
        <w:t>textilie.</w:t>
      </w:r>
    </w:p>
    <w:p>
      <w:pPr>
        <w:pStyle w:val="P27"/>
        <w:framePr w:w="260" w:h="230" w:hRule="exact" w:wrap="none" w:vAnchor="page" w:hAnchor="margin" w:x="7992" w:y="112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294" w:y="1121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9230" w:y="1121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1017" w:y="1144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908" w:h="230" w:hRule="exact" w:wrap="none" w:vAnchor="page" w:hAnchor="margin" w:x="1996" w:y="11441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013" w:h="230" w:hRule="exact" w:wrap="none" w:vAnchor="page" w:hAnchor="margin" w:x="2947" w:y="1144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4003" w:y="11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4176" w:y="1144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4665" w:y="11441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226" w:h="230" w:hRule="exact" w:wrap="none" w:vAnchor="page" w:hAnchor="margin" w:x="5462" w:y="114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5731" w:y="11441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6600" w:y="11441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7315" w:y="11441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7896" w:y="11441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8721" w:y="11441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9835" w:y="1144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97" w:y="11671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979" w:y="11671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1924" w:y="116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2428" w:y="11671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3297" w:y="11671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4267" w:y="11671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5035" w:y="1167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5236" w:y="11671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73" w:h="230" w:hRule="exact" w:wrap="none" w:vAnchor="page" w:hAnchor="margin" w:x="28" w:y="119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14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12142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12142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57" w:h="230" w:hRule="exact" w:wrap="none" w:vAnchor="page" w:hAnchor="margin" w:x="3427" w:y="12142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37" w:h="230" w:hRule="exact" w:wrap="none" w:vAnchor="page" w:hAnchor="margin" w:x="4526" w:y="12142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5505" w:y="12142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6364" w:y="12142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05" w:h="230" w:hRule="exact" w:wrap="none" w:vAnchor="page" w:hAnchor="margin" w:x="7608" w:y="12142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8155" w:y="12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328" w:y="1214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9096" w:y="121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254" w:y="12142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47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70" w:h="230" w:hRule="exact" w:wrap="none" w:vAnchor="page" w:hAnchor="margin" w:x="1118" w:y="12372"/>
        <w:rPr>
          <w:rStyle w:val="C20"/>
          <w:rtl w:val="0"/>
        </w:rPr>
      </w:pPr>
      <w:r>
        <w:rPr>
          <w:rStyle w:val="C20"/>
          <w:rtl w:val="0"/>
        </w:rPr>
        <w:t>standardu)</w:t>
      </w:r>
    </w:p>
    <w:p>
      <w:pPr>
        <w:pStyle w:val="P27"/>
        <w:framePr w:w="130" w:h="230" w:hRule="exact" w:wrap="none" w:vAnchor="page" w:hAnchor="margin" w:x="2131" w:y="12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304" w:y="12372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3019" w:y="1237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3864" w:y="123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4132" w:y="123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4291" w:y="12372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4684" w:y="12372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989" w:h="230" w:hRule="exact" w:wrap="none" w:vAnchor="page" w:hAnchor="margin" w:x="5544" w:y="12372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6576" w:y="1237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6748" w:y="12372"/>
        <w:rPr>
          <w:rStyle w:val="C20"/>
          <w:rtl w:val="0"/>
        </w:rPr>
      </w:pPr>
      <w:r>
        <w:rPr>
          <w:rStyle w:val="C20"/>
          <w:rtl w:val="0"/>
        </w:rPr>
        <w:t>měsíc)</w:t>
      </w:r>
    </w:p>
    <w:p>
      <w:pPr>
        <w:pStyle w:val="P27"/>
        <w:framePr w:w="418" w:h="230" w:hRule="exact" w:wrap="none" w:vAnchor="page" w:hAnchor="margin" w:x="7406" w:y="1237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7867" w:y="12372"/>
        <w:rPr>
          <w:rStyle w:val="C20"/>
          <w:rtl w:val="0"/>
        </w:rPr>
      </w:pPr>
      <w:r>
        <w:rPr>
          <w:rStyle w:val="C20"/>
          <w:rtl w:val="0"/>
        </w:rPr>
        <w:t>zkouškou;</w:t>
      </w:r>
    </w:p>
    <w:p>
      <w:pPr>
        <w:pStyle w:val="P27"/>
        <w:framePr w:w="130" w:h="230" w:hRule="exact" w:wrap="none" w:vAnchor="page" w:hAnchor="margin" w:x="8822" w:y="123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8995" w:y="12372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994" w:h="230" w:hRule="exact" w:wrap="none" w:vAnchor="page" w:hAnchor="margin" w:x="9566" w:y="12372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869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26" w:h="230" w:hRule="exact" w:wrap="none" w:vAnchor="page" w:hAnchor="margin" w:x="940" w:y="126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89" w:h="230" w:hRule="exact" w:wrap="none" w:vAnchor="page" w:hAnchor="margin" w:x="1209" w:y="12603"/>
        <w:rPr>
          <w:rStyle w:val="C20"/>
          <w:rtl w:val="0"/>
        </w:rPr>
      </w:pPr>
      <w:r>
        <w:rPr>
          <w:rStyle w:val="C20"/>
          <w:rtl w:val="0"/>
        </w:rPr>
        <w:t>seznamem</w:t>
      </w:r>
    </w:p>
    <w:p>
      <w:pPr>
        <w:pStyle w:val="P27"/>
        <w:framePr w:w="505" w:h="230" w:hRule="exact" w:wrap="none" w:vAnchor="page" w:hAnchor="margin" w:x="2241" w:y="1260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893" w:h="230" w:hRule="exact" w:wrap="none" w:vAnchor="page" w:hAnchor="margin" w:x="2788" w:y="12603"/>
        <w:rPr>
          <w:rStyle w:val="C20"/>
          <w:rtl w:val="0"/>
        </w:rPr>
      </w:pPr>
      <w:r>
        <w:rPr>
          <w:rStyle w:val="C20"/>
          <w:rtl w:val="0"/>
        </w:rPr>
        <w:t>rozhoduje</w:t>
      </w:r>
    </w:p>
    <w:p>
      <w:pPr>
        <w:pStyle w:val="P27"/>
        <w:framePr w:w="1157" w:h="230" w:hRule="exact" w:wrap="none" w:vAnchor="page" w:hAnchor="margin" w:x="3724" w:y="1260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4924" w:y="12603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3" w:h="230" w:hRule="exact" w:wrap="none" w:vAnchor="page" w:hAnchor="margin" w:x="28" w:y="128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307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307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673" w:h="230" w:hRule="exact" w:wrap="none" w:vAnchor="page" w:hAnchor="margin" w:x="1636" w:y="13073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83" w:h="230" w:hRule="exact" w:wrap="none" w:vAnchor="page" w:hAnchor="margin" w:x="2352" w:y="1307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3177" w:y="13073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988" w:y="130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61" w:y="1307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987" w:y="13073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284" w:h="230" w:hRule="exact" w:wrap="none" w:vAnchor="page" w:hAnchor="margin" w:x="5476" w:y="1307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80" w:h="230" w:hRule="exact" w:wrap="none" w:vAnchor="page" w:hAnchor="margin" w:x="5803" w:y="1307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825" w:y="13073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425" w:y="13073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448" w:y="130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731" w:y="13073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9398" w:y="130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9667" w:y="13073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802" w:h="230" w:hRule="exact" w:wrap="none" w:vAnchor="page" w:hAnchor="margin" w:x="28" w:y="13303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73" w:h="230" w:hRule="exact" w:wrap="none" w:vAnchor="page" w:hAnchor="margin" w:x="28" w:y="135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377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1377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1598" w:y="13774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692" w:h="230" w:hRule="exact" w:wrap="none" w:vAnchor="page" w:hAnchor="margin" w:x="2347" w:y="13774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3081" w:y="1377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763" w:y="1377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809" w:y="13774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5356" w:y="1377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904" w:y="13774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6552" w:y="137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752" w:y="137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8356" w:y="137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8640" w:y="1377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9388" w:y="13774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28" w:y="14004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209" w:y="140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368" w:y="14004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2404" w:y="1400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3408" w:y="1400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3854" w:y="1400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4401" w:y="1400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4728" w:y="14004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5808" w:y="14004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6412" w:y="140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6571" w:y="14004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7694" w:y="14004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142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14475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144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14475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14475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14475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1447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14475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1447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1471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471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47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471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4710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471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471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471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471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57" w:h="230" w:hRule="exact" w:wrap="none" w:vAnchor="page" w:hAnchor="margin" w:x="6489" w:y="14710"/>
        <w:rPr>
          <w:rStyle w:val="C20"/>
          <w:rtl w:val="0"/>
        </w:rPr>
      </w:pPr>
      <w:r>
        <w:rPr>
          <w:rStyle w:val="C20"/>
          <w:rtl w:val="0"/>
        </w:rPr>
        <w:t>hodnotícího</w:t>
      </w:r>
    </w:p>
    <w:p>
      <w:pPr>
        <w:pStyle w:val="P27"/>
        <w:framePr w:w="961" w:h="230" w:hRule="exact" w:wrap="none" w:vAnchor="page" w:hAnchor="margin" w:x="7588" w:y="1471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92" w:y="1471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81" w:y="14710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96" w:y="14710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494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494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517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517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51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517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517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51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517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517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51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517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517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517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517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517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517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5175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5175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5406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5406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5406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5406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5406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5641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56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564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564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56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564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564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564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56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5641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564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564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5641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564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56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564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564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technických textilií, 28.9.2026 11:34:42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4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44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26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215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21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2154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215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2154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21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21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2154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215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2154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238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238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238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23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238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23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2389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238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238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26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26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987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332" w:y="26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923" w:y="2625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427" w:y="262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252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411" w:y="2625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5222" w:y="2625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956" w:y="262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638" w:y="262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286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2860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2860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30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309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30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309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309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3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309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30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3095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309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30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309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309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30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3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309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30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3095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30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332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33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33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332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33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332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3325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907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080" w:y="33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425" w:y="33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5016" w:y="3325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520" w:y="332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45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504" w:y="3325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7315" w:y="332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73" w:y="332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20" w:y="3325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35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356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356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356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3561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379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379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379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37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3796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3796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379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379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3796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379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37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3796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379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37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379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37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379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379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4026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402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402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402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402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technických textilií, 28.9.2026 11:34:42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JUTA, a. s., Dvůr Králové nad Labem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RETEX, a. s., Moravský Krumlov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INTERES21, spol. s r. o., Broumov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VAMTEX, s .r. o., Vamberk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technických textilií, 28.9.2026 11:34:42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