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6AE7CE" Type="http://schemas.openxmlformats.org/officeDocument/2006/relationships/officeDocument" Target="/word/document.xml" /><Relationship Id="coreR5C6AE7CE" Type="http://schemas.openxmlformats.org/package/2006/relationships/metadata/core-properties" Target="/docProps/core.xml" /><Relationship Id="customR5C6AE7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technických textilií (kód: 31-063-M)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technologických postupů pro ověřování výroby nových druhů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podkladů pro posuzování technických textilií autorizovanými vnějšími institucemi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technologických postupů pro výrobu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bezpečnostních předpisů při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výsledků kvalitativních zkoušek surovin, materiálů, polotovarů a výrobků ve výrobě technických textilií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8.9.2026 8:48:34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7"/>
        <w:framePr w:w="82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1225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4142" w:y="67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4800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5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803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81" w:h="230" w:hRule="exact" w:wrap="none" w:vAnchor="page" w:hAnchor="margin" w:x="7584" w:y="679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84" w:h="230" w:hRule="exact" w:wrap="none" w:vAnchor="page" w:hAnchor="margin" w:x="8208" w:y="67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93" w:h="230" w:hRule="exact" w:wrap="none" w:vAnchor="page" w:hAnchor="margin" w:x="8534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470" w:y="67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85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113" w:y="772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716" w:h="230" w:hRule="exact" w:wrap="none" w:vAnchor="page" w:hAnchor="margin" w:x="2083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841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686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752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24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750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4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915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7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899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768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20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2025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59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84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968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956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86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747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361" w:h="230" w:hRule="exact" w:wrap="none" w:vAnchor="page" w:hAnchor="margin" w:x="4056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459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4728" w:y="842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5572" w:y="842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6494" w:y="842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727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488" w:y="842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8299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7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80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9652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1195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1987" w:y="8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3067" w:y="865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4012" w:y="865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4857" w:y="8657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5073" w:y="865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851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355" w:y="86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180" w:y="86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7771" w:y="86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8140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9912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88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88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3307" w:y="88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4065" w:y="88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79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963" w:y="88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5808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6532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358" w:y="88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7948" w:y="888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8673" w:y="888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628" w:y="8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0233" w:y="888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75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3" w:y="911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1291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1795" w:y="911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2697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3422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248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4838" w:y="911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5563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956" w:y="911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24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8059" w:y="91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328" w:y="9118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529" w:h="230" w:hRule="exact" w:wrap="none" w:vAnchor="page" w:hAnchor="margin" w:x="9374" w:y="911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9945" w:y="9118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1435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260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51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3576" w:y="934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35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187" w:y="934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6964" w:y="93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7622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126" w:y="9348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81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81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8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81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81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81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81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8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81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04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0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04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2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2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2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2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2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2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2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27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51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51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316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0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09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09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09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09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09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09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09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2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21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57" w:h="230" w:hRule="exact" w:wrap="none" w:vAnchor="page" w:hAnchor="margin" w:x="4425" w:y="11211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16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6283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6408" w:y="112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7310" w:y="11211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7992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94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30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1996" w:y="1144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947" w:y="114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176" w:y="11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4665" w:y="1144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5462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731" w:y="114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6600" w:y="114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7315" w:y="114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7896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721" w:y="114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9835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979" w:y="1167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1924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428" w:y="1167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3297" w:y="1167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4267" w:y="1167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5035" w:y="116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5236" w:y="11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21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21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21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21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1214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121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121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237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237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23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237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237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123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12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1237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123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1237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123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1237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12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126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126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126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30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307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30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30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5476" w:y="130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825" w:y="130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425" w:y="130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448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731" w:y="130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39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67" w:y="1307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1377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137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137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137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137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137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1377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137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1377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1400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140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140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1400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1400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1400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00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1400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7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7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7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7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7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471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47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47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147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147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4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4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4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8.9.2026 8:48:34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8.9.2026 8:48:34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 .r. o., Vamberk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8.9.2026 8:48:34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