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53770" Type="http://schemas.openxmlformats.org/officeDocument/2006/relationships/officeDocument" Target="/word/document.xml" /><Relationship Id="coreR9B53770" Type="http://schemas.openxmlformats.org/package/2006/relationships/metadata/core-properties" Target="/docProps/core.xml" /><Relationship Id="customR9B537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07.10.2020 do: 20.10.2022</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7.11.2026 17:58:04</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10A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95BC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F817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