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38FB3" Type="http://schemas.openxmlformats.org/officeDocument/2006/relationships/officeDocument" Target="/word/document.xml" /><Relationship Id="coreR26338FB3" Type="http://schemas.openxmlformats.org/package/2006/relationships/metadata/core-properties" Target="/docProps/core.xml" /><Relationship Id="customR26338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na spodkové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Dělník v obuvnické výrobě , 7.7.2026 12:44:51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Vyseknout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Vyjmenovat a popsat dokončovací pracovní operace ve vysekávací dílně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Zkompletovat vysekané podšívkové dílce, popsat účel práce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pracovní operaci číslování podle výrobního předpisu a popsat systémy velikostního číslování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pracovní operaci štípání dílců s ohledem na dodržení zásad BOZP, popsat účel práce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Vykonat pracovní operaci ražení dílců podle technologického předpisu</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Přípravné a pomocné pracovní operace v obuvnické šicí dílně</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Nabarvit řezy vysekaných vrchových dílců, zdůvodnit postup provedení, upozornit na možné důsledky nekvalitního provedení práce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Okosit podšívkové dílce stanoveného vzoru při dodržení zásad BOZP a zdůvodnit účel práce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Praktické předvedení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Rozhladit švy spojených dílců, účel práce zdůvodnit</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Zašněrovat svršky obuvi a připravit pro spodkové zpracování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7.7.2026 12:44:51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vrchové dílce ztužovacími součástmi,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Vykonat pracovní operaci šití podšívek na plochém jednojehlovém stroji, popsat pracovní postup, zkontrolovat kvalitu provedení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Vlepit podšívkový komplet do vrchové sestavy svršku, popsat bezpečnost práce při používání lepidel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techniku jednoduchého spojování vrchových dílců šitím, zkontrolovat kvalitu provedení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Zpracování obuvi na spodkové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Vychystat podle průvodky svršky a komponenty pro spodkové zpracování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pracovní operaci přibíjení napínacích stélek na kopyto při dodržení zásad BOZP, zkontrolovat kvalitu provedení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Dotvarovat napnutou záložku na kopyto tak, aby bylo dosaženo požadovaného tvaru, nalepit půdování a zdůvodnit způsob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831" w:hRule="exact" w:wrap="none" w:vAnchor="page" w:hAnchor="margin" w:x="45" w:y="8121"/>
        <w:rPr>
          <w:rStyle w:val="C3"/>
          <w:rtl w:val="0"/>
        </w:rPr>
      </w:pPr>
    </w:p>
    <w:p>
      <w:pPr>
        <w:pStyle w:val="P17"/>
        <w:framePr w:w="6658" w:h="704" w:hRule="exact" w:wrap="none" w:vAnchor="page" w:hAnchor="margin" w:x="71" w:y="8177"/>
        <w:rPr>
          <w:rStyle w:val="C13"/>
          <w:rtl w:val="0"/>
        </w:rPr>
      </w:pPr>
      <w:r>
        <w:rPr>
          <w:rStyle w:val="C13"/>
          <w:rtl w:val="0"/>
        </w:rPr>
        <w:t>d) Vykonat pracovní operaci nanášení lepidla na podešev a napínací záložku, popsat technologii použití lepidla včetně bezpečného nakládání s chemikáliemi</w:t>
      </w:r>
    </w:p>
    <w:p>
      <w:pPr>
        <w:pStyle w:val="P30"/>
        <w:framePr w:w="3921" w:h="831" w:hRule="exact" w:wrap="none" w:vAnchor="page" w:hAnchor="margin" w:x="6800" w:y="8121"/>
        <w:rPr>
          <w:rStyle w:val="C3"/>
          <w:rtl w:val="0"/>
        </w:rPr>
      </w:pPr>
    </w:p>
    <w:p>
      <w:pPr>
        <w:pStyle w:val="P31"/>
        <w:framePr w:w="3839" w:h="704"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e) Zalisovat podešve naložené na napnutý svršek na kopytě, popsat pracovní postup a účel práce, uvést zásady bezpečného provedení této pracovní operace</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Úprava vzhledu obuvi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Uvést základní operace při dokončování a úpravě vzhledu obuvi</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Upravit vzhled obuvi vlepením vlepovacích stélek (půlstélek), popsat pracovní postup při úpravě vzhledu obuvi</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Provést pracovní operaci žehlení v souladu s připraveným referenčním vzorkem</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7.7.2026 12:44:51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nástrojů, nářadí a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obuvnické výrobě , 7.7.2026 12:44:51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https://nsp.cz/jednotka-prace/delnik-v-obuvnicke-vyrobe#zdravotni-zpusobilost).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Vysekávání obuvnických dílců vysekávacím strojem, kritéria c) a d), zadá autorizovaná osoba pro ověření kritérií minimálně 10 a maximálně 20 vzorků podšívkových dílců z usňového materiálu a minimálně 10 a maximálně 20 vzorků podšívkových dílců ze syntetického materiálu, a to podle zaměření konkrétní kožedělné výroby (obuvnická výroba) a místa konání zkoušky. Při ověřování odborné kompetence Úprava vzhledu obuvi, kritérium a), zadá autorizovaná osoba pro ověření kritéria minimálně 1 a maximálně 3 vzorky usňové obuvi, a to podle zaměření konkrétní kožedělné výroby (obuvnická výroba) a místa konání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obuvnické dílně, u konkrétních pracovních operací a strojů.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a využívání teoretických znalostí při řešení úkolů.</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obuvnické výrobě , 7.7.2026 12:44:51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32-028-E Dělník v obuvnické výrobě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obuvnické výrobě , 7.7.2026 12:44:51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vysekávacími stroji a vysekávacími noži, připojená k energetickým zdrojům, odpovídající bezpečnostním a hygienickým požadavkům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pracovní stůl, spodkové stroje, kopyta</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nářadí a zařízení výroby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materiály a polotovary (vrchový materiál usňový a syntetický, podšívkový usňový materiál, ztužovací materiál, usňové svršky, podešve, napínací stélky, opatky, podpatky, půdování, klenky, lepidla pro trvalé a pomocné spoje)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obuvi (podle zaměření a místa konání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obuvnických materiálů (minimálně 10 ukázek)</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obuvnické výrobě , 7.7.2026 12:44:51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v obuvnické výrobě , 7.7.2026 12:44:51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6DC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00E6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EDEE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