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B6A4C" Type="http://schemas.openxmlformats.org/officeDocument/2006/relationships/officeDocument" Target="/word/document.xml" /><Relationship Id="coreR639B6A4C" Type="http://schemas.openxmlformats.org/package/2006/relationships/metadata/core-properties" Target="/docProps/core.xml" /><Relationship Id="customR639B6A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4:32:42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21A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250E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