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303BF" Type="http://schemas.openxmlformats.org/officeDocument/2006/relationships/officeDocument" Target="/word/document.xml" /><Relationship Id="coreR760303BF" Type="http://schemas.openxmlformats.org/package/2006/relationships/metadata/core-properties" Target="/docProps/core.xml" /><Relationship Id="customR760303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28.9.2026 14:47:05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kontrolor jakosti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28.9.2026 14:47:05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