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484F6A" Type="http://schemas.openxmlformats.org/officeDocument/2006/relationships/officeDocument" Target="/word/document.xml" /><Relationship Id="coreRA484F6A" Type="http://schemas.openxmlformats.org/package/2006/relationships/metadata/core-properties" Target="/docProps/core.xml" /><Relationship Id="customRA484F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20.10.2026 7:41:23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20.10.2026 7:41:23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