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B0763" Type="http://schemas.openxmlformats.org/officeDocument/2006/relationships/officeDocument" Target="/word/document.xml" /><Relationship Id="coreR244B0763" Type="http://schemas.openxmlformats.org/package/2006/relationships/metadata/core-properties" Target="/docProps/core.xml" /><Relationship Id="customR244B0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dekorace (kód: 28-079-H)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30.9.2026 3:50:59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30.9.2026 3:50:59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