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9F0ADF" Type="http://schemas.openxmlformats.org/officeDocument/2006/relationships/officeDocument" Target="/word/document.xml" /><Relationship Id="coreR479F0ADF" Type="http://schemas.openxmlformats.org/package/2006/relationships/metadata/core-properties" Target="/docProps/core.xml" /><Relationship Id="customR479F0A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odpadové hospodářství (kód: 16-006-M)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odpadové hospodářství, 11.9.2026 8:52:43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Educas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Lysinách 62/53, 14700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odpadové hospodářství, 11.9.2026 8:52:43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