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10C0F" Type="http://schemas.openxmlformats.org/officeDocument/2006/relationships/officeDocument" Target="/word/document.xml" /><Relationship Id="coreRA810C0F" Type="http://schemas.openxmlformats.org/package/2006/relationships/metadata/core-properties" Target="/docProps/core.xml" /><Relationship Id="customRA810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864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732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481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654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790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361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20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134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17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788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02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248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19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356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5980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772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28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886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664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32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590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12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480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652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387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376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755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580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483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1982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04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76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01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084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12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260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28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440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73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62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12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648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06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32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24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336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08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844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942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01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47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04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673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846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892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7972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10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32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1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00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76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22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171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7982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251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2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995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9950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