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6C36BF" Type="http://schemas.openxmlformats.org/officeDocument/2006/relationships/officeDocument" Target="/word/document.xml" /><Relationship Id="coreR126C36BF" Type="http://schemas.openxmlformats.org/package/2006/relationships/metadata/core-properties" Target="/docProps/core.xml" /><Relationship Id="customR126C36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hnacích agregátů osobních automobilů (kód: 23-102-H)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osobních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veličin prvků kabeláže osobních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vznětových a zážehových motorů osobních vozidel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příslušenství vznětových a zážehových motorů osobních vozidel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pro snižování emisí vznětových a zážehových motorů osobních vozidel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pravidelné údržby hnacích agregátů osobních vozidel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mechanických částí vznětových a zážehových motorů osobních vozidel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řízení a příslušenství motoru osobních vozidel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pro snižování emisí osobních vozidel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2.10.2026 6:20:57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130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87" w:h="230" w:hRule="exact" w:wrap="none" w:vAnchor="page" w:hAnchor="margin" w:x="458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5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12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52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817" w:h="230" w:hRule="exact" w:wrap="none" w:vAnchor="page" w:hAnchor="margin" w:x="859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osobnich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39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56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vozidel#zdravotni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56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636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https://www.nsp.cz/jednotka-prace/mechanik-osobnich-vozidel#zdravotni-zpusobilost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635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Vstupním</w:t>
      </w:r>
    </w:p>
    <w:p>
      <w:pPr>
        <w:pStyle w:val="P27"/>
        <w:framePr w:w="1282" w:h="230" w:hRule="exact" w:wrap="none" w:vAnchor="page" w:hAnchor="margin" w:x="931" w:y="6795"/>
        <w:rPr>
          <w:rStyle w:val="C20"/>
          <w:rtl w:val="0"/>
        </w:rPr>
      </w:pPr>
      <w:r>
        <w:rPr>
          <w:rStyle w:val="C20"/>
          <w:rtl w:val="0"/>
        </w:rPr>
        <w:t>předpokladem</w:t>
      </w:r>
    </w:p>
    <w:p>
      <w:pPr>
        <w:pStyle w:val="P27"/>
        <w:framePr w:w="173" w:h="230" w:hRule="exact" w:wrap="none" w:vAnchor="page" w:hAnchor="margin" w:x="225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472" w:y="6795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783" w:h="230" w:hRule="exact" w:wrap="none" w:vAnchor="page" w:hAnchor="margin" w:x="3460" w:y="6795"/>
        <w:rPr>
          <w:rStyle w:val="C20"/>
          <w:rtl w:val="0"/>
        </w:rPr>
      </w:pPr>
      <w:r>
        <w:rPr>
          <w:rStyle w:val="C20"/>
          <w:rtl w:val="0"/>
        </w:rPr>
        <w:t>platného</w:t>
      </w:r>
    </w:p>
    <w:p>
      <w:pPr>
        <w:pStyle w:val="P27"/>
        <w:framePr w:w="903" w:h="230" w:hRule="exact" w:wrap="none" w:vAnchor="page" w:hAnchor="margin" w:x="4286" w:y="6795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116" w:h="230" w:hRule="exact" w:wrap="none" w:vAnchor="page" w:hAnchor="margin" w:x="5232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90" w:y="679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5947" w:y="6795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692" w:h="230" w:hRule="exact" w:wrap="none" w:vAnchor="page" w:hAnchor="margin" w:x="6628" w:y="679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37" w:h="230" w:hRule="exact" w:wrap="none" w:vAnchor="page" w:hAnchor="margin" w:x="7363" w:y="6795"/>
        <w:rPr>
          <w:rStyle w:val="C20"/>
          <w:rtl w:val="0"/>
        </w:rPr>
      </w:pPr>
      <w:r>
        <w:rPr>
          <w:rStyle w:val="C20"/>
          <w:rtl w:val="0"/>
        </w:rPr>
        <w:t>„B“.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2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1012" w:y="726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037" w:h="230" w:hRule="exact" w:wrap="none" w:vAnchor="page" w:hAnchor="margin" w:x="1872" w:y="726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952" w:y="72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888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4156" w:y="72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5486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02" w:y="72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6259" w:y="7265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6729" w:y="7265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7286" w:y="7265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04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751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751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7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7515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751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77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9" w:h="230" w:hRule="exact" w:wrap="none" w:vAnchor="page" w:hAnchor="margin" w:x="388" w:y="7764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764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76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9"/>
        <w:framePr w:w="375" w:h="245" w:hRule="exact" w:wrap="none" w:vAnchor="page" w:hAnchor="margin" w:x="28" w:y="79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81" w:h="230" w:hRule="exact" w:wrap="none" w:vAnchor="page" w:hAnchor="margin" w:x="388" w:y="8014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8014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80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9"/>
        <w:framePr w:w="375" w:h="245" w:hRule="exact" w:wrap="none" w:vAnchor="page" w:hAnchor="margin" w:x="28" w:y="82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46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82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82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82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82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82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82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826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826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84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62" w:h="230" w:hRule="exact" w:wrap="none" w:vAnchor="page" w:hAnchor="margin" w:x="388" w:y="851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8513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851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851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851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851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851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851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7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67" w:h="230" w:hRule="exact" w:wrap="none" w:vAnchor="page" w:hAnchor="margin" w:x="28" w:y="8983"/>
        <w:rPr>
          <w:rStyle w:val="C20"/>
          <w:rtl w:val="0"/>
        </w:rPr>
      </w:pPr>
      <w:r>
        <w:rPr>
          <w:rStyle w:val="C20"/>
          <w:rtl w:val="0"/>
        </w:rPr>
        <w:t>Konkretizace</w:t>
      </w:r>
    </w:p>
    <w:p>
      <w:pPr>
        <w:pStyle w:val="P27"/>
        <w:framePr w:w="893" w:h="230" w:hRule="exact" w:wrap="none" w:vAnchor="page" w:hAnchor="margin" w:x="1238" w:y="89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2174" w:y="89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520" w:y="898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3379" w:y="89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315" w:y="89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24" w:h="230" w:hRule="exact" w:wrap="none" w:vAnchor="page" w:hAnchor="margin" w:x="5304" w:y="898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73" w:h="230" w:hRule="exact" w:wrap="none" w:vAnchor="page" w:hAnchor="margin" w:x="28" w:y="92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4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4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945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658" w:h="230" w:hRule="exact" w:wrap="none" w:vAnchor="page" w:hAnchor="margin" w:x="2121" w:y="9454"/>
        <w:rPr>
          <w:rStyle w:val="C23"/>
          <w:rtl w:val="0"/>
        </w:rPr>
      </w:pPr>
      <w:r>
        <w:rPr>
          <w:rStyle w:val="C23"/>
          <w:rtl w:val="0"/>
        </w:rPr>
        <w:t>Měření</w:t>
      </w:r>
    </w:p>
    <w:p>
      <w:pPr>
        <w:pStyle w:val="P30"/>
        <w:framePr w:w="1037" w:h="230" w:hRule="exact" w:wrap="none" w:vAnchor="page" w:hAnchor="margin" w:x="2822" w:y="9454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820" w:h="230" w:hRule="exact" w:wrap="none" w:vAnchor="page" w:hAnchor="margin" w:x="3902" w:y="9454"/>
        <w:rPr>
          <w:rStyle w:val="C23"/>
          <w:rtl w:val="0"/>
        </w:rPr>
      </w:pPr>
      <w:r>
        <w:rPr>
          <w:rStyle w:val="C23"/>
          <w:rtl w:val="0"/>
        </w:rPr>
        <w:t>elektrotechnických</w:t>
      </w:r>
    </w:p>
    <w:p>
      <w:pPr>
        <w:pStyle w:val="P30"/>
        <w:framePr w:w="130" w:h="230" w:hRule="exact" w:wrap="none" w:vAnchor="page" w:hAnchor="margin" w:x="5764" w:y="945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412" w:h="230" w:hRule="exact" w:wrap="none" w:vAnchor="page" w:hAnchor="margin" w:x="5937" w:y="9454"/>
        <w:rPr>
          <w:rStyle w:val="C23"/>
          <w:rtl w:val="0"/>
        </w:rPr>
      </w:pPr>
      <w:r>
        <w:rPr>
          <w:rStyle w:val="C23"/>
          <w:rtl w:val="0"/>
        </w:rPr>
        <w:t>elektronických</w:t>
      </w:r>
    </w:p>
    <w:p>
      <w:pPr>
        <w:pStyle w:val="P30"/>
        <w:framePr w:w="639" w:h="230" w:hRule="exact" w:wrap="none" w:vAnchor="page" w:hAnchor="margin" w:x="7392" w:y="9454"/>
        <w:rPr>
          <w:rStyle w:val="C23"/>
          <w:rtl w:val="0"/>
        </w:rPr>
      </w:pPr>
      <w:r>
        <w:rPr>
          <w:rStyle w:val="C23"/>
          <w:rtl w:val="0"/>
        </w:rPr>
        <w:t>veličin</w:t>
      </w:r>
    </w:p>
    <w:p>
      <w:pPr>
        <w:pStyle w:val="P30"/>
        <w:framePr w:w="562" w:h="230" w:hRule="exact" w:wrap="none" w:vAnchor="page" w:hAnchor="margin" w:x="8073" w:y="9454"/>
        <w:rPr>
          <w:rStyle w:val="C23"/>
          <w:rtl w:val="0"/>
        </w:rPr>
      </w:pPr>
      <w:r>
        <w:rPr>
          <w:rStyle w:val="C23"/>
          <w:rtl w:val="0"/>
        </w:rPr>
        <w:t>prvků</w:t>
      </w:r>
    </w:p>
    <w:p>
      <w:pPr>
        <w:pStyle w:val="P30"/>
        <w:framePr w:w="850" w:h="230" w:hRule="exact" w:wrap="none" w:vAnchor="page" w:hAnchor="margin" w:x="8678" w:y="9454"/>
        <w:rPr>
          <w:rStyle w:val="C23"/>
          <w:rtl w:val="0"/>
        </w:rPr>
      </w:pPr>
      <w:r>
        <w:rPr>
          <w:rStyle w:val="C23"/>
          <w:rtl w:val="0"/>
        </w:rPr>
        <w:t>kabeláže</w:t>
      </w:r>
    </w:p>
    <w:p>
      <w:pPr>
        <w:pStyle w:val="P30"/>
        <w:framePr w:w="903" w:h="230" w:hRule="exact" w:wrap="none" w:vAnchor="page" w:hAnchor="margin" w:x="9571" w:y="945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28" w:y="968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763" w:y="968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32" w:y="96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891" w:y="96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947" w:y="968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99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99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993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993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993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99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9934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993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99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9934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99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9934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993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99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993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993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016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0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018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018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018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0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0183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0183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0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018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0183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0183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0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0183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0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041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04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06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06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066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066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06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116" w:h="230" w:hRule="exact" w:wrap="none" w:vAnchor="page" w:hAnchor="margin" w:x="3201" w:y="106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360" w:y="10663"/>
        <w:rPr>
          <w:rStyle w:val="C20"/>
          <w:rtl w:val="0"/>
        </w:rPr>
      </w:pPr>
      <w:r>
        <w:rPr>
          <w:rStyle w:val="C20"/>
          <w:rtl w:val="0"/>
        </w:rPr>
        <w:t>Mild</w:t>
      </w:r>
    </w:p>
    <w:p>
      <w:pPr>
        <w:pStyle w:val="P27"/>
        <w:framePr w:w="82" w:h="230" w:hRule="exact" w:wrap="none" w:vAnchor="page" w:hAnchor="margin" w:x="3729" w:y="106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96" w:y="10663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927" w:h="230" w:hRule="exact" w:wrap="none" w:vAnchor="page" w:hAnchor="margin" w:x="4766" w:y="1066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3" w:h="230" w:hRule="exact" w:wrap="none" w:vAnchor="page" w:hAnchor="margin" w:x="28" w:y="108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1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113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980" w:h="230" w:hRule="exact" w:wrap="none" w:vAnchor="page" w:hAnchor="margin" w:x="2121" w:y="11134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13" w:h="230" w:hRule="exact" w:wrap="none" w:vAnchor="page" w:hAnchor="margin" w:x="3144" w:y="11134"/>
        <w:rPr>
          <w:rStyle w:val="C23"/>
          <w:rtl w:val="0"/>
        </w:rPr>
      </w:pPr>
      <w:r>
        <w:rPr>
          <w:rStyle w:val="C23"/>
          <w:rtl w:val="0"/>
        </w:rPr>
        <w:t>pravidelné</w:t>
      </w:r>
    </w:p>
    <w:p>
      <w:pPr>
        <w:pStyle w:val="P30"/>
        <w:framePr w:w="673" w:h="230" w:hRule="exact" w:wrap="none" w:vAnchor="page" w:hAnchor="margin" w:x="4200" w:y="11134"/>
        <w:rPr>
          <w:rStyle w:val="C23"/>
          <w:rtl w:val="0"/>
        </w:rPr>
      </w:pPr>
      <w:r>
        <w:rPr>
          <w:rStyle w:val="C23"/>
          <w:rtl w:val="0"/>
        </w:rPr>
        <w:t>údržby</w:t>
      </w:r>
    </w:p>
    <w:p>
      <w:pPr>
        <w:pStyle w:val="P30"/>
        <w:framePr w:w="769" w:h="230" w:hRule="exact" w:wrap="none" w:vAnchor="page" w:hAnchor="margin" w:x="4915" w:y="11134"/>
        <w:rPr>
          <w:rStyle w:val="C23"/>
          <w:rtl w:val="0"/>
        </w:rPr>
      </w:pPr>
      <w:r>
        <w:rPr>
          <w:rStyle w:val="C23"/>
          <w:rtl w:val="0"/>
        </w:rPr>
        <w:t>hnacích</w:t>
      </w:r>
    </w:p>
    <w:p>
      <w:pPr>
        <w:pStyle w:val="P30"/>
        <w:framePr w:w="860" w:h="230" w:hRule="exact" w:wrap="none" w:vAnchor="page" w:hAnchor="margin" w:x="5726" w:y="11134"/>
        <w:rPr>
          <w:rStyle w:val="C23"/>
          <w:rtl w:val="0"/>
        </w:rPr>
      </w:pPr>
      <w:r>
        <w:rPr>
          <w:rStyle w:val="C23"/>
          <w:rtl w:val="0"/>
        </w:rPr>
        <w:t>agregátů</w:t>
      </w:r>
    </w:p>
    <w:p>
      <w:pPr>
        <w:pStyle w:val="P30"/>
        <w:framePr w:w="903" w:h="230" w:hRule="exact" w:wrap="none" w:vAnchor="page" w:hAnchor="margin" w:x="6628" w:y="1113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7574" w:y="1113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8308" w:y="111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8577" w:y="1113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436" w:y="1113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8" w:y="1136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1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6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161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161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161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16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11614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1161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116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11614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1161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11614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1161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116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1161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1161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18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1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186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186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18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1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1863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1863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1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186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1863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1863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1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1863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18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2094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20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2343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234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116" w:h="230" w:hRule="exact" w:wrap="none" w:vAnchor="page" w:hAnchor="margin" w:x="3201" w:y="123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3360" w:y="12343"/>
        <w:rPr>
          <w:rStyle w:val="C20"/>
          <w:rtl w:val="0"/>
        </w:rPr>
      </w:pPr>
      <w:r>
        <w:rPr>
          <w:rStyle w:val="C20"/>
          <w:rtl w:val="0"/>
        </w:rPr>
        <w:t>Mild</w:t>
      </w:r>
    </w:p>
    <w:p>
      <w:pPr>
        <w:pStyle w:val="P27"/>
        <w:framePr w:w="82" w:h="230" w:hRule="exact" w:wrap="none" w:vAnchor="page" w:hAnchor="margin" w:x="3729" w:y="1234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3796" w:y="12343"/>
        <w:rPr>
          <w:rStyle w:val="C20"/>
          <w:rtl w:val="0"/>
        </w:rPr>
      </w:pPr>
      <w:r>
        <w:rPr>
          <w:rStyle w:val="C20"/>
          <w:rtl w:val="0"/>
        </w:rPr>
        <w:t>Hybridním</w:t>
      </w:r>
    </w:p>
    <w:p>
      <w:pPr>
        <w:pStyle w:val="P27"/>
        <w:framePr w:w="927" w:h="230" w:hRule="exact" w:wrap="none" w:vAnchor="page" w:hAnchor="margin" w:x="4766" w:y="12343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9"/>
        <w:framePr w:w="375" w:h="245" w:hRule="exact" w:wrap="none" w:vAnchor="page" w:hAnchor="margin" w:x="28" w:y="125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2" w:y="1259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9" w:h="230" w:hRule="exact" w:wrap="none" w:vAnchor="page" w:hAnchor="margin" w:x="844" w:y="12593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845" w:h="230" w:hRule="exact" w:wrap="none" w:vAnchor="page" w:hAnchor="margin" w:x="2136" w:y="12593"/>
        <w:rPr>
          <w:rStyle w:val="C20"/>
          <w:rtl w:val="0"/>
        </w:rPr>
      </w:pPr>
      <w:r>
        <w:rPr>
          <w:rStyle w:val="C20"/>
          <w:rtl w:val="0"/>
        </w:rPr>
        <w:t>motorech</w:t>
      </w:r>
    </w:p>
    <w:p>
      <w:pPr>
        <w:pStyle w:val="P27"/>
        <w:framePr w:w="836" w:h="230" w:hRule="exact" w:wrap="none" w:vAnchor="page" w:hAnchor="margin" w:x="3024" w:y="12593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39" w:h="230" w:hRule="exact" w:wrap="none" w:vAnchor="page" w:hAnchor="margin" w:x="3902" w:y="125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4584" w:y="125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852" w:y="12593"/>
        <w:rPr>
          <w:rStyle w:val="C20"/>
          <w:rtl w:val="0"/>
        </w:rPr>
      </w:pPr>
      <w:r>
        <w:rPr>
          <w:rStyle w:val="C20"/>
          <w:rtl w:val="0"/>
        </w:rPr>
        <w:t>stojanu,</w:t>
      </w:r>
    </w:p>
    <w:p>
      <w:pPr>
        <w:pStyle w:val="P27"/>
        <w:framePr w:w="116" w:h="230" w:hRule="exact" w:wrap="none" w:vAnchor="page" w:hAnchor="margin" w:x="5611" w:y="1259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69" w:y="1259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292" w:y="1259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6840" w:y="125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29" w:y="125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656" w:y="12593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980" w:h="230" w:hRule="exact" w:wrap="none" w:vAnchor="page" w:hAnchor="margin" w:x="8457" w:y="12593"/>
        <w:rPr>
          <w:rStyle w:val="C20"/>
          <w:rtl w:val="0"/>
        </w:rPr>
      </w:pPr>
      <w:r>
        <w:rPr>
          <w:rStyle w:val="C20"/>
          <w:rtl w:val="0"/>
        </w:rPr>
        <w:t>variabilním</w:t>
      </w:r>
    </w:p>
    <w:p>
      <w:pPr>
        <w:pStyle w:val="P27"/>
        <w:framePr w:w="980" w:h="230" w:hRule="exact" w:wrap="none" w:vAnchor="page" w:hAnchor="margin" w:x="9480" w:y="12593"/>
        <w:rPr>
          <w:rStyle w:val="C20"/>
          <w:rtl w:val="0"/>
        </w:rPr>
      </w:pPr>
      <w:r>
        <w:rPr>
          <w:rStyle w:val="C20"/>
          <w:rtl w:val="0"/>
        </w:rPr>
        <w:t>časováním</w:t>
      </w:r>
    </w:p>
    <w:p>
      <w:pPr>
        <w:pStyle w:val="P27"/>
        <w:framePr w:w="591" w:h="230" w:hRule="exact" w:wrap="none" w:vAnchor="page" w:hAnchor="margin" w:x="388" w:y="12823"/>
        <w:rPr>
          <w:rStyle w:val="C20"/>
          <w:rtl w:val="0"/>
        </w:rPr>
      </w:pPr>
      <w:r>
        <w:rPr>
          <w:rStyle w:val="C20"/>
          <w:rtl w:val="0"/>
        </w:rPr>
        <w:t>ventilů</w:t>
      </w:r>
    </w:p>
    <w:p>
      <w:pPr>
        <w:pStyle w:val="P27"/>
        <w:framePr w:w="7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2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1022" w:y="1329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30"/>
        <w:framePr w:w="1148" w:h="230" w:hRule="exact" w:wrap="none" w:vAnchor="page" w:hAnchor="margin" w:x="2121" w:y="13294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312" w:y="132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484" w:y="13294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1393" w:h="230" w:hRule="exact" w:wrap="none" w:vAnchor="page" w:hAnchor="margin" w:x="4200" w:y="13294"/>
        <w:rPr>
          <w:rStyle w:val="C23"/>
          <w:rtl w:val="0"/>
        </w:rPr>
      </w:pPr>
      <w:r>
        <w:rPr>
          <w:rStyle w:val="C23"/>
          <w:rtl w:val="0"/>
        </w:rPr>
        <w:t>mechanických</w:t>
      </w:r>
    </w:p>
    <w:p>
      <w:pPr>
        <w:pStyle w:val="P30"/>
        <w:framePr w:w="471" w:h="230" w:hRule="exact" w:wrap="none" w:vAnchor="page" w:hAnchor="margin" w:x="5635" w:y="13294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1105" w:h="230" w:hRule="exact" w:wrap="none" w:vAnchor="page" w:hAnchor="margin" w:x="6148" w:y="13294"/>
        <w:rPr>
          <w:rStyle w:val="C23"/>
          <w:rtl w:val="0"/>
        </w:rPr>
      </w:pPr>
      <w:r>
        <w:rPr>
          <w:rStyle w:val="C23"/>
          <w:rtl w:val="0"/>
        </w:rPr>
        <w:t>vznětových</w:t>
      </w:r>
    </w:p>
    <w:p>
      <w:pPr>
        <w:pStyle w:val="P30"/>
        <w:framePr w:w="130" w:h="230" w:hRule="exact" w:wrap="none" w:vAnchor="page" w:hAnchor="margin" w:x="7296" w:y="1329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33" w:h="230" w:hRule="exact" w:wrap="none" w:vAnchor="page" w:hAnchor="margin" w:x="7468" w:y="13294"/>
        <w:rPr>
          <w:rStyle w:val="C23"/>
          <w:rtl w:val="0"/>
        </w:rPr>
      </w:pPr>
      <w:r>
        <w:rPr>
          <w:rStyle w:val="C23"/>
          <w:rtl w:val="0"/>
        </w:rPr>
        <w:t>zážehových</w:t>
      </w:r>
    </w:p>
    <w:p>
      <w:pPr>
        <w:pStyle w:val="P30"/>
        <w:framePr w:w="701" w:h="230" w:hRule="exact" w:wrap="none" w:vAnchor="page" w:hAnchor="margin" w:x="8644" w:y="13294"/>
        <w:rPr>
          <w:rStyle w:val="C23"/>
          <w:rtl w:val="0"/>
        </w:rPr>
      </w:pPr>
      <w:r>
        <w:rPr>
          <w:rStyle w:val="C23"/>
          <w:rtl w:val="0"/>
        </w:rPr>
        <w:t>motorů</w:t>
      </w:r>
    </w:p>
    <w:p>
      <w:pPr>
        <w:pStyle w:val="P30"/>
        <w:framePr w:w="903" w:h="230" w:hRule="exact" w:wrap="none" w:vAnchor="page" w:hAnchor="margin" w:x="9388" w:y="13294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28" w:y="13524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763" w:y="135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032" w:y="1352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891" w:y="135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2947" w:y="13524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37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672" w:y="1377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9" w:h="230" w:hRule="exact" w:wrap="none" w:vAnchor="page" w:hAnchor="margin" w:x="844" w:y="13774"/>
        <w:rPr>
          <w:rStyle w:val="C20"/>
          <w:rtl w:val="0"/>
        </w:rPr>
      </w:pPr>
      <w:r>
        <w:rPr>
          <w:rStyle w:val="C20"/>
          <w:rtl w:val="0"/>
        </w:rPr>
        <w:t>samostatných</w:t>
      </w:r>
    </w:p>
    <w:p>
      <w:pPr>
        <w:pStyle w:val="P27"/>
        <w:framePr w:w="845" w:h="230" w:hRule="exact" w:wrap="none" w:vAnchor="page" w:hAnchor="margin" w:x="2136" w:y="13774"/>
        <w:rPr>
          <w:rStyle w:val="C20"/>
          <w:rtl w:val="0"/>
        </w:rPr>
      </w:pPr>
      <w:r>
        <w:rPr>
          <w:rStyle w:val="C20"/>
          <w:rtl w:val="0"/>
        </w:rPr>
        <w:t>motorech</w:t>
      </w:r>
    </w:p>
    <w:p>
      <w:pPr>
        <w:pStyle w:val="P27"/>
        <w:framePr w:w="836" w:h="230" w:hRule="exact" w:wrap="none" w:vAnchor="page" w:hAnchor="margin" w:x="3024" w:y="13774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639" w:h="230" w:hRule="exact" w:wrap="none" w:vAnchor="page" w:hAnchor="margin" w:x="3902" w:y="1377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4584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4852" w:y="13774"/>
        <w:rPr>
          <w:rStyle w:val="C20"/>
          <w:rtl w:val="0"/>
        </w:rPr>
      </w:pPr>
      <w:r>
        <w:rPr>
          <w:rStyle w:val="C20"/>
          <w:rtl w:val="0"/>
        </w:rPr>
        <w:t>stojanu,</w:t>
      </w:r>
    </w:p>
    <w:p>
      <w:pPr>
        <w:pStyle w:val="P27"/>
        <w:framePr w:w="116" w:h="230" w:hRule="exact" w:wrap="none" w:vAnchor="page" w:hAnchor="margin" w:x="5611" w:y="137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69" w:y="1377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292" w:y="1377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6840" w:y="137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329" w:y="137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7656" w:y="1377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980" w:h="230" w:hRule="exact" w:wrap="none" w:vAnchor="page" w:hAnchor="margin" w:x="8457" w:y="13774"/>
        <w:rPr>
          <w:rStyle w:val="C20"/>
          <w:rtl w:val="0"/>
        </w:rPr>
      </w:pPr>
      <w:r>
        <w:rPr>
          <w:rStyle w:val="C20"/>
          <w:rtl w:val="0"/>
        </w:rPr>
        <w:t>variabilním</w:t>
      </w:r>
    </w:p>
    <w:p>
      <w:pPr>
        <w:pStyle w:val="P27"/>
        <w:framePr w:w="980" w:h="230" w:hRule="exact" w:wrap="none" w:vAnchor="page" w:hAnchor="margin" w:x="9480" w:y="13774"/>
        <w:rPr>
          <w:rStyle w:val="C20"/>
          <w:rtl w:val="0"/>
        </w:rPr>
      </w:pPr>
      <w:r>
        <w:rPr>
          <w:rStyle w:val="C20"/>
          <w:rtl w:val="0"/>
        </w:rPr>
        <w:t>časováním</w:t>
      </w:r>
    </w:p>
    <w:p>
      <w:pPr>
        <w:pStyle w:val="P27"/>
        <w:framePr w:w="591" w:h="230" w:hRule="exact" w:wrap="none" w:vAnchor="page" w:hAnchor="margin" w:x="388" w:y="14004"/>
        <w:rPr>
          <w:rStyle w:val="C20"/>
          <w:rtl w:val="0"/>
        </w:rPr>
      </w:pPr>
      <w:r>
        <w:rPr>
          <w:rStyle w:val="C20"/>
          <w:rtl w:val="0"/>
        </w:rPr>
        <w:t>ventilů</w:t>
      </w:r>
    </w:p>
    <w:p>
      <w:pPr>
        <w:pStyle w:val="P27"/>
        <w:framePr w:w="73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447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1219" w:y="1447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30"/>
        <w:framePr w:w="1148" w:h="230" w:hRule="exact" w:wrap="none" w:vAnchor="page" w:hAnchor="margin" w:x="2332" w:y="1447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523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696" w:y="14475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538" w:h="230" w:hRule="exact" w:wrap="none" w:vAnchor="page" w:hAnchor="margin" w:x="4411" w:y="14475"/>
        <w:rPr>
          <w:rStyle w:val="C23"/>
          <w:rtl w:val="0"/>
        </w:rPr>
      </w:pPr>
      <w:r>
        <w:rPr>
          <w:rStyle w:val="C23"/>
          <w:rtl w:val="0"/>
        </w:rPr>
        <w:t>řízení</w:t>
      </w:r>
    </w:p>
    <w:p>
      <w:pPr>
        <w:pStyle w:val="P30"/>
        <w:framePr w:w="130" w:h="230" w:hRule="exact" w:wrap="none" w:vAnchor="page" w:hAnchor="margin" w:x="4992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249" w:h="230" w:hRule="exact" w:wrap="none" w:vAnchor="page" w:hAnchor="margin" w:x="5164" w:y="14475"/>
        <w:rPr>
          <w:rStyle w:val="C23"/>
          <w:rtl w:val="0"/>
        </w:rPr>
      </w:pPr>
      <w:r>
        <w:rPr>
          <w:rStyle w:val="C23"/>
          <w:rtl w:val="0"/>
        </w:rPr>
        <w:t>příslušenství</w:t>
      </w:r>
    </w:p>
    <w:p>
      <w:pPr>
        <w:pStyle w:val="P30"/>
        <w:framePr w:w="701" w:h="230" w:hRule="exact" w:wrap="none" w:vAnchor="page" w:hAnchor="margin" w:x="6456" w:y="14475"/>
        <w:rPr>
          <w:rStyle w:val="C23"/>
          <w:rtl w:val="0"/>
        </w:rPr>
      </w:pPr>
      <w:r>
        <w:rPr>
          <w:rStyle w:val="C23"/>
          <w:rtl w:val="0"/>
        </w:rPr>
        <w:t>motoru</w:t>
      </w:r>
    </w:p>
    <w:p>
      <w:pPr>
        <w:pStyle w:val="P30"/>
        <w:framePr w:w="903" w:h="230" w:hRule="exact" w:wrap="none" w:vAnchor="page" w:hAnchor="margin" w:x="7200" w:y="1447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749" w:h="230" w:hRule="exact" w:wrap="none" w:vAnchor="page" w:hAnchor="margin" w:x="8145" w:y="14475"/>
        <w:rPr>
          <w:rStyle w:val="C23"/>
          <w:rtl w:val="0"/>
        </w:rPr>
      </w:pPr>
      <w:r>
        <w:rPr>
          <w:rStyle w:val="C23"/>
          <w:rtl w:val="0"/>
        </w:rPr>
        <w:t>vozidel,</w:t>
      </w:r>
    </w:p>
    <w:p>
      <w:pPr>
        <w:pStyle w:val="P30"/>
        <w:framePr w:w="1148" w:h="230" w:hRule="exact" w:wrap="none" w:vAnchor="page" w:hAnchor="margin" w:x="8937" w:y="1447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10128" w:y="144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28" w:y="14705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826" w:h="230" w:hRule="exact" w:wrap="none" w:vAnchor="page" w:hAnchor="margin" w:x="744" w:y="14705"/>
        <w:rPr>
          <w:rStyle w:val="C23"/>
          <w:rtl w:val="0"/>
        </w:rPr>
      </w:pPr>
      <w:r>
        <w:rPr>
          <w:rStyle w:val="C23"/>
          <w:rtl w:val="0"/>
        </w:rPr>
        <w:t>systémů</w:t>
      </w:r>
    </w:p>
    <w:p>
      <w:pPr>
        <w:pStyle w:val="P30"/>
        <w:framePr w:w="337" w:h="230" w:hRule="exact" w:wrap="none" w:vAnchor="page" w:hAnchor="margin" w:x="1612" w:y="1470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927" w:h="230" w:hRule="exact" w:wrap="none" w:vAnchor="page" w:hAnchor="margin" w:x="1992" w:y="14705"/>
        <w:rPr>
          <w:rStyle w:val="C23"/>
          <w:rtl w:val="0"/>
        </w:rPr>
      </w:pPr>
      <w:r>
        <w:rPr>
          <w:rStyle w:val="C23"/>
          <w:rtl w:val="0"/>
        </w:rPr>
        <w:t>snižování</w:t>
      </w:r>
    </w:p>
    <w:p>
      <w:pPr>
        <w:pStyle w:val="P30"/>
        <w:framePr w:w="529" w:h="230" w:hRule="exact" w:wrap="none" w:vAnchor="page" w:hAnchor="margin" w:x="2961" w:y="14705"/>
        <w:rPr>
          <w:rStyle w:val="C23"/>
          <w:rtl w:val="0"/>
        </w:rPr>
      </w:pPr>
      <w:r>
        <w:rPr>
          <w:rStyle w:val="C23"/>
          <w:rtl w:val="0"/>
        </w:rPr>
        <w:t>emisí</w:t>
      </w:r>
    </w:p>
    <w:p>
      <w:pPr>
        <w:pStyle w:val="P30"/>
        <w:framePr w:w="903" w:h="230" w:hRule="exact" w:wrap="none" w:vAnchor="page" w:hAnchor="margin" w:x="3532" w:y="14705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692" w:h="230" w:hRule="exact" w:wrap="none" w:vAnchor="page" w:hAnchor="margin" w:x="4478" w:y="14705"/>
        <w:rPr>
          <w:rStyle w:val="C23"/>
          <w:rtl w:val="0"/>
        </w:rPr>
      </w:pPr>
      <w:r>
        <w:rPr>
          <w:rStyle w:val="C23"/>
          <w:rtl w:val="0"/>
        </w:rPr>
        <w:t>vozidel</w:t>
      </w:r>
    </w:p>
    <w:p>
      <w:pPr>
        <w:pStyle w:val="P27"/>
        <w:framePr w:w="226" w:h="230" w:hRule="exact" w:wrap="none" w:vAnchor="page" w:hAnchor="margin" w:x="5212" w:y="147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5481" w:y="147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340" w:y="147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35" w:h="230" w:hRule="exact" w:wrap="none" w:vAnchor="page" w:hAnchor="margin" w:x="7396" w:y="14705"/>
        <w:rPr>
          <w:rStyle w:val="C20"/>
          <w:rtl w:val="0"/>
        </w:rPr>
      </w:pPr>
      <w:r>
        <w:rPr>
          <w:rStyle w:val="C20"/>
          <w:rtl w:val="0"/>
        </w:rPr>
        <w:t>provádí:</w:t>
      </w:r>
    </w:p>
    <w:p>
      <w:pPr>
        <w:pStyle w:val="P29"/>
        <w:framePr w:w="375" w:h="245" w:hRule="exact" w:wrap="none" w:vAnchor="page" w:hAnchor="margin" w:x="28" w:y="149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4955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4955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4955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4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3470" w:y="14955"/>
        <w:rPr>
          <w:rStyle w:val="C20"/>
          <w:rtl w:val="0"/>
        </w:rPr>
      </w:pPr>
      <w:r>
        <w:rPr>
          <w:rStyle w:val="C20"/>
          <w:rtl w:val="0"/>
        </w:rPr>
        <w:t>zážehovým</w:t>
      </w:r>
    </w:p>
    <w:p>
      <w:pPr>
        <w:pStyle w:val="P27"/>
        <w:framePr w:w="802" w:h="230" w:hRule="exact" w:wrap="none" w:vAnchor="page" w:hAnchor="margin" w:x="4536" w:y="14955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130" w:h="230" w:hRule="exact" w:wrap="none" w:vAnchor="page" w:hAnchor="margin" w:x="5380" w:y="149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553" w:y="14955"/>
        <w:rPr>
          <w:rStyle w:val="C20"/>
          <w:rtl w:val="0"/>
        </w:rPr>
      </w:pPr>
      <w:r>
        <w:rPr>
          <w:rStyle w:val="C20"/>
          <w:rtl w:val="0"/>
        </w:rPr>
        <w:t>start</w:t>
      </w:r>
    </w:p>
    <w:p>
      <w:pPr>
        <w:pStyle w:val="P27"/>
        <w:framePr w:w="82" w:h="230" w:hRule="exact" w:wrap="none" w:vAnchor="page" w:hAnchor="margin" w:x="5942" w:y="14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6009" w:y="14955"/>
        <w:rPr>
          <w:rStyle w:val="C20"/>
          <w:rtl w:val="0"/>
        </w:rPr>
      </w:pPr>
      <w:r>
        <w:rPr>
          <w:rStyle w:val="C20"/>
          <w:rtl w:val="0"/>
        </w:rPr>
        <w:t>stop</w:t>
      </w:r>
    </w:p>
    <w:p>
      <w:pPr>
        <w:pStyle w:val="P27"/>
        <w:framePr w:w="927" w:h="230" w:hRule="exact" w:wrap="none" w:vAnchor="page" w:hAnchor="margin" w:x="6446" w:y="14955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927" w:h="230" w:hRule="exact" w:wrap="none" w:vAnchor="page" w:hAnchor="margin" w:x="7416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8385" w:y="14955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865" w:y="149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9"/>
        <w:framePr w:w="375" w:h="245" w:hRule="exact" w:wrap="none" w:vAnchor="page" w:hAnchor="margin" w:x="28" w:y="151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241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672" w:y="15204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783" w:h="230" w:hRule="exact" w:wrap="none" w:vAnchor="page" w:hAnchor="margin" w:x="1694" w:y="15204"/>
        <w:rPr>
          <w:rStyle w:val="C20"/>
          <w:rtl w:val="0"/>
        </w:rPr>
      </w:pPr>
      <w:r>
        <w:rPr>
          <w:rStyle w:val="C20"/>
          <w:rtl w:val="0"/>
        </w:rPr>
        <w:t>osobním</w:t>
      </w:r>
    </w:p>
    <w:p>
      <w:pPr>
        <w:pStyle w:val="P27"/>
        <w:framePr w:w="639" w:h="230" w:hRule="exact" w:wrap="none" w:vAnchor="page" w:hAnchor="margin" w:x="2520" w:y="1520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226" w:h="230" w:hRule="exact" w:wrap="none" w:vAnchor="page" w:hAnchor="margin" w:x="3201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3470" w:y="15204"/>
        <w:rPr>
          <w:rStyle w:val="C20"/>
          <w:rtl w:val="0"/>
        </w:rPr>
      </w:pPr>
      <w:r>
        <w:rPr>
          <w:rStyle w:val="C20"/>
          <w:rtl w:val="0"/>
        </w:rPr>
        <w:t>vznětovým</w:t>
      </w:r>
    </w:p>
    <w:p>
      <w:pPr>
        <w:pStyle w:val="P27"/>
        <w:framePr w:w="802" w:h="230" w:hRule="exact" w:wrap="none" w:vAnchor="page" w:hAnchor="margin" w:x="4483" w:y="15204"/>
        <w:rPr>
          <w:rStyle w:val="C20"/>
          <w:rtl w:val="0"/>
        </w:rPr>
      </w:pPr>
      <w:r>
        <w:rPr>
          <w:rStyle w:val="C20"/>
          <w:rtl w:val="0"/>
        </w:rPr>
        <w:t>motorem</w:t>
      </w:r>
    </w:p>
    <w:p>
      <w:pPr>
        <w:pStyle w:val="P27"/>
        <w:framePr w:w="226" w:h="230" w:hRule="exact" w:wrap="none" w:vAnchor="page" w:hAnchor="margin" w:x="5328" w:y="152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596" w:y="15204"/>
        <w:rPr>
          <w:rStyle w:val="C20"/>
          <w:rtl w:val="0"/>
        </w:rPr>
      </w:pPr>
      <w:r>
        <w:rPr>
          <w:rStyle w:val="C20"/>
          <w:rtl w:val="0"/>
        </w:rPr>
        <w:t>systémem</w:t>
      </w:r>
    </w:p>
    <w:p>
      <w:pPr>
        <w:pStyle w:val="P27"/>
        <w:framePr w:w="783" w:h="230" w:hRule="exact" w:wrap="none" w:vAnchor="page" w:hAnchor="margin" w:x="6566" w:y="15204"/>
        <w:rPr>
          <w:rStyle w:val="C20"/>
          <w:rtl w:val="0"/>
        </w:rPr>
      </w:pPr>
      <w:r>
        <w:rPr>
          <w:rStyle w:val="C20"/>
          <w:rtl w:val="0"/>
        </w:rPr>
        <w:t>common</w:t>
      </w:r>
    </w:p>
    <w:p>
      <w:pPr>
        <w:pStyle w:val="P27"/>
        <w:framePr w:w="284" w:h="230" w:hRule="exact" w:wrap="none" w:vAnchor="page" w:hAnchor="margin" w:x="7392" w:y="15204"/>
        <w:rPr>
          <w:rStyle w:val="C20"/>
          <w:rtl w:val="0"/>
        </w:rPr>
      </w:pPr>
      <w:r>
        <w:rPr>
          <w:rStyle w:val="C20"/>
          <w:rtl w:val="0"/>
        </w:rPr>
        <w:t>rail</w:t>
      </w:r>
    </w:p>
    <w:p>
      <w:pPr>
        <w:pStyle w:val="P27"/>
        <w:framePr w:w="130" w:h="230" w:hRule="exact" w:wrap="none" w:vAnchor="page" w:hAnchor="margin" w:x="7718" w:y="15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7891" w:y="15204"/>
        <w:rPr>
          <w:rStyle w:val="C20"/>
          <w:rtl w:val="0"/>
        </w:rPr>
      </w:pPr>
      <w:r>
        <w:rPr>
          <w:rStyle w:val="C20"/>
          <w:rtl w:val="0"/>
        </w:rPr>
        <w:t>turbodmychadlem</w:t>
      </w:r>
    </w:p>
    <w:p>
      <w:pPr>
        <w:pStyle w:val="P27"/>
        <w:framePr w:w="927" w:h="230" w:hRule="exact" w:wrap="none" w:vAnchor="page" w:hAnchor="margin" w:x="9532" w:y="1520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37" w:h="230" w:hRule="exact" w:wrap="none" w:vAnchor="page" w:hAnchor="margin" w:x="388" w:y="15435"/>
        <w:rPr>
          <w:rStyle w:val="C20"/>
          <w:rtl w:val="0"/>
        </w:rPr>
      </w:pPr>
      <w:r>
        <w:rPr>
          <w:rStyle w:val="C20"/>
          <w:rtl w:val="0"/>
        </w:rPr>
        <w:t>Euro</w:t>
      </w:r>
    </w:p>
    <w:p>
      <w:pPr>
        <w:pStyle w:val="P27"/>
        <w:framePr w:w="130" w:h="230" w:hRule="exact" w:wrap="none" w:vAnchor="page" w:hAnchor="margin" w:x="868" w:y="154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2.10.2026 6:20:57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4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4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215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215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902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91" w:y="215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80" w:h="230" w:hRule="exact" w:wrap="none" w:vAnchor="page" w:hAnchor="margin" w:x="2169" w:y="2629"/>
        <w:rPr>
          <w:rStyle w:val="C23"/>
          <w:rtl w:val="0"/>
        </w:rPr>
      </w:pPr>
      <w:r>
        <w:rPr>
          <w:rStyle w:val="C23"/>
          <w:rtl w:val="0"/>
        </w:rPr>
        <w:t>Provádění</w:t>
      </w:r>
    </w:p>
    <w:p>
      <w:pPr>
        <w:pStyle w:val="P30"/>
        <w:framePr w:w="1013" w:h="230" w:hRule="exact" w:wrap="none" w:vAnchor="page" w:hAnchor="margin" w:x="3192" w:y="2629"/>
        <w:rPr>
          <w:rStyle w:val="C23"/>
          <w:rtl w:val="0"/>
        </w:rPr>
      </w:pPr>
      <w:r>
        <w:rPr>
          <w:rStyle w:val="C23"/>
          <w:rtl w:val="0"/>
        </w:rPr>
        <w:t>pravidelné</w:t>
      </w:r>
    </w:p>
    <w:p>
      <w:pPr>
        <w:pStyle w:val="P30"/>
        <w:framePr w:w="673" w:h="230" w:hRule="exact" w:wrap="none" w:vAnchor="page" w:hAnchor="margin" w:x="4248" w:y="2629"/>
        <w:rPr>
          <w:rStyle w:val="C23"/>
          <w:rtl w:val="0"/>
        </w:rPr>
      </w:pPr>
      <w:r>
        <w:rPr>
          <w:rStyle w:val="C23"/>
          <w:rtl w:val="0"/>
        </w:rPr>
        <w:t>údržby</w:t>
      </w:r>
    </w:p>
    <w:p>
      <w:pPr>
        <w:pStyle w:val="P30"/>
        <w:framePr w:w="769" w:h="230" w:hRule="exact" w:wrap="none" w:vAnchor="page" w:hAnchor="margin" w:x="4963" w:y="2629"/>
        <w:rPr>
          <w:rStyle w:val="C23"/>
          <w:rtl w:val="0"/>
        </w:rPr>
      </w:pPr>
      <w:r>
        <w:rPr>
          <w:rStyle w:val="C23"/>
          <w:rtl w:val="0"/>
        </w:rPr>
        <w:t>hnacích</w:t>
      </w:r>
    </w:p>
    <w:p>
      <w:pPr>
        <w:pStyle w:val="P30"/>
        <w:framePr w:w="860" w:h="230" w:hRule="exact" w:wrap="none" w:vAnchor="page" w:hAnchor="margin" w:x="5774" w:y="2629"/>
        <w:rPr>
          <w:rStyle w:val="C23"/>
          <w:rtl w:val="0"/>
        </w:rPr>
      </w:pPr>
      <w:r>
        <w:rPr>
          <w:rStyle w:val="C23"/>
          <w:rtl w:val="0"/>
        </w:rPr>
        <w:t>agregátů</w:t>
      </w:r>
    </w:p>
    <w:p>
      <w:pPr>
        <w:pStyle w:val="P30"/>
        <w:framePr w:w="903" w:h="230" w:hRule="exact" w:wrap="none" w:vAnchor="page" w:hAnchor="margin" w:x="6676" w:y="2629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1090" w:h="230" w:hRule="exact" w:wrap="none" w:vAnchor="page" w:hAnchor="margin" w:x="7622" w:y="2629"/>
        <w:rPr>
          <w:rStyle w:val="C23"/>
          <w:rtl w:val="0"/>
        </w:rPr>
      </w:pPr>
      <w:r>
        <w:rPr>
          <w:rStyle w:val="C23"/>
          <w:rtl w:val="0"/>
        </w:rPr>
        <w:t>automobilů</w:t>
      </w:r>
    </w:p>
    <w:p>
      <w:pPr>
        <w:pStyle w:val="P27"/>
        <w:framePr w:w="73" w:h="230" w:hRule="exact" w:wrap="none" w:vAnchor="page" w:hAnchor="margin" w:x="8697" w:y="26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812" w:y="2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638" w:y="26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58" w:h="230" w:hRule="exact" w:wrap="none" w:vAnchor="page" w:hAnchor="margin" w:x="9873" w:y="262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36" w:h="230" w:hRule="exact" w:wrap="none" w:vAnchor="page" w:hAnchor="margin" w:x="686" w:y="2860"/>
        <w:rPr>
          <w:rStyle w:val="C20"/>
          <w:rtl w:val="0"/>
        </w:rPr>
      </w:pPr>
      <w:r>
        <w:rPr>
          <w:rStyle w:val="C20"/>
          <w:rtl w:val="0"/>
        </w:rPr>
        <w:t>zahrnuje:</w:t>
      </w:r>
    </w:p>
    <w:p>
      <w:pPr>
        <w:pStyle w:val="P27"/>
        <w:framePr w:w="649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vyčtení</w:t>
      </w:r>
    </w:p>
    <w:p>
      <w:pPr>
        <w:pStyle w:val="P27"/>
        <w:framePr w:w="615" w:h="230" w:hRule="exact" w:wrap="none" w:vAnchor="page" w:hAnchor="margin" w:x="2256" w:y="2860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7"/>
        <w:framePr w:w="605" w:h="230" w:hRule="exact" w:wrap="none" w:vAnchor="page" w:hAnchor="margin" w:x="2913" w:y="2860"/>
        <w:rPr>
          <w:rStyle w:val="C20"/>
          <w:rtl w:val="0"/>
        </w:rPr>
      </w:pPr>
      <w:r>
        <w:rPr>
          <w:rStyle w:val="C20"/>
          <w:rtl w:val="0"/>
        </w:rPr>
        <w:t>závad,</w:t>
      </w:r>
    </w:p>
    <w:p>
      <w:pPr>
        <w:pStyle w:val="P27"/>
        <w:framePr w:w="1004" w:h="230" w:hRule="exact" w:wrap="none" w:vAnchor="page" w:hAnchor="margin" w:x="3561" w:y="28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4608" w:y="286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303" w:h="230" w:hRule="exact" w:wrap="none" w:vAnchor="page" w:hAnchor="margin" w:x="5366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712" w:y="2860"/>
        <w:rPr>
          <w:rStyle w:val="C20"/>
          <w:rtl w:val="0"/>
        </w:rPr>
      </w:pPr>
      <w:r>
        <w:rPr>
          <w:rStyle w:val="C20"/>
          <w:rtl w:val="0"/>
        </w:rPr>
        <w:t>vymazání</w:t>
      </w:r>
    </w:p>
    <w:p>
      <w:pPr>
        <w:pStyle w:val="P27"/>
        <w:framePr w:w="615" w:h="230" w:hRule="exact" w:wrap="none" w:vAnchor="page" w:hAnchor="margin" w:x="6624" w:y="2860"/>
        <w:rPr>
          <w:rStyle w:val="C20"/>
          <w:rtl w:val="0"/>
        </w:rPr>
      </w:pPr>
      <w:r>
        <w:rPr>
          <w:rStyle w:val="C20"/>
          <w:rtl w:val="0"/>
        </w:rPr>
        <w:t>paměti</w:t>
      </w:r>
    </w:p>
    <w:p>
      <w:pPr>
        <w:pStyle w:val="P27"/>
        <w:framePr w:w="605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závad,</w:t>
      </w:r>
    </w:p>
    <w:p>
      <w:pPr>
        <w:pStyle w:val="P27"/>
        <w:framePr w:w="879" w:h="230" w:hRule="exact" w:wrap="none" w:vAnchor="page" w:hAnchor="margin" w:x="7929" w:y="2860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69" w:h="230" w:hRule="exact" w:wrap="none" w:vAnchor="page" w:hAnchor="margin" w:x="8851" w:y="2860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701" w:h="230" w:hRule="exact" w:wrap="none" w:vAnchor="page" w:hAnchor="margin" w:x="9662" w:y="2860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79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prohlídky.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5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5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1148" w:h="230" w:hRule="exact" w:wrap="none" w:vAnchor="page" w:hAnchor="margin" w:x="2169" w:y="3561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30" w:h="230" w:hRule="exact" w:wrap="none" w:vAnchor="page" w:hAnchor="margin" w:x="3360" w:y="356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673" w:h="230" w:hRule="exact" w:wrap="none" w:vAnchor="page" w:hAnchor="margin" w:x="3532" w:y="3561"/>
        <w:rPr>
          <w:rStyle w:val="C23"/>
          <w:rtl w:val="0"/>
        </w:rPr>
      </w:pPr>
      <w:r>
        <w:rPr>
          <w:rStyle w:val="C23"/>
          <w:rtl w:val="0"/>
        </w:rPr>
        <w:t>oprava</w:t>
      </w:r>
    </w:p>
    <w:p>
      <w:pPr>
        <w:pStyle w:val="P30"/>
        <w:framePr w:w="1393" w:h="230" w:hRule="exact" w:wrap="none" w:vAnchor="page" w:hAnchor="margin" w:x="4248" w:y="3561"/>
        <w:rPr>
          <w:rStyle w:val="C23"/>
          <w:rtl w:val="0"/>
        </w:rPr>
      </w:pPr>
      <w:r>
        <w:rPr>
          <w:rStyle w:val="C23"/>
          <w:rtl w:val="0"/>
        </w:rPr>
        <w:t>mechanických</w:t>
      </w:r>
    </w:p>
    <w:p>
      <w:pPr>
        <w:pStyle w:val="P30"/>
        <w:framePr w:w="471" w:h="230" w:hRule="exact" w:wrap="none" w:vAnchor="page" w:hAnchor="margin" w:x="5683" w:y="3561"/>
        <w:rPr>
          <w:rStyle w:val="C23"/>
          <w:rtl w:val="0"/>
        </w:rPr>
      </w:pPr>
      <w:r>
        <w:rPr>
          <w:rStyle w:val="C23"/>
          <w:rtl w:val="0"/>
        </w:rPr>
        <w:t>částí</w:t>
      </w:r>
    </w:p>
    <w:p>
      <w:pPr>
        <w:pStyle w:val="P30"/>
        <w:framePr w:w="1105" w:h="230" w:hRule="exact" w:wrap="none" w:vAnchor="page" w:hAnchor="margin" w:x="6196" w:y="3561"/>
        <w:rPr>
          <w:rStyle w:val="C23"/>
          <w:rtl w:val="0"/>
        </w:rPr>
      </w:pPr>
      <w:r>
        <w:rPr>
          <w:rStyle w:val="C23"/>
          <w:rtl w:val="0"/>
        </w:rPr>
        <w:t>vznětových</w:t>
      </w:r>
    </w:p>
    <w:p>
      <w:pPr>
        <w:pStyle w:val="P30"/>
        <w:framePr w:w="130" w:h="230" w:hRule="exact" w:wrap="none" w:vAnchor="page" w:hAnchor="margin" w:x="7344" w:y="356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133" w:h="230" w:hRule="exact" w:wrap="none" w:vAnchor="page" w:hAnchor="margin" w:x="7516" w:y="3561"/>
        <w:rPr>
          <w:rStyle w:val="C23"/>
          <w:rtl w:val="0"/>
        </w:rPr>
      </w:pPr>
      <w:r>
        <w:rPr>
          <w:rStyle w:val="C23"/>
          <w:rtl w:val="0"/>
        </w:rPr>
        <w:t>zážehových</w:t>
      </w:r>
    </w:p>
    <w:p>
      <w:pPr>
        <w:pStyle w:val="P30"/>
        <w:framePr w:w="701" w:h="230" w:hRule="exact" w:wrap="none" w:vAnchor="page" w:hAnchor="margin" w:x="8692" w:y="3561"/>
        <w:rPr>
          <w:rStyle w:val="C23"/>
          <w:rtl w:val="0"/>
        </w:rPr>
      </w:pPr>
      <w:r>
        <w:rPr>
          <w:rStyle w:val="C23"/>
          <w:rtl w:val="0"/>
        </w:rPr>
        <w:t>motorů</w:t>
      </w:r>
    </w:p>
    <w:p>
      <w:pPr>
        <w:pStyle w:val="P30"/>
        <w:framePr w:w="903" w:h="230" w:hRule="exact" w:wrap="none" w:vAnchor="page" w:hAnchor="margin" w:x="9436" w:y="3561"/>
        <w:rPr>
          <w:rStyle w:val="C23"/>
          <w:rtl w:val="0"/>
        </w:rPr>
      </w:pPr>
      <w:r>
        <w:rPr>
          <w:rStyle w:val="C23"/>
          <w:rtl w:val="0"/>
        </w:rPr>
        <w:t>osobních</w:t>
      </w:r>
    </w:p>
    <w:p>
      <w:pPr>
        <w:pStyle w:val="P30"/>
        <w:framePr w:w="1090" w:h="230" w:hRule="exact" w:wrap="none" w:vAnchor="page" w:hAnchor="margin" w:x="28" w:y="3791"/>
        <w:rPr>
          <w:rStyle w:val="C23"/>
          <w:rtl w:val="0"/>
        </w:rPr>
      </w:pPr>
      <w:r>
        <w:rPr>
          <w:rStyle w:val="C23"/>
          <w:rtl w:val="0"/>
        </w:rPr>
        <w:t>automobilů</w:t>
      </w:r>
    </w:p>
    <w:p>
      <w:pPr>
        <w:pStyle w:val="P27"/>
        <w:framePr w:w="73" w:h="230" w:hRule="exact" w:wrap="none" w:vAnchor="page" w:hAnchor="margin" w:x="1104" w:y="37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219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876" w:y="37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112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284" w:y="37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48" w:h="230" w:hRule="exact" w:wrap="none" w:vAnchor="page" w:hAnchor="margin" w:x="2510" w:y="379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572" w:h="230" w:hRule="exact" w:wrap="none" w:vAnchor="page" w:hAnchor="margin" w:x="3100" w:y="37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3715" w:y="3791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4704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987" w:y="3791"/>
        <w:rPr>
          <w:rStyle w:val="C20"/>
          <w:rtl w:val="0"/>
        </w:rPr>
      </w:pPr>
      <w:r>
        <w:rPr>
          <w:rStyle w:val="C20"/>
          <w:rtl w:val="0"/>
        </w:rPr>
        <w:t>motoru</w:t>
      </w:r>
    </w:p>
    <w:p>
      <w:pPr>
        <w:pStyle w:val="P27"/>
        <w:framePr w:w="1393" w:h="230" w:hRule="exact" w:wrap="none" w:vAnchor="page" w:hAnchor="margin" w:x="5668" w:y="3791"/>
        <w:rPr>
          <w:rStyle w:val="C20"/>
          <w:rtl w:val="0"/>
        </w:rPr>
      </w:pPr>
      <w:r>
        <w:rPr>
          <w:rStyle w:val="C20"/>
          <w:rtl w:val="0"/>
        </w:rPr>
        <w:t>demontovaném</w:t>
      </w:r>
    </w:p>
    <w:p>
      <w:pPr>
        <w:pStyle w:val="P27"/>
        <w:framePr w:w="116" w:h="230" w:hRule="exact" w:wrap="none" w:vAnchor="page" w:hAnchor="margin" w:x="7104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92" w:h="230" w:hRule="exact" w:wrap="none" w:vAnchor="page" w:hAnchor="margin" w:x="7262" w:y="3791"/>
        <w:rPr>
          <w:rStyle w:val="C20"/>
          <w:rtl w:val="0"/>
        </w:rPr>
      </w:pPr>
      <w:r>
        <w:rPr>
          <w:rStyle w:val="C20"/>
          <w:rtl w:val="0"/>
        </w:rPr>
        <w:t>vozidla.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426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42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426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42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42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426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42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42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42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426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426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42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42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426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44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44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449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449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449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449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467" w:y="44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014" w:y="44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44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7819" w:y="449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8798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081" w:y="44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9926" w:y="449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03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974" w:y="472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19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51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51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519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51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51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519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5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519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519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2.10.2026 6:20:57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 (Svaz prodejců a opravářů motorových vozidel České republiky), Turnov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 Czech Republic s. r. o., Chrášťany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hnacích agregátů osobních automobilů, 2.10.2026 6:20:57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