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A9637" Type="http://schemas.openxmlformats.org/officeDocument/2006/relationships/officeDocument" Target="/word/document.xml" /><Relationship Id="coreR347A9637" Type="http://schemas.openxmlformats.org/package/2006/relationships/metadata/core-properties" Target="/docProps/core.xml" /><Relationship Id="customR347A96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Agronom/agronomka pro okopaniny, 20.9.2026 7:48:27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C80B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580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