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5B3E5" Type="http://schemas.openxmlformats.org/officeDocument/2006/relationships/officeDocument" Target="/word/document.xml" /><Relationship Id="coreRB55B3E5" Type="http://schemas.openxmlformats.org/package/2006/relationships/metadata/core-properties" Target="/docProps/core.xml" /><Relationship Id="customRB55B3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16.4.2026 15:44:06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16.4.2026 15:44:06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16.4.2026 15:44:06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