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9439A58" Type="http://schemas.openxmlformats.org/officeDocument/2006/relationships/officeDocument" Target="/word/document.xml" /><Relationship Id="coreR39439A58" Type="http://schemas.openxmlformats.org/package/2006/relationships/metadata/core-properties" Target="/docProps/core.xml" /><Relationship Id="customR39439A5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Kynolog chovatel (kód: 41-088-M)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Kynolog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Charakteristika původu a plemen psů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Aplikace platné legislativy v chovu psů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Organizace chovu psů v ČR, značení psů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anatomii a fyziologii psů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Popis exteriéru psů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Výběr chovného psa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Posuzování ustájení a hygieny chovu psů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Posuzování výživy a organizace krmení psů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Vystavování psů a jejich zařazování do chovu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Zajišťování reprodukce v chovu psů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Orientace ve vývoji štěňat a jejich socializaci</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Zajišťování péče o zdraví psů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Kynolog chovatel, 10.7.2026 7:45:09</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Charakteristika původu a plemen psů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druhové zařazení psa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Charakterizovat vznik psa domácího, popsat změny vzniklé při domestikaci (např. velikost, osrstění, povahové vlastnosti)</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Charakterizovat jednotlivé skupiny psů dle FCI, jejich morfologické znaky a povahové vlastnosti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Rozpoznat dle předložených fotografií alespoň 20 běžně chovaných plemen v ČR a určit jejich využití a chovatelské nároky</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Doporučit a popsat vhodné plemeno (skupinu plemen) do zadaných podmínek chovu</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 a ústní ověření</w:t>
      </w:r>
    </w:p>
    <w:p>
      <w:pPr>
        <w:pStyle w:val="P32"/>
        <w:framePr w:w="10710" w:h="248" w:hRule="exact" w:wrap="none" w:vAnchor="page" w:hAnchor="margin" w:x="28" w:y="6444"/>
        <w:rPr>
          <w:rStyle w:val="C23"/>
          <w:rtl w:val="0"/>
        </w:rPr>
      </w:pPr>
      <w:r>
        <w:rPr>
          <w:rStyle w:val="C23"/>
          <w:rtl w:val="0"/>
        </w:rPr>
        <w:t>Je třeba splnit všechna kritéria.</w:t>
      </w:r>
    </w:p>
    <w:p>
      <w:pPr>
        <w:pStyle w:val="P23"/>
        <w:framePr w:w="10710" w:h="340" w:hRule="exact" w:wrap="none" w:vAnchor="page" w:hAnchor="margin" w:x="28" w:y="6880"/>
        <w:rPr>
          <w:rStyle w:val="C18"/>
          <w:rtl w:val="0"/>
        </w:rPr>
      </w:pPr>
      <w:r>
        <w:rPr>
          <w:rStyle w:val="C18"/>
          <w:rtl w:val="0"/>
        </w:rPr>
        <w:t>Aplikace platné legislativy v chovu psů</w:t>
      </w:r>
    </w:p>
    <w:p>
      <w:pPr>
        <w:pStyle w:val="P24"/>
        <w:framePr w:w="6713" w:h="376" w:hRule="exact" w:wrap="none" w:vAnchor="page" w:hAnchor="margin" w:x="45" w:y="7319"/>
        <w:rPr>
          <w:rStyle w:val="C3"/>
          <w:rtl w:val="0"/>
        </w:rPr>
      </w:pPr>
    </w:p>
    <w:p>
      <w:pPr>
        <w:pStyle w:val="P25"/>
        <w:framePr w:w="6661" w:h="249" w:hRule="exact" w:wrap="none" w:vAnchor="page" w:hAnchor="margin" w:x="71" w:y="7390"/>
        <w:rPr>
          <w:rStyle w:val="C19"/>
          <w:rtl w:val="0"/>
        </w:rPr>
      </w:pPr>
      <w:r>
        <w:rPr>
          <w:rStyle w:val="C19"/>
          <w:rtl w:val="0"/>
        </w:rPr>
        <w:t>Kritéria hodnocení</w:t>
      </w:r>
    </w:p>
    <w:p>
      <w:pPr>
        <w:pStyle w:val="P26"/>
        <w:framePr w:w="3918" w:h="376" w:hRule="exact" w:wrap="none" w:vAnchor="page" w:hAnchor="margin" w:x="6803" w:y="7319"/>
        <w:rPr>
          <w:rStyle w:val="C3"/>
          <w:rtl w:val="0"/>
        </w:rPr>
      </w:pPr>
    </w:p>
    <w:p>
      <w:pPr>
        <w:pStyle w:val="P27"/>
        <w:framePr w:w="3836" w:h="249" w:hRule="exact" w:wrap="none" w:vAnchor="page" w:hAnchor="margin" w:x="6859" w:y="7390"/>
        <w:rPr>
          <w:rStyle w:val="C20"/>
          <w:rtl w:val="0"/>
        </w:rPr>
      </w:pPr>
      <w:r>
        <w:rPr>
          <w:rStyle w:val="C20"/>
          <w:rtl w:val="0"/>
        </w:rPr>
        <w:t>Způsoby ověření</w:t>
      </w:r>
    </w:p>
    <w:p>
      <w:pPr>
        <w:pStyle w:val="P12"/>
        <w:framePr w:w="6710" w:h="831" w:hRule="exact" w:wrap="none" w:vAnchor="page" w:hAnchor="margin" w:x="45" w:y="7695"/>
        <w:rPr>
          <w:rStyle w:val="C3"/>
          <w:rtl w:val="0"/>
        </w:rPr>
      </w:pPr>
    </w:p>
    <w:p>
      <w:pPr>
        <w:pStyle w:val="P13"/>
        <w:framePr w:w="6658" w:h="704" w:hRule="exact" w:wrap="none" w:vAnchor="page" w:hAnchor="margin" w:x="71" w:y="7751"/>
        <w:rPr>
          <w:rStyle w:val="C11"/>
          <w:rtl w:val="0"/>
        </w:rPr>
      </w:pPr>
      <w:r>
        <w:rPr>
          <w:rStyle w:val="C11"/>
          <w:rtl w:val="0"/>
        </w:rPr>
        <w:t>a) Popsat vybraná ustanovení zákona na ochranu zvířat proti týrání a charakterizovat základní aspekty tohoto zákona z pohledu týrání zvířat v chovu psů</w:t>
      </w:r>
    </w:p>
    <w:p>
      <w:pPr>
        <w:pStyle w:val="P28"/>
        <w:framePr w:w="3921" w:h="831" w:hRule="exact" w:wrap="none" w:vAnchor="page" w:hAnchor="margin" w:x="6800" w:y="7695"/>
        <w:rPr>
          <w:rStyle w:val="C3"/>
          <w:rtl w:val="0"/>
        </w:rPr>
      </w:pPr>
    </w:p>
    <w:p>
      <w:pPr>
        <w:pStyle w:val="P29"/>
        <w:framePr w:w="3839" w:h="704" w:hRule="exact" w:wrap="none" w:vAnchor="page" w:hAnchor="margin" w:x="6856" w:y="7751"/>
        <w:rPr>
          <w:rStyle w:val="C21"/>
          <w:rtl w:val="0"/>
        </w:rPr>
      </w:pPr>
      <w:r>
        <w:rPr>
          <w:rStyle w:val="C21"/>
          <w:rtl w:val="0"/>
        </w:rPr>
        <w:t>Písemné a ústní ověření</w:t>
      </w:r>
    </w:p>
    <w:p>
      <w:pPr>
        <w:pStyle w:val="P16"/>
        <w:framePr w:w="6710" w:h="376" w:hRule="exact" w:wrap="none" w:vAnchor="page" w:hAnchor="margin" w:x="45" w:y="8527"/>
        <w:rPr>
          <w:rStyle w:val="C3"/>
          <w:rtl w:val="0"/>
        </w:rPr>
      </w:pPr>
    </w:p>
    <w:p>
      <w:pPr>
        <w:pStyle w:val="P17"/>
        <w:framePr w:w="6658" w:h="249" w:hRule="exact" w:wrap="none" w:vAnchor="page" w:hAnchor="margin" w:x="71" w:y="8583"/>
        <w:rPr>
          <w:rStyle w:val="C13"/>
          <w:rtl w:val="0"/>
        </w:rPr>
      </w:pPr>
      <w:r>
        <w:rPr>
          <w:rStyle w:val="C13"/>
          <w:rtl w:val="0"/>
        </w:rPr>
        <w:t>b) Popsat obsah všech článků Řádu ochrany zvířat při chovu psů</w:t>
      </w:r>
    </w:p>
    <w:p>
      <w:pPr>
        <w:pStyle w:val="P30"/>
        <w:framePr w:w="3921" w:h="376" w:hRule="exact" w:wrap="none" w:vAnchor="page" w:hAnchor="margin" w:x="6800" w:y="8527"/>
        <w:rPr>
          <w:rStyle w:val="C3"/>
          <w:rtl w:val="0"/>
        </w:rPr>
      </w:pPr>
    </w:p>
    <w:p>
      <w:pPr>
        <w:pStyle w:val="P31"/>
        <w:framePr w:w="3839" w:h="249" w:hRule="exact" w:wrap="none" w:vAnchor="page" w:hAnchor="margin" w:x="6856" w:y="8583"/>
        <w:rPr>
          <w:rStyle w:val="C22"/>
          <w:rtl w:val="0"/>
        </w:rPr>
      </w:pPr>
      <w:r>
        <w:rPr>
          <w:rStyle w:val="C22"/>
          <w:rtl w:val="0"/>
        </w:rPr>
        <w:t>Písemné ověření</w:t>
      </w:r>
    </w:p>
    <w:p>
      <w:pPr>
        <w:pStyle w:val="P12"/>
        <w:framePr w:w="6710" w:h="607" w:hRule="exact" w:wrap="none" w:vAnchor="page" w:hAnchor="margin" w:x="45" w:y="8903"/>
        <w:rPr>
          <w:rStyle w:val="C3"/>
          <w:rtl w:val="0"/>
        </w:rPr>
      </w:pPr>
    </w:p>
    <w:p>
      <w:pPr>
        <w:pStyle w:val="P13"/>
        <w:framePr w:w="6658" w:h="480" w:hRule="exact" w:wrap="none" w:vAnchor="page" w:hAnchor="margin" w:x="71" w:y="8959"/>
        <w:rPr>
          <w:rStyle w:val="C11"/>
          <w:rtl w:val="0"/>
        </w:rPr>
      </w:pPr>
      <w:r>
        <w:rPr>
          <w:rStyle w:val="C11"/>
          <w:rtl w:val="0"/>
        </w:rPr>
        <w:t>c) Popsat vybraná ustanovení veterinárního zákona a navazujících vyhlášek, které definují povinnosti chovatele v oblasti veterinární péče a ochrany zdraví</w:t>
      </w:r>
    </w:p>
    <w:p>
      <w:pPr>
        <w:pStyle w:val="P28"/>
        <w:framePr w:w="3921" w:h="607" w:hRule="exact" w:wrap="none" w:vAnchor="page" w:hAnchor="margin" w:x="6800" w:y="8903"/>
        <w:rPr>
          <w:rStyle w:val="C3"/>
          <w:rtl w:val="0"/>
        </w:rPr>
      </w:pPr>
    </w:p>
    <w:p>
      <w:pPr>
        <w:pStyle w:val="P29"/>
        <w:framePr w:w="3839" w:h="480" w:hRule="exact" w:wrap="none" w:vAnchor="page" w:hAnchor="margin" w:x="6856" w:y="8959"/>
        <w:rPr>
          <w:rStyle w:val="C21"/>
          <w:rtl w:val="0"/>
        </w:rPr>
      </w:pPr>
      <w:r>
        <w:rPr>
          <w:rStyle w:val="C21"/>
          <w:rtl w:val="0"/>
        </w:rPr>
        <w:t>Písemné ověření</w:t>
      </w:r>
    </w:p>
    <w:p>
      <w:pPr>
        <w:pStyle w:val="P16"/>
        <w:framePr w:w="6710" w:h="376" w:hRule="exact" w:wrap="none" w:vAnchor="page" w:hAnchor="margin" w:x="45" w:y="9510"/>
        <w:rPr>
          <w:rStyle w:val="C3"/>
          <w:rtl w:val="0"/>
        </w:rPr>
      </w:pPr>
    </w:p>
    <w:p>
      <w:pPr>
        <w:pStyle w:val="P17"/>
        <w:framePr w:w="6658" w:h="249" w:hRule="exact" w:wrap="none" w:vAnchor="page" w:hAnchor="margin" w:x="71" w:y="9566"/>
        <w:rPr>
          <w:rStyle w:val="C13"/>
          <w:rtl w:val="0"/>
        </w:rPr>
      </w:pPr>
      <w:r>
        <w:rPr>
          <w:rStyle w:val="C13"/>
          <w:rtl w:val="0"/>
        </w:rPr>
        <w:t>d) Prokázat znalost právních předpisů týkajících se BOZP</w:t>
      </w:r>
    </w:p>
    <w:p>
      <w:pPr>
        <w:pStyle w:val="P30"/>
        <w:framePr w:w="3921" w:h="376" w:hRule="exact" w:wrap="none" w:vAnchor="page" w:hAnchor="margin" w:x="6800" w:y="9510"/>
        <w:rPr>
          <w:rStyle w:val="C3"/>
          <w:rtl w:val="0"/>
        </w:rPr>
      </w:pPr>
    </w:p>
    <w:p>
      <w:pPr>
        <w:pStyle w:val="P31"/>
        <w:framePr w:w="3839" w:h="249" w:hRule="exact" w:wrap="none" w:vAnchor="page" w:hAnchor="margin" w:x="6856" w:y="9566"/>
        <w:rPr>
          <w:rStyle w:val="C22"/>
          <w:rtl w:val="0"/>
        </w:rPr>
      </w:pPr>
      <w:r>
        <w:rPr>
          <w:rStyle w:val="C22"/>
          <w:rtl w:val="0"/>
        </w:rPr>
        <w:t>Ústní ověření</w:t>
      </w:r>
    </w:p>
    <w:p>
      <w:pPr>
        <w:pStyle w:val="P12"/>
        <w:framePr w:w="6710" w:h="607" w:hRule="exact" w:wrap="none" w:vAnchor="page" w:hAnchor="margin" w:x="45" w:y="9886"/>
        <w:rPr>
          <w:rStyle w:val="C3"/>
          <w:rtl w:val="0"/>
        </w:rPr>
      </w:pPr>
    </w:p>
    <w:p>
      <w:pPr>
        <w:pStyle w:val="P13"/>
        <w:framePr w:w="6658" w:h="480" w:hRule="exact" w:wrap="none" w:vAnchor="page" w:hAnchor="margin" w:x="71" w:y="9942"/>
        <w:rPr>
          <w:rStyle w:val="C11"/>
          <w:rtl w:val="0"/>
        </w:rPr>
      </w:pPr>
      <w:r>
        <w:rPr>
          <w:rStyle w:val="C11"/>
          <w:rtl w:val="0"/>
        </w:rPr>
        <w:t>e) Popsat první pomoc při náhlém úrazu nebo ohrožení zdraví člověka, popsat obsah lékárničky</w:t>
      </w:r>
    </w:p>
    <w:p>
      <w:pPr>
        <w:pStyle w:val="P28"/>
        <w:framePr w:w="3921" w:h="607" w:hRule="exact" w:wrap="none" w:vAnchor="page" w:hAnchor="margin" w:x="6800" w:y="9886"/>
        <w:rPr>
          <w:rStyle w:val="C3"/>
          <w:rtl w:val="0"/>
        </w:rPr>
      </w:pPr>
    </w:p>
    <w:p>
      <w:pPr>
        <w:pStyle w:val="P29"/>
        <w:framePr w:w="3839" w:h="480" w:hRule="exact" w:wrap="none" w:vAnchor="page" w:hAnchor="margin" w:x="6856" w:y="9942"/>
        <w:rPr>
          <w:rStyle w:val="C21"/>
          <w:rtl w:val="0"/>
        </w:rPr>
      </w:pPr>
      <w:r>
        <w:rPr>
          <w:rStyle w:val="C21"/>
          <w:rtl w:val="0"/>
        </w:rPr>
        <w:t>Ústní ověření</w:t>
      </w:r>
    </w:p>
    <w:p>
      <w:pPr>
        <w:pStyle w:val="P32"/>
        <w:framePr w:w="10710" w:h="248" w:hRule="exact" w:wrap="none" w:vAnchor="page" w:hAnchor="margin" w:x="28" w:y="106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Kynolog chovatel, 10.7.2026 7:45:09</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chovu psů v ČR, značení psů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Popsat vybraná ustanovení chovatelských řádů Českomoravské kynologické unie (ČMKU), které se týkají šlechtění, plemenitby, zápisů psů do plemenné knihy a chovu psů (zejména záležitosti týkající se omezení chovu např. příbuzenské plemenitby, využití zvířat v chovu)</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Popsat označování psů (dočasné označení štěňat, tetování, čipování) a předvést identifikaci na 3 psech</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Vysvětlit pojmy a údaje v průkazu původu psa</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Ústní ověření</w:t>
      </w:r>
    </w:p>
    <w:p>
      <w:pPr>
        <w:pStyle w:val="P16"/>
        <w:framePr w:w="6710" w:h="607" w:hRule="exact" w:wrap="none" w:vAnchor="page" w:hAnchor="margin" w:x="45" w:y="5008"/>
        <w:rPr>
          <w:rStyle w:val="C3"/>
          <w:rtl w:val="0"/>
        </w:rPr>
      </w:pPr>
    </w:p>
    <w:p>
      <w:pPr>
        <w:pStyle w:val="P17"/>
        <w:framePr w:w="6658" w:h="480" w:hRule="exact" w:wrap="none" w:vAnchor="page" w:hAnchor="margin" w:x="71" w:y="5064"/>
        <w:rPr>
          <w:rStyle w:val="C13"/>
          <w:rtl w:val="0"/>
        </w:rPr>
      </w:pPr>
      <w:r>
        <w:rPr>
          <w:rStyle w:val="C13"/>
          <w:rtl w:val="0"/>
        </w:rPr>
        <w:t>d) Vysvětlit pojem chovatelská stanice, vyplnit žádost o udělení chráněného názvu chovatelské stanice</w:t>
      </w:r>
    </w:p>
    <w:p>
      <w:pPr>
        <w:pStyle w:val="P30"/>
        <w:framePr w:w="3921" w:h="607" w:hRule="exact" w:wrap="none" w:vAnchor="page" w:hAnchor="margin" w:x="6800" w:y="5008"/>
        <w:rPr>
          <w:rStyle w:val="C3"/>
          <w:rtl w:val="0"/>
        </w:rPr>
      </w:pPr>
    </w:p>
    <w:p>
      <w:pPr>
        <w:pStyle w:val="P31"/>
        <w:framePr w:w="3839" w:h="480" w:hRule="exact" w:wrap="none" w:vAnchor="page" w:hAnchor="margin" w:x="6856" w:y="5064"/>
        <w:rPr>
          <w:rStyle w:val="C22"/>
          <w:rtl w:val="0"/>
        </w:rPr>
      </w:pPr>
      <w:r>
        <w:rPr>
          <w:rStyle w:val="C22"/>
          <w:rtl w:val="0"/>
        </w:rPr>
        <w:t>Praktické předvedení a ústní ověření</w:t>
      </w:r>
    </w:p>
    <w:p>
      <w:pPr>
        <w:pStyle w:val="P12"/>
        <w:framePr w:w="6710" w:h="607" w:hRule="exact" w:wrap="none" w:vAnchor="page" w:hAnchor="margin" w:x="45" w:y="5615"/>
        <w:rPr>
          <w:rStyle w:val="C3"/>
          <w:rtl w:val="0"/>
        </w:rPr>
      </w:pPr>
    </w:p>
    <w:p>
      <w:pPr>
        <w:pStyle w:val="P13"/>
        <w:framePr w:w="6658" w:h="480" w:hRule="exact" w:wrap="none" w:vAnchor="page" w:hAnchor="margin" w:x="71" w:y="5671"/>
        <w:rPr>
          <w:rStyle w:val="C11"/>
          <w:rtl w:val="0"/>
        </w:rPr>
      </w:pPr>
      <w:r>
        <w:rPr>
          <w:rStyle w:val="C11"/>
          <w:rtl w:val="0"/>
        </w:rPr>
        <w:t>e) Předvést vyplnění krycího listu, přihlášky k zápisu štěňat do plemenné knihy, žádanku o zápisová čísla</w:t>
      </w:r>
    </w:p>
    <w:p>
      <w:pPr>
        <w:pStyle w:val="P28"/>
        <w:framePr w:w="3921" w:h="607" w:hRule="exact" w:wrap="none" w:vAnchor="page" w:hAnchor="margin" w:x="6800" w:y="5615"/>
        <w:rPr>
          <w:rStyle w:val="C3"/>
          <w:rtl w:val="0"/>
        </w:rPr>
      </w:pPr>
    </w:p>
    <w:p>
      <w:pPr>
        <w:pStyle w:val="P29"/>
        <w:framePr w:w="3839" w:h="480" w:hRule="exact" w:wrap="none" w:vAnchor="page" w:hAnchor="margin" w:x="6856" w:y="5671"/>
        <w:rPr>
          <w:rStyle w:val="C21"/>
          <w:rtl w:val="0"/>
        </w:rPr>
      </w:pPr>
      <w:r>
        <w:rPr>
          <w:rStyle w:val="C21"/>
          <w:rtl w:val="0"/>
        </w:rPr>
        <w:t>Praktické předvedení a ústní ověření</w:t>
      </w:r>
    </w:p>
    <w:p>
      <w:pPr>
        <w:pStyle w:val="P16"/>
        <w:framePr w:w="6710" w:h="376" w:hRule="exact" w:wrap="none" w:vAnchor="page" w:hAnchor="margin" w:x="45" w:y="6222"/>
        <w:rPr>
          <w:rStyle w:val="C3"/>
          <w:rtl w:val="0"/>
        </w:rPr>
      </w:pPr>
    </w:p>
    <w:p>
      <w:pPr>
        <w:pStyle w:val="P17"/>
        <w:framePr w:w="6658" w:h="249" w:hRule="exact" w:wrap="none" w:vAnchor="page" w:hAnchor="margin" w:x="71" w:y="6278"/>
        <w:rPr>
          <w:rStyle w:val="C13"/>
          <w:rtl w:val="0"/>
        </w:rPr>
      </w:pPr>
      <w:r>
        <w:rPr>
          <w:rStyle w:val="C13"/>
          <w:rtl w:val="0"/>
        </w:rPr>
        <w:t>f) Vysvětlit zásady vedení knihy krytí a knihy odchovů</w:t>
      </w:r>
    </w:p>
    <w:p>
      <w:pPr>
        <w:pStyle w:val="P30"/>
        <w:framePr w:w="3921" w:h="376" w:hRule="exact" w:wrap="none" w:vAnchor="page" w:hAnchor="margin" w:x="6800" w:y="6222"/>
        <w:rPr>
          <w:rStyle w:val="C3"/>
          <w:rtl w:val="0"/>
        </w:rPr>
      </w:pPr>
    </w:p>
    <w:p>
      <w:pPr>
        <w:pStyle w:val="P31"/>
        <w:framePr w:w="3839" w:h="249" w:hRule="exact" w:wrap="none" w:vAnchor="page" w:hAnchor="margin" w:x="6856" w:y="6278"/>
        <w:rPr>
          <w:rStyle w:val="C22"/>
          <w:rtl w:val="0"/>
        </w:rPr>
      </w:pPr>
      <w:r>
        <w:rPr>
          <w:rStyle w:val="C22"/>
          <w:rtl w:val="0"/>
        </w:rPr>
        <w:t>Ústní ověření</w:t>
      </w:r>
    </w:p>
    <w:p>
      <w:pPr>
        <w:pStyle w:val="P12"/>
        <w:framePr w:w="6710" w:h="376" w:hRule="exact" w:wrap="none" w:vAnchor="page" w:hAnchor="margin" w:x="45" w:y="6598"/>
        <w:rPr>
          <w:rStyle w:val="C3"/>
          <w:rtl w:val="0"/>
        </w:rPr>
      </w:pPr>
    </w:p>
    <w:p>
      <w:pPr>
        <w:pStyle w:val="P13"/>
        <w:framePr w:w="6658" w:h="249" w:hRule="exact" w:wrap="none" w:vAnchor="page" w:hAnchor="margin" w:x="71" w:y="6654"/>
        <w:rPr>
          <w:rStyle w:val="C11"/>
          <w:rtl w:val="0"/>
        </w:rPr>
      </w:pPr>
      <w:r>
        <w:rPr>
          <w:rStyle w:val="C11"/>
          <w:rtl w:val="0"/>
        </w:rPr>
        <w:t>g) Popsat význam chovatelských sdružení (klubů) a vedení plemenných knih</w:t>
      </w:r>
    </w:p>
    <w:p>
      <w:pPr>
        <w:pStyle w:val="P28"/>
        <w:framePr w:w="3921" w:h="376" w:hRule="exact" w:wrap="none" w:vAnchor="page" w:hAnchor="margin" w:x="6800" w:y="6598"/>
        <w:rPr>
          <w:rStyle w:val="C3"/>
          <w:rtl w:val="0"/>
        </w:rPr>
      </w:pPr>
    </w:p>
    <w:p>
      <w:pPr>
        <w:pStyle w:val="P29"/>
        <w:framePr w:w="3839" w:h="249" w:hRule="exact" w:wrap="none" w:vAnchor="page" w:hAnchor="margin" w:x="6856" w:y="6654"/>
        <w:rPr>
          <w:rStyle w:val="C21"/>
          <w:rtl w:val="0"/>
        </w:rPr>
      </w:pPr>
      <w:r>
        <w:rPr>
          <w:rStyle w:val="C21"/>
          <w:rtl w:val="0"/>
        </w:rPr>
        <w:t>Ústní ověření</w:t>
      </w:r>
    </w:p>
    <w:p>
      <w:pPr>
        <w:pStyle w:val="P32"/>
        <w:framePr w:w="10710" w:h="248" w:hRule="exact" w:wrap="none" w:vAnchor="page" w:hAnchor="margin" w:x="28" w:y="7088"/>
        <w:rPr>
          <w:rStyle w:val="C23"/>
          <w:rtl w:val="0"/>
        </w:rPr>
      </w:pPr>
      <w:r>
        <w:rPr>
          <w:rStyle w:val="C23"/>
          <w:rtl w:val="0"/>
        </w:rPr>
        <w:t>Je třeba splnit všechna kritéria.</w:t>
      </w:r>
    </w:p>
    <w:p>
      <w:pPr>
        <w:pStyle w:val="P23"/>
        <w:framePr w:w="10710" w:h="340" w:hRule="exact" w:wrap="none" w:vAnchor="page" w:hAnchor="margin" w:x="28" w:y="7523"/>
        <w:rPr>
          <w:rStyle w:val="C18"/>
          <w:rtl w:val="0"/>
        </w:rPr>
      </w:pPr>
      <w:r>
        <w:rPr>
          <w:rStyle w:val="C18"/>
          <w:rtl w:val="0"/>
        </w:rPr>
        <w:t>Orientace v anatomii a fyziologii psů</w:t>
      </w:r>
    </w:p>
    <w:p>
      <w:pPr>
        <w:pStyle w:val="P24"/>
        <w:framePr w:w="6713" w:h="376" w:hRule="exact" w:wrap="none" w:vAnchor="page" w:hAnchor="margin" w:x="45" w:y="7963"/>
        <w:rPr>
          <w:rStyle w:val="C3"/>
          <w:rtl w:val="0"/>
        </w:rPr>
      </w:pPr>
    </w:p>
    <w:p>
      <w:pPr>
        <w:pStyle w:val="P25"/>
        <w:framePr w:w="6661" w:h="249" w:hRule="exact" w:wrap="none" w:vAnchor="page" w:hAnchor="margin" w:x="71" w:y="8034"/>
        <w:rPr>
          <w:rStyle w:val="C19"/>
          <w:rtl w:val="0"/>
        </w:rPr>
      </w:pPr>
      <w:r>
        <w:rPr>
          <w:rStyle w:val="C19"/>
          <w:rtl w:val="0"/>
        </w:rPr>
        <w:t>Kritéria hodnocení</w:t>
      </w:r>
    </w:p>
    <w:p>
      <w:pPr>
        <w:pStyle w:val="P26"/>
        <w:framePr w:w="3918" w:h="376" w:hRule="exact" w:wrap="none" w:vAnchor="page" w:hAnchor="margin" w:x="6803" w:y="7963"/>
        <w:rPr>
          <w:rStyle w:val="C3"/>
          <w:rtl w:val="0"/>
        </w:rPr>
      </w:pPr>
    </w:p>
    <w:p>
      <w:pPr>
        <w:pStyle w:val="P27"/>
        <w:framePr w:w="3836" w:h="249" w:hRule="exact" w:wrap="none" w:vAnchor="page" w:hAnchor="margin" w:x="6859" w:y="8034"/>
        <w:rPr>
          <w:rStyle w:val="C20"/>
          <w:rtl w:val="0"/>
        </w:rPr>
      </w:pPr>
      <w:r>
        <w:rPr>
          <w:rStyle w:val="C20"/>
          <w:rtl w:val="0"/>
        </w:rPr>
        <w:t>Způsoby ověření</w:t>
      </w:r>
    </w:p>
    <w:p>
      <w:pPr>
        <w:pStyle w:val="P12"/>
        <w:framePr w:w="6710" w:h="376" w:hRule="exact" w:wrap="none" w:vAnchor="page" w:hAnchor="margin" w:x="45" w:y="8339"/>
        <w:rPr>
          <w:rStyle w:val="C3"/>
          <w:rtl w:val="0"/>
        </w:rPr>
      </w:pPr>
    </w:p>
    <w:p>
      <w:pPr>
        <w:pStyle w:val="P13"/>
        <w:framePr w:w="6658" w:h="249" w:hRule="exact" w:wrap="none" w:vAnchor="page" w:hAnchor="margin" w:x="71" w:y="8395"/>
        <w:rPr>
          <w:rStyle w:val="C11"/>
          <w:rtl w:val="0"/>
        </w:rPr>
      </w:pPr>
      <w:r>
        <w:rPr>
          <w:rStyle w:val="C11"/>
          <w:rtl w:val="0"/>
        </w:rPr>
        <w:t>a) Popsat stavbu a vysvětlit funkci jednotlivých orgánových soustav</w:t>
      </w:r>
    </w:p>
    <w:p>
      <w:pPr>
        <w:pStyle w:val="P28"/>
        <w:framePr w:w="3921" w:h="376" w:hRule="exact" w:wrap="none" w:vAnchor="page" w:hAnchor="margin" w:x="6800" w:y="8339"/>
        <w:rPr>
          <w:rStyle w:val="C3"/>
          <w:rtl w:val="0"/>
        </w:rPr>
      </w:pPr>
    </w:p>
    <w:p>
      <w:pPr>
        <w:pStyle w:val="P29"/>
        <w:framePr w:w="3839" w:h="249" w:hRule="exact" w:wrap="none" w:vAnchor="page" w:hAnchor="margin" w:x="6856" w:y="8395"/>
        <w:rPr>
          <w:rStyle w:val="C21"/>
          <w:rtl w:val="0"/>
        </w:rPr>
      </w:pPr>
      <w:r>
        <w:rPr>
          <w:rStyle w:val="C21"/>
          <w:rtl w:val="0"/>
        </w:rPr>
        <w:t>Písemné a ústní ověření</w:t>
      </w:r>
    </w:p>
    <w:p>
      <w:pPr>
        <w:pStyle w:val="P16"/>
        <w:framePr w:w="6710" w:h="607" w:hRule="exact" w:wrap="none" w:vAnchor="page" w:hAnchor="margin" w:x="45" w:y="8715"/>
        <w:rPr>
          <w:rStyle w:val="C3"/>
          <w:rtl w:val="0"/>
        </w:rPr>
      </w:pPr>
    </w:p>
    <w:p>
      <w:pPr>
        <w:pStyle w:val="P17"/>
        <w:framePr w:w="6658" w:h="480" w:hRule="exact" w:wrap="none" w:vAnchor="page" w:hAnchor="margin" w:x="71" w:y="8771"/>
        <w:rPr>
          <w:rStyle w:val="C13"/>
          <w:rtl w:val="0"/>
        </w:rPr>
      </w:pPr>
      <w:r>
        <w:rPr>
          <w:rStyle w:val="C13"/>
          <w:rtl w:val="0"/>
        </w:rPr>
        <w:t>b) Popsat stavbu a vysvětlit funkci jednotlivých orgánů pohlavní soustavy u psa samce</w:t>
      </w:r>
    </w:p>
    <w:p>
      <w:pPr>
        <w:pStyle w:val="P30"/>
        <w:framePr w:w="3921" w:h="607" w:hRule="exact" w:wrap="none" w:vAnchor="page" w:hAnchor="margin" w:x="6800" w:y="8715"/>
        <w:rPr>
          <w:rStyle w:val="C3"/>
          <w:rtl w:val="0"/>
        </w:rPr>
      </w:pPr>
    </w:p>
    <w:p>
      <w:pPr>
        <w:pStyle w:val="P31"/>
        <w:framePr w:w="3839" w:h="480" w:hRule="exact" w:wrap="none" w:vAnchor="page" w:hAnchor="margin" w:x="6856" w:y="8771"/>
        <w:rPr>
          <w:rStyle w:val="C22"/>
          <w:rtl w:val="0"/>
        </w:rPr>
      </w:pPr>
      <w:r>
        <w:rPr>
          <w:rStyle w:val="C22"/>
          <w:rtl w:val="0"/>
        </w:rPr>
        <w:t>Písemné a ústní ověření</w:t>
      </w:r>
    </w:p>
    <w:p>
      <w:pPr>
        <w:pStyle w:val="P12"/>
        <w:framePr w:w="6710" w:h="607" w:hRule="exact" w:wrap="none" w:vAnchor="page" w:hAnchor="margin" w:x="45" w:y="9322"/>
        <w:rPr>
          <w:rStyle w:val="C3"/>
          <w:rtl w:val="0"/>
        </w:rPr>
      </w:pPr>
    </w:p>
    <w:p>
      <w:pPr>
        <w:pStyle w:val="P13"/>
        <w:framePr w:w="6658" w:h="480" w:hRule="exact" w:wrap="none" w:vAnchor="page" w:hAnchor="margin" w:x="71" w:y="9378"/>
        <w:rPr>
          <w:rStyle w:val="C11"/>
          <w:rtl w:val="0"/>
        </w:rPr>
      </w:pPr>
      <w:r>
        <w:rPr>
          <w:rStyle w:val="C11"/>
          <w:rtl w:val="0"/>
        </w:rPr>
        <w:t>c) Popsat stavbu a vysvětlit funkci jednotlivých orgánů pohlavní soustavy u feny</w:t>
      </w:r>
    </w:p>
    <w:p>
      <w:pPr>
        <w:pStyle w:val="P28"/>
        <w:framePr w:w="3921" w:h="607" w:hRule="exact" w:wrap="none" w:vAnchor="page" w:hAnchor="margin" w:x="6800" w:y="9322"/>
        <w:rPr>
          <w:rStyle w:val="C3"/>
          <w:rtl w:val="0"/>
        </w:rPr>
      </w:pPr>
    </w:p>
    <w:p>
      <w:pPr>
        <w:pStyle w:val="P29"/>
        <w:framePr w:w="3839" w:h="480" w:hRule="exact" w:wrap="none" w:vAnchor="page" w:hAnchor="margin" w:x="6856" w:y="9378"/>
        <w:rPr>
          <w:rStyle w:val="C21"/>
          <w:rtl w:val="0"/>
        </w:rPr>
      </w:pPr>
      <w:r>
        <w:rPr>
          <w:rStyle w:val="C21"/>
          <w:rtl w:val="0"/>
        </w:rPr>
        <w:t>Písemné a ústní ověření</w:t>
      </w:r>
    </w:p>
    <w:p>
      <w:pPr>
        <w:pStyle w:val="P16"/>
        <w:framePr w:w="6710" w:h="376" w:hRule="exact" w:wrap="none" w:vAnchor="page" w:hAnchor="margin" w:x="45" w:y="9929"/>
        <w:rPr>
          <w:rStyle w:val="C3"/>
          <w:rtl w:val="0"/>
        </w:rPr>
      </w:pPr>
    </w:p>
    <w:p>
      <w:pPr>
        <w:pStyle w:val="P17"/>
        <w:framePr w:w="6658" w:h="249" w:hRule="exact" w:wrap="none" w:vAnchor="page" w:hAnchor="margin" w:x="71" w:y="9985"/>
        <w:rPr>
          <w:rStyle w:val="C13"/>
          <w:rtl w:val="0"/>
        </w:rPr>
      </w:pPr>
      <w:r>
        <w:rPr>
          <w:rStyle w:val="C13"/>
          <w:rtl w:val="0"/>
        </w:rPr>
        <w:t>d) Popsat stavbu a vysvětlit funkci mléčné žlázy u feny</w:t>
      </w:r>
    </w:p>
    <w:p>
      <w:pPr>
        <w:pStyle w:val="P30"/>
        <w:framePr w:w="3921" w:h="376" w:hRule="exact" w:wrap="none" w:vAnchor="page" w:hAnchor="margin" w:x="6800" w:y="9929"/>
        <w:rPr>
          <w:rStyle w:val="C3"/>
          <w:rtl w:val="0"/>
        </w:rPr>
      </w:pPr>
    </w:p>
    <w:p>
      <w:pPr>
        <w:pStyle w:val="P31"/>
        <w:framePr w:w="3839" w:h="249" w:hRule="exact" w:wrap="none" w:vAnchor="page" w:hAnchor="margin" w:x="6856" w:y="9985"/>
        <w:rPr>
          <w:rStyle w:val="C22"/>
          <w:rtl w:val="0"/>
        </w:rPr>
      </w:pPr>
      <w:r>
        <w:rPr>
          <w:rStyle w:val="C22"/>
          <w:rtl w:val="0"/>
        </w:rPr>
        <w:t>Písemné a ústní ověření</w:t>
      </w:r>
    </w:p>
    <w:p>
      <w:pPr>
        <w:pStyle w:val="P32"/>
        <w:framePr w:w="10710" w:h="248" w:hRule="exact" w:wrap="none" w:vAnchor="page" w:hAnchor="margin" w:x="28" w:y="10418"/>
        <w:rPr>
          <w:rStyle w:val="C23"/>
          <w:rtl w:val="0"/>
        </w:rPr>
      </w:pPr>
      <w:r>
        <w:rPr>
          <w:rStyle w:val="C23"/>
          <w:rtl w:val="0"/>
        </w:rPr>
        <w:t>Je třeba splnit všechna kritéria.</w:t>
      </w:r>
    </w:p>
    <w:p>
      <w:pPr>
        <w:pStyle w:val="P23"/>
        <w:framePr w:w="10710" w:h="340" w:hRule="exact" w:wrap="none" w:vAnchor="page" w:hAnchor="margin" w:x="28" w:y="10854"/>
        <w:rPr>
          <w:rStyle w:val="C18"/>
          <w:rtl w:val="0"/>
        </w:rPr>
      </w:pPr>
      <w:r>
        <w:rPr>
          <w:rStyle w:val="C18"/>
          <w:rtl w:val="0"/>
        </w:rPr>
        <w:t>Popis exteriéru psů</w:t>
      </w:r>
    </w:p>
    <w:p>
      <w:pPr>
        <w:pStyle w:val="P24"/>
        <w:framePr w:w="6713" w:h="376" w:hRule="exact" w:wrap="none" w:vAnchor="page" w:hAnchor="margin" w:x="45" w:y="11293"/>
        <w:rPr>
          <w:rStyle w:val="C3"/>
          <w:rtl w:val="0"/>
        </w:rPr>
      </w:pPr>
    </w:p>
    <w:p>
      <w:pPr>
        <w:pStyle w:val="P25"/>
        <w:framePr w:w="6661" w:h="249" w:hRule="exact" w:wrap="none" w:vAnchor="page" w:hAnchor="margin" w:x="71" w:y="11364"/>
        <w:rPr>
          <w:rStyle w:val="C19"/>
          <w:rtl w:val="0"/>
        </w:rPr>
      </w:pPr>
      <w:r>
        <w:rPr>
          <w:rStyle w:val="C19"/>
          <w:rtl w:val="0"/>
        </w:rPr>
        <w:t>Kritéria hodnocení</w:t>
      </w:r>
    </w:p>
    <w:p>
      <w:pPr>
        <w:pStyle w:val="P26"/>
        <w:framePr w:w="3918" w:h="376" w:hRule="exact" w:wrap="none" w:vAnchor="page" w:hAnchor="margin" w:x="6803" w:y="11293"/>
        <w:rPr>
          <w:rStyle w:val="C3"/>
          <w:rtl w:val="0"/>
        </w:rPr>
      </w:pPr>
    </w:p>
    <w:p>
      <w:pPr>
        <w:pStyle w:val="P27"/>
        <w:framePr w:w="3836" w:h="249" w:hRule="exact" w:wrap="none" w:vAnchor="page" w:hAnchor="margin" w:x="6859" w:y="11364"/>
        <w:rPr>
          <w:rStyle w:val="C20"/>
          <w:rtl w:val="0"/>
        </w:rPr>
      </w:pPr>
      <w:r>
        <w:rPr>
          <w:rStyle w:val="C20"/>
          <w:rtl w:val="0"/>
        </w:rPr>
        <w:t>Způsoby ověření</w:t>
      </w:r>
    </w:p>
    <w:p>
      <w:pPr>
        <w:pStyle w:val="P12"/>
        <w:framePr w:w="6710" w:h="376" w:hRule="exact" w:wrap="none" w:vAnchor="page" w:hAnchor="margin" w:x="45" w:y="11670"/>
        <w:rPr>
          <w:rStyle w:val="C3"/>
          <w:rtl w:val="0"/>
        </w:rPr>
      </w:pPr>
    </w:p>
    <w:p>
      <w:pPr>
        <w:pStyle w:val="P13"/>
        <w:framePr w:w="6658" w:h="249" w:hRule="exact" w:wrap="none" w:vAnchor="page" w:hAnchor="margin" w:x="71" w:y="11726"/>
        <w:rPr>
          <w:rStyle w:val="C11"/>
          <w:rtl w:val="0"/>
        </w:rPr>
      </w:pPr>
      <w:r>
        <w:rPr>
          <w:rStyle w:val="C11"/>
          <w:rtl w:val="0"/>
        </w:rPr>
        <w:t>a) Popsat krajiny psa na předvedeném jedinci</w:t>
      </w:r>
    </w:p>
    <w:p>
      <w:pPr>
        <w:pStyle w:val="P28"/>
        <w:framePr w:w="3921" w:h="376" w:hRule="exact" w:wrap="none" w:vAnchor="page" w:hAnchor="margin" w:x="6800" w:y="11670"/>
        <w:rPr>
          <w:rStyle w:val="C3"/>
          <w:rtl w:val="0"/>
        </w:rPr>
      </w:pPr>
    </w:p>
    <w:p>
      <w:pPr>
        <w:pStyle w:val="P29"/>
        <w:framePr w:w="3839" w:h="249" w:hRule="exact" w:wrap="none" w:vAnchor="page" w:hAnchor="margin" w:x="6856" w:y="11726"/>
        <w:rPr>
          <w:rStyle w:val="C21"/>
          <w:rtl w:val="0"/>
        </w:rPr>
      </w:pPr>
      <w:r>
        <w:rPr>
          <w:rStyle w:val="C21"/>
          <w:rtl w:val="0"/>
        </w:rPr>
        <w:t>Praktické předvedení a ústní ověření</w:t>
      </w:r>
    </w:p>
    <w:p>
      <w:pPr>
        <w:pStyle w:val="P16"/>
        <w:framePr w:w="6710" w:h="607" w:hRule="exact" w:wrap="none" w:vAnchor="page" w:hAnchor="margin" w:x="45" w:y="12046"/>
        <w:rPr>
          <w:rStyle w:val="C3"/>
          <w:rtl w:val="0"/>
        </w:rPr>
      </w:pPr>
    </w:p>
    <w:p>
      <w:pPr>
        <w:pStyle w:val="P17"/>
        <w:framePr w:w="6658" w:h="480" w:hRule="exact" w:wrap="none" w:vAnchor="page" w:hAnchor="margin" w:x="71" w:y="12102"/>
        <w:rPr>
          <w:rStyle w:val="C13"/>
          <w:rtl w:val="0"/>
        </w:rPr>
      </w:pPr>
      <w:r>
        <w:rPr>
          <w:rStyle w:val="C13"/>
          <w:rtl w:val="0"/>
        </w:rPr>
        <w:t>b) Popsat zubní vzorce, skusy a abnormality v utváření v mléčném i dospělém chrupu psa</w:t>
      </w:r>
    </w:p>
    <w:p>
      <w:pPr>
        <w:pStyle w:val="P30"/>
        <w:framePr w:w="3921" w:h="607" w:hRule="exact" w:wrap="none" w:vAnchor="page" w:hAnchor="margin" w:x="6800" w:y="12046"/>
        <w:rPr>
          <w:rStyle w:val="C3"/>
          <w:rtl w:val="0"/>
        </w:rPr>
      </w:pPr>
    </w:p>
    <w:p>
      <w:pPr>
        <w:pStyle w:val="P31"/>
        <w:framePr w:w="3839" w:h="480" w:hRule="exact" w:wrap="none" w:vAnchor="page" w:hAnchor="margin" w:x="6856" w:y="12102"/>
        <w:rPr>
          <w:rStyle w:val="C22"/>
          <w:rtl w:val="0"/>
        </w:rPr>
      </w:pPr>
      <w:r>
        <w:rPr>
          <w:rStyle w:val="C22"/>
          <w:rtl w:val="0"/>
        </w:rPr>
        <w:t>Praktické předvedení a ústní ověření</w:t>
      </w:r>
    </w:p>
    <w:p>
      <w:pPr>
        <w:pStyle w:val="P12"/>
        <w:framePr w:w="6710" w:h="376" w:hRule="exact" w:wrap="none" w:vAnchor="page" w:hAnchor="margin" w:x="45" w:y="12653"/>
        <w:rPr>
          <w:rStyle w:val="C3"/>
          <w:rtl w:val="0"/>
        </w:rPr>
      </w:pPr>
    </w:p>
    <w:p>
      <w:pPr>
        <w:pStyle w:val="P13"/>
        <w:framePr w:w="6658" w:h="249" w:hRule="exact" w:wrap="none" w:vAnchor="page" w:hAnchor="margin" w:x="71" w:y="12709"/>
        <w:rPr>
          <w:rStyle w:val="C11"/>
          <w:rtl w:val="0"/>
        </w:rPr>
      </w:pPr>
      <w:r>
        <w:rPr>
          <w:rStyle w:val="C11"/>
          <w:rtl w:val="0"/>
        </w:rPr>
        <w:t>c) Charakterizovat základní tělesné míry a tělesné indexy</w:t>
      </w:r>
    </w:p>
    <w:p>
      <w:pPr>
        <w:pStyle w:val="P28"/>
        <w:framePr w:w="3921" w:h="376" w:hRule="exact" w:wrap="none" w:vAnchor="page" w:hAnchor="margin" w:x="6800" w:y="12653"/>
        <w:rPr>
          <w:rStyle w:val="C3"/>
          <w:rtl w:val="0"/>
        </w:rPr>
      </w:pPr>
    </w:p>
    <w:p>
      <w:pPr>
        <w:pStyle w:val="P29"/>
        <w:framePr w:w="3839" w:h="249" w:hRule="exact" w:wrap="none" w:vAnchor="page" w:hAnchor="margin" w:x="6856" w:y="12709"/>
        <w:rPr>
          <w:rStyle w:val="C21"/>
          <w:rtl w:val="0"/>
        </w:rPr>
      </w:pPr>
      <w:r>
        <w:rPr>
          <w:rStyle w:val="C21"/>
          <w:rtl w:val="0"/>
        </w:rPr>
        <w:t>Ústní ověření</w:t>
      </w:r>
    </w:p>
    <w:p>
      <w:pPr>
        <w:pStyle w:val="P16"/>
        <w:framePr w:w="6710" w:h="376" w:hRule="exact" w:wrap="none" w:vAnchor="page" w:hAnchor="margin" w:x="45" w:y="13029"/>
        <w:rPr>
          <w:rStyle w:val="C3"/>
          <w:rtl w:val="0"/>
        </w:rPr>
      </w:pPr>
    </w:p>
    <w:p>
      <w:pPr>
        <w:pStyle w:val="P17"/>
        <w:framePr w:w="6658" w:h="249" w:hRule="exact" w:wrap="none" w:vAnchor="page" w:hAnchor="margin" w:x="71" w:y="13085"/>
        <w:rPr>
          <w:rStyle w:val="C13"/>
          <w:rtl w:val="0"/>
        </w:rPr>
      </w:pPr>
      <w:r>
        <w:rPr>
          <w:rStyle w:val="C13"/>
          <w:rtl w:val="0"/>
        </w:rPr>
        <w:t>d) Popsat hodnocení exteriéru psa v postoji a pohybu</w:t>
      </w:r>
    </w:p>
    <w:p>
      <w:pPr>
        <w:pStyle w:val="P30"/>
        <w:framePr w:w="3921" w:h="376" w:hRule="exact" w:wrap="none" w:vAnchor="page" w:hAnchor="margin" w:x="6800" w:y="13029"/>
        <w:rPr>
          <w:rStyle w:val="C3"/>
          <w:rtl w:val="0"/>
        </w:rPr>
      </w:pPr>
    </w:p>
    <w:p>
      <w:pPr>
        <w:pStyle w:val="P31"/>
        <w:framePr w:w="3839" w:h="249" w:hRule="exact" w:wrap="none" w:vAnchor="page" w:hAnchor="margin" w:x="6856" w:y="13085"/>
        <w:rPr>
          <w:rStyle w:val="C22"/>
          <w:rtl w:val="0"/>
        </w:rPr>
      </w:pPr>
      <w:r>
        <w:rPr>
          <w:rStyle w:val="C22"/>
          <w:rtl w:val="0"/>
        </w:rPr>
        <w:t>Praktické předvedení a ústní ověření</w:t>
      </w:r>
    </w:p>
    <w:p>
      <w:pPr>
        <w:pStyle w:val="P12"/>
        <w:framePr w:w="6710" w:h="607" w:hRule="exact" w:wrap="none" w:vAnchor="page" w:hAnchor="margin" w:x="45" w:y="13405"/>
        <w:rPr>
          <w:rStyle w:val="C3"/>
          <w:rtl w:val="0"/>
        </w:rPr>
      </w:pPr>
    </w:p>
    <w:p>
      <w:pPr>
        <w:pStyle w:val="P13"/>
        <w:framePr w:w="6658" w:h="480" w:hRule="exact" w:wrap="none" w:vAnchor="page" w:hAnchor="margin" w:x="71" w:y="13461"/>
        <w:rPr>
          <w:rStyle w:val="C11"/>
          <w:rtl w:val="0"/>
        </w:rPr>
      </w:pPr>
      <w:r>
        <w:rPr>
          <w:rStyle w:val="C11"/>
          <w:rtl w:val="0"/>
        </w:rPr>
        <w:t>e) Vysvětlit význam a využití standardu plemene z pohledu chovatele, s důrazem na vady a vylučující vady z chovu</w:t>
      </w:r>
    </w:p>
    <w:p>
      <w:pPr>
        <w:pStyle w:val="P28"/>
        <w:framePr w:w="3921" w:h="607" w:hRule="exact" w:wrap="none" w:vAnchor="page" w:hAnchor="margin" w:x="6800" w:y="13405"/>
        <w:rPr>
          <w:rStyle w:val="C3"/>
          <w:rtl w:val="0"/>
        </w:rPr>
      </w:pPr>
    </w:p>
    <w:p>
      <w:pPr>
        <w:pStyle w:val="P29"/>
        <w:framePr w:w="3839" w:h="480" w:hRule="exact" w:wrap="none" w:vAnchor="page" w:hAnchor="margin" w:x="6856" w:y="13461"/>
        <w:rPr>
          <w:rStyle w:val="C21"/>
          <w:rtl w:val="0"/>
        </w:rPr>
      </w:pPr>
      <w:r>
        <w:rPr>
          <w:rStyle w:val="C21"/>
          <w:rtl w:val="0"/>
        </w:rPr>
        <w:t>Písemné a ústní ověření</w:t>
      </w:r>
    </w:p>
    <w:p>
      <w:pPr>
        <w:pStyle w:val="P16"/>
        <w:framePr w:w="6710" w:h="376" w:hRule="exact" w:wrap="none" w:vAnchor="page" w:hAnchor="margin" w:x="45" w:y="14012"/>
        <w:rPr>
          <w:rStyle w:val="C3"/>
          <w:rtl w:val="0"/>
        </w:rPr>
      </w:pPr>
    </w:p>
    <w:p>
      <w:pPr>
        <w:pStyle w:val="P17"/>
        <w:framePr w:w="6658" w:h="249" w:hRule="exact" w:wrap="none" w:vAnchor="page" w:hAnchor="margin" w:x="71" w:y="14068"/>
        <w:rPr>
          <w:rStyle w:val="C13"/>
          <w:rtl w:val="0"/>
        </w:rPr>
      </w:pPr>
      <w:r>
        <w:rPr>
          <w:rStyle w:val="C13"/>
          <w:rtl w:val="0"/>
        </w:rPr>
        <w:t>f) Vybrat odpovídající plemena dle předložených standardů</w:t>
      </w:r>
    </w:p>
    <w:p>
      <w:pPr>
        <w:pStyle w:val="P30"/>
        <w:framePr w:w="3921" w:h="376" w:hRule="exact" w:wrap="none" w:vAnchor="page" w:hAnchor="margin" w:x="6800" w:y="14012"/>
        <w:rPr>
          <w:rStyle w:val="C3"/>
          <w:rtl w:val="0"/>
        </w:rPr>
      </w:pPr>
    </w:p>
    <w:p>
      <w:pPr>
        <w:pStyle w:val="P31"/>
        <w:framePr w:w="3839" w:h="249" w:hRule="exact" w:wrap="none" w:vAnchor="page" w:hAnchor="margin" w:x="6856" w:y="14068"/>
        <w:rPr>
          <w:rStyle w:val="C22"/>
          <w:rtl w:val="0"/>
        </w:rPr>
      </w:pPr>
      <w:r>
        <w:rPr>
          <w:rStyle w:val="C22"/>
          <w:rtl w:val="0"/>
        </w:rPr>
        <w:t>Praktické předvedení a ústní ověření</w:t>
      </w:r>
    </w:p>
    <w:p>
      <w:pPr>
        <w:pStyle w:val="P32"/>
        <w:framePr w:w="10710" w:h="248" w:hRule="exact" w:wrap="none" w:vAnchor="page" w:hAnchor="margin" w:x="28" w:y="145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Kynolog chovatel, 10.7.2026 7:45:09</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Výběr chovného psa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předvést výběr psa vhodného do chovu v různém věku (štěně, dospívající a dospělý pes) z hlediska exteriéru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výběr psa vhodného do chovu v různém věku (štěně, dospívající a dospělý pes) z hlediska povahových vlastností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výběr psa vhodného do chovu v různém věku (štěně, dospívající a dospělý pes) z hlediska zdravotního</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Posuzování ustájení a hygieny chovu psů</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Popsat chovatelské zařízení z pohledu chovatele (porodna, psinec, výběhy aj.)</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Vyjmenovat a charakterizovat zásady správné manipulace a zacházení se psem a předvést rutinní postupy</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 a ústní ověření</w:t>
      </w:r>
    </w:p>
    <w:p>
      <w:pPr>
        <w:pStyle w:val="P12"/>
        <w:framePr w:w="6710" w:h="831" w:hRule="exact" w:wrap="none" w:vAnchor="page" w:hAnchor="margin" w:x="45" w:y="7368"/>
        <w:rPr>
          <w:rStyle w:val="C3"/>
          <w:rtl w:val="0"/>
        </w:rPr>
      </w:pPr>
    </w:p>
    <w:p>
      <w:pPr>
        <w:pStyle w:val="P13"/>
        <w:framePr w:w="6658" w:h="704" w:hRule="exact" w:wrap="none" w:vAnchor="page" w:hAnchor="margin" w:x="71" w:y="7424"/>
        <w:rPr>
          <w:rStyle w:val="C11"/>
          <w:rtl w:val="0"/>
        </w:rPr>
      </w:pPr>
      <w:r>
        <w:rPr>
          <w:rStyle w:val="C11"/>
          <w:rtl w:val="0"/>
        </w:rPr>
        <w:t>c) Popsat obecné zásady ustájení jednotlivých kategorií psů (mikroklima, osvětlení, větrání, prašnost, hluk a zásady dezinfekce, dezinsekce a deratizace v chovech psů)</w:t>
      </w:r>
    </w:p>
    <w:p>
      <w:pPr>
        <w:pStyle w:val="P28"/>
        <w:framePr w:w="3921" w:h="831" w:hRule="exact" w:wrap="none" w:vAnchor="page" w:hAnchor="margin" w:x="6800" w:y="7368"/>
        <w:rPr>
          <w:rStyle w:val="C3"/>
          <w:rtl w:val="0"/>
        </w:rPr>
      </w:pPr>
    </w:p>
    <w:p>
      <w:pPr>
        <w:pStyle w:val="P29"/>
        <w:framePr w:w="3839" w:h="704" w:hRule="exact" w:wrap="none" w:vAnchor="page" w:hAnchor="margin" w:x="6856" w:y="7424"/>
        <w:rPr>
          <w:rStyle w:val="C21"/>
          <w:rtl w:val="0"/>
        </w:rPr>
      </w:pPr>
      <w:r>
        <w:rPr>
          <w:rStyle w:val="C21"/>
          <w:rtl w:val="0"/>
        </w:rPr>
        <w:t>Ústní ověření</w:t>
      </w:r>
    </w:p>
    <w:p>
      <w:pPr>
        <w:pStyle w:val="P16"/>
        <w:framePr w:w="6710" w:h="1055" w:hRule="exact" w:wrap="none" w:vAnchor="page" w:hAnchor="margin" w:x="45" w:y="8200"/>
        <w:rPr>
          <w:rStyle w:val="C3"/>
          <w:rtl w:val="0"/>
        </w:rPr>
      </w:pPr>
    </w:p>
    <w:p>
      <w:pPr>
        <w:pStyle w:val="P17"/>
        <w:framePr w:w="6658" w:h="928" w:hRule="exact" w:wrap="none" w:vAnchor="page" w:hAnchor="margin" w:x="71" w:y="8256"/>
        <w:rPr>
          <w:rStyle w:val="C13"/>
          <w:rtl w:val="0"/>
        </w:rPr>
      </w:pPr>
      <w:r>
        <w:rPr>
          <w:rStyle w:val="C13"/>
          <w:rtl w:val="0"/>
        </w:rPr>
        <w:t>d) Posoudit vybraný chov (buď přímo na místě nebo podle fotografií) z pohledu chovatele a zhodnotit kvalitu chovného prostředí a použitých technologií (vhodnost chovu daného plemene, hygiena prostředí, bezpečnost pro psy i lidi) a případně navrhnout opatření pro zlepšení stavu</w:t>
      </w:r>
    </w:p>
    <w:p>
      <w:pPr>
        <w:pStyle w:val="P30"/>
        <w:framePr w:w="3921" w:h="1055" w:hRule="exact" w:wrap="none" w:vAnchor="page" w:hAnchor="margin" w:x="6800" w:y="8200"/>
        <w:rPr>
          <w:rStyle w:val="C3"/>
          <w:rtl w:val="0"/>
        </w:rPr>
      </w:pPr>
    </w:p>
    <w:p>
      <w:pPr>
        <w:pStyle w:val="P31"/>
        <w:framePr w:w="3839" w:h="928" w:hRule="exact" w:wrap="none" w:vAnchor="page" w:hAnchor="margin" w:x="6856" w:y="8256"/>
        <w:rPr>
          <w:rStyle w:val="C22"/>
          <w:rtl w:val="0"/>
        </w:rPr>
      </w:pPr>
      <w:r>
        <w:rPr>
          <w:rStyle w:val="C22"/>
          <w:rtl w:val="0"/>
        </w:rPr>
        <w:t>Praktické předvedení a ústní ověření</w:t>
      </w:r>
    </w:p>
    <w:p>
      <w:pPr>
        <w:pStyle w:val="P32"/>
        <w:framePr w:w="10710" w:h="248" w:hRule="exact" w:wrap="none" w:vAnchor="page" w:hAnchor="margin" w:x="28" w:y="9368"/>
        <w:rPr>
          <w:rStyle w:val="C23"/>
          <w:rtl w:val="0"/>
        </w:rPr>
      </w:pPr>
      <w:r>
        <w:rPr>
          <w:rStyle w:val="C23"/>
          <w:rtl w:val="0"/>
        </w:rPr>
        <w:t>Je třeba splnit všechna kritéria.</w:t>
      </w:r>
    </w:p>
    <w:p>
      <w:pPr>
        <w:pStyle w:val="P23"/>
        <w:framePr w:w="10710" w:h="340" w:hRule="exact" w:wrap="none" w:vAnchor="page" w:hAnchor="margin" w:x="28" w:y="9804"/>
        <w:rPr>
          <w:rStyle w:val="C18"/>
          <w:rtl w:val="0"/>
        </w:rPr>
      </w:pPr>
      <w:r>
        <w:rPr>
          <w:rStyle w:val="C18"/>
          <w:rtl w:val="0"/>
        </w:rPr>
        <w:t>Posuzování výživy a organizace krmení psů</w:t>
      </w:r>
    </w:p>
    <w:p>
      <w:pPr>
        <w:pStyle w:val="P24"/>
        <w:framePr w:w="6713" w:h="376" w:hRule="exact" w:wrap="none" w:vAnchor="page" w:hAnchor="margin" w:x="45" w:y="10243"/>
        <w:rPr>
          <w:rStyle w:val="C3"/>
          <w:rtl w:val="0"/>
        </w:rPr>
      </w:pPr>
    </w:p>
    <w:p>
      <w:pPr>
        <w:pStyle w:val="P25"/>
        <w:framePr w:w="6661" w:h="249" w:hRule="exact" w:wrap="none" w:vAnchor="page" w:hAnchor="margin" w:x="71" w:y="10314"/>
        <w:rPr>
          <w:rStyle w:val="C19"/>
          <w:rtl w:val="0"/>
        </w:rPr>
      </w:pPr>
      <w:r>
        <w:rPr>
          <w:rStyle w:val="C19"/>
          <w:rtl w:val="0"/>
        </w:rPr>
        <w:t>Kritéria hodnocení</w:t>
      </w:r>
    </w:p>
    <w:p>
      <w:pPr>
        <w:pStyle w:val="P26"/>
        <w:framePr w:w="3918" w:h="376" w:hRule="exact" w:wrap="none" w:vAnchor="page" w:hAnchor="margin" w:x="6803" w:y="10243"/>
        <w:rPr>
          <w:rStyle w:val="C3"/>
          <w:rtl w:val="0"/>
        </w:rPr>
      </w:pPr>
    </w:p>
    <w:p>
      <w:pPr>
        <w:pStyle w:val="P27"/>
        <w:framePr w:w="3836" w:h="249" w:hRule="exact" w:wrap="none" w:vAnchor="page" w:hAnchor="margin" w:x="6859" w:y="10314"/>
        <w:rPr>
          <w:rStyle w:val="C20"/>
          <w:rtl w:val="0"/>
        </w:rPr>
      </w:pPr>
      <w:r>
        <w:rPr>
          <w:rStyle w:val="C20"/>
          <w:rtl w:val="0"/>
        </w:rPr>
        <w:t>Způsoby ověření</w:t>
      </w:r>
    </w:p>
    <w:p>
      <w:pPr>
        <w:pStyle w:val="P12"/>
        <w:framePr w:w="6710" w:h="831" w:hRule="exact" w:wrap="none" w:vAnchor="page" w:hAnchor="margin" w:x="45" w:y="10619"/>
        <w:rPr>
          <w:rStyle w:val="C3"/>
          <w:rtl w:val="0"/>
        </w:rPr>
      </w:pPr>
    </w:p>
    <w:p>
      <w:pPr>
        <w:pStyle w:val="P13"/>
        <w:framePr w:w="6658" w:h="704" w:hRule="exact" w:wrap="none" w:vAnchor="page" w:hAnchor="margin" w:x="71" w:y="10675"/>
        <w:rPr>
          <w:rStyle w:val="C11"/>
          <w:rtl w:val="0"/>
        </w:rPr>
      </w:pPr>
      <w:r>
        <w:rPr>
          <w:rStyle w:val="C11"/>
          <w:rtl w:val="0"/>
        </w:rPr>
        <w:t>a) Popsat obecné zásady napájení, výživy a krmení jednotlivých kategorií psů (kvalita, hygiena, množství, četnost napájení a krmení, konzervace a skladování krmiv)</w:t>
      </w:r>
    </w:p>
    <w:p>
      <w:pPr>
        <w:pStyle w:val="P28"/>
        <w:framePr w:w="3921" w:h="831" w:hRule="exact" w:wrap="none" w:vAnchor="page" w:hAnchor="margin" w:x="6800" w:y="10619"/>
        <w:rPr>
          <w:rStyle w:val="C3"/>
          <w:rtl w:val="0"/>
        </w:rPr>
      </w:pPr>
    </w:p>
    <w:p>
      <w:pPr>
        <w:pStyle w:val="P29"/>
        <w:framePr w:w="3839" w:h="704" w:hRule="exact" w:wrap="none" w:vAnchor="page" w:hAnchor="margin" w:x="6856" w:y="10675"/>
        <w:rPr>
          <w:rStyle w:val="C21"/>
          <w:rtl w:val="0"/>
        </w:rPr>
      </w:pPr>
      <w:r>
        <w:rPr>
          <w:rStyle w:val="C21"/>
          <w:rtl w:val="0"/>
        </w:rPr>
        <w:t>Ústní ověření</w:t>
      </w:r>
    </w:p>
    <w:p>
      <w:pPr>
        <w:pStyle w:val="P16"/>
        <w:framePr w:w="6710" w:h="1280" w:hRule="exact" w:wrap="none" w:vAnchor="page" w:hAnchor="margin" w:x="45" w:y="11450"/>
        <w:rPr>
          <w:rStyle w:val="C3"/>
          <w:rtl w:val="0"/>
        </w:rPr>
      </w:pPr>
    </w:p>
    <w:p>
      <w:pPr>
        <w:pStyle w:val="P17"/>
        <w:framePr w:w="6658" w:h="1153" w:hRule="exact" w:wrap="none" w:vAnchor="page" w:hAnchor="margin" w:x="71" w:y="11506"/>
        <w:rPr>
          <w:rStyle w:val="C13"/>
          <w:rtl w:val="0"/>
        </w:rPr>
      </w:pPr>
      <w:r>
        <w:rPr>
          <w:rStyle w:val="C13"/>
          <w:rtl w:val="0"/>
        </w:rPr>
        <w:t>b) Charakterizovat a specifikovat základní krmiva (průmyslová a tradiční) pro výživu a krmení psů dle kategorie, rozpoznat předložená krmiva pro výživu psů (základní složky tradiční výživy), zhodnotit kvalitu předložených kompletních krmných směsí (zaplísnění, žluklost, zkvašenost, hnilobné procesy,...)</w:t>
      </w:r>
    </w:p>
    <w:p>
      <w:pPr>
        <w:pStyle w:val="P30"/>
        <w:framePr w:w="3921" w:h="1280" w:hRule="exact" w:wrap="none" w:vAnchor="page" w:hAnchor="margin" w:x="6800" w:y="11450"/>
        <w:rPr>
          <w:rStyle w:val="C3"/>
          <w:rtl w:val="0"/>
        </w:rPr>
      </w:pPr>
    </w:p>
    <w:p>
      <w:pPr>
        <w:pStyle w:val="P31"/>
        <w:framePr w:w="3839" w:h="1153" w:hRule="exact" w:wrap="none" w:vAnchor="page" w:hAnchor="margin" w:x="6856" w:y="11506"/>
        <w:rPr>
          <w:rStyle w:val="C22"/>
          <w:rtl w:val="0"/>
        </w:rPr>
      </w:pPr>
      <w:r>
        <w:rPr>
          <w:rStyle w:val="C22"/>
          <w:rtl w:val="0"/>
        </w:rPr>
        <w:t>Praktické předvedení a ústní ověření</w:t>
      </w:r>
    </w:p>
    <w:p>
      <w:pPr>
        <w:pStyle w:val="P12"/>
        <w:framePr w:w="6710" w:h="607" w:hRule="exact" w:wrap="none" w:vAnchor="page" w:hAnchor="margin" w:x="45" w:y="12730"/>
        <w:rPr>
          <w:rStyle w:val="C3"/>
          <w:rtl w:val="0"/>
        </w:rPr>
      </w:pPr>
    </w:p>
    <w:p>
      <w:pPr>
        <w:pStyle w:val="P13"/>
        <w:framePr w:w="6658" w:h="480" w:hRule="exact" w:wrap="none" w:vAnchor="page" w:hAnchor="margin" w:x="71" w:y="12786"/>
        <w:rPr>
          <w:rStyle w:val="C11"/>
          <w:rtl w:val="0"/>
        </w:rPr>
      </w:pPr>
      <w:r>
        <w:rPr>
          <w:rStyle w:val="C11"/>
          <w:rtl w:val="0"/>
        </w:rPr>
        <w:t>c) Popsat způsob hodnocení příjmu krmiva a spotřeby krmiva a posoudit tělesnou kondici alespoň 2 vybraných zvířat</w:t>
      </w:r>
    </w:p>
    <w:p>
      <w:pPr>
        <w:pStyle w:val="P28"/>
        <w:framePr w:w="3921" w:h="607" w:hRule="exact" w:wrap="none" w:vAnchor="page" w:hAnchor="margin" w:x="6800" w:y="12730"/>
        <w:rPr>
          <w:rStyle w:val="C3"/>
          <w:rtl w:val="0"/>
        </w:rPr>
      </w:pPr>
    </w:p>
    <w:p>
      <w:pPr>
        <w:pStyle w:val="P29"/>
        <w:framePr w:w="3839" w:h="480" w:hRule="exact" w:wrap="none" w:vAnchor="page" w:hAnchor="margin" w:x="6856" w:y="12786"/>
        <w:rPr>
          <w:rStyle w:val="C21"/>
          <w:rtl w:val="0"/>
        </w:rPr>
      </w:pPr>
      <w:r>
        <w:rPr>
          <w:rStyle w:val="C21"/>
          <w:rtl w:val="0"/>
        </w:rPr>
        <w:t>Praktické předvedení a ústní ověření</w:t>
      </w:r>
    </w:p>
    <w:p>
      <w:pPr>
        <w:pStyle w:val="P16"/>
        <w:framePr w:w="6710" w:h="607" w:hRule="exact" w:wrap="none" w:vAnchor="page" w:hAnchor="margin" w:x="45" w:y="13337"/>
        <w:rPr>
          <w:rStyle w:val="C3"/>
          <w:rtl w:val="0"/>
        </w:rPr>
      </w:pPr>
    </w:p>
    <w:p>
      <w:pPr>
        <w:pStyle w:val="P17"/>
        <w:framePr w:w="6658" w:h="480" w:hRule="exact" w:wrap="none" w:vAnchor="page" w:hAnchor="margin" w:x="71" w:y="13393"/>
        <w:rPr>
          <w:rStyle w:val="C13"/>
          <w:rtl w:val="0"/>
        </w:rPr>
      </w:pPr>
      <w:r>
        <w:rPr>
          <w:rStyle w:val="C13"/>
          <w:rtl w:val="0"/>
        </w:rPr>
        <w:t>d) Stanovit výpočtem krmnou dávku pro 2 konkrétní psy (s ohledem na plemeno, věk, pohlaví, kondici apod.)</w:t>
      </w:r>
    </w:p>
    <w:p>
      <w:pPr>
        <w:pStyle w:val="P30"/>
        <w:framePr w:w="3921" w:h="607" w:hRule="exact" w:wrap="none" w:vAnchor="page" w:hAnchor="margin" w:x="6800" w:y="13337"/>
        <w:rPr>
          <w:rStyle w:val="C3"/>
          <w:rtl w:val="0"/>
        </w:rPr>
      </w:pPr>
    </w:p>
    <w:p>
      <w:pPr>
        <w:pStyle w:val="P31"/>
        <w:framePr w:w="3839" w:h="480" w:hRule="exact" w:wrap="none" w:vAnchor="page" w:hAnchor="margin" w:x="6856" w:y="13393"/>
        <w:rPr>
          <w:rStyle w:val="C22"/>
          <w:rtl w:val="0"/>
        </w:rPr>
      </w:pPr>
      <w:r>
        <w:rPr>
          <w:rStyle w:val="C22"/>
          <w:rtl w:val="0"/>
        </w:rPr>
        <w:t>Praktické předvedení a ústní ověření</w:t>
      </w:r>
    </w:p>
    <w:p>
      <w:pPr>
        <w:pStyle w:val="P32"/>
        <w:framePr w:w="10710" w:h="248" w:hRule="exact" w:wrap="none" w:vAnchor="page" w:hAnchor="margin" w:x="28" w:y="140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Kynolog chovatel, 10.7.2026 7:45:09</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Vystavování psů a jejich zařazování do chovu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druhy výstav psů v ČR</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Charakterizovat hodnocení psů na výstavách v ČR (třídy, známky a tituly)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Předvést vyplnění přihlášky na výstavu, přípravu jedince a předvedení na výstavě</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d) Charakterizovat obecné podmínky zařazení jedinců do chovu, vysvětlit pojmy svody, bonitace, povahové testy, zkoušky vloh, vady vyřazující z chovu</w:t>
      </w:r>
    </w:p>
    <w:p>
      <w:pPr>
        <w:pStyle w:val="P30"/>
        <w:framePr w:w="3921" w:h="831" w:hRule="exact" w:wrap="none" w:vAnchor="page" w:hAnchor="margin" w:x="6800" w:y="4329"/>
        <w:rPr>
          <w:rStyle w:val="C3"/>
          <w:rtl w:val="0"/>
        </w:rPr>
      </w:pPr>
    </w:p>
    <w:p>
      <w:pPr>
        <w:pStyle w:val="P31"/>
        <w:framePr w:w="3839" w:h="704" w:hRule="exact" w:wrap="none" w:vAnchor="page" w:hAnchor="margin" w:x="6856" w:y="4385"/>
        <w:rPr>
          <w:rStyle w:val="C22"/>
          <w:rtl w:val="0"/>
        </w:rPr>
      </w:pPr>
      <w:r>
        <w:rPr>
          <w:rStyle w:val="C22"/>
          <w:rtl w:val="0"/>
        </w:rPr>
        <w:t>Písemné a ústní ověření</w:t>
      </w:r>
    </w:p>
    <w:p>
      <w:pPr>
        <w:pStyle w:val="P32"/>
        <w:framePr w:w="10710" w:h="248" w:hRule="exact" w:wrap="none" w:vAnchor="page" w:hAnchor="margin" w:x="28" w:y="5273"/>
        <w:rPr>
          <w:rStyle w:val="C23"/>
          <w:rtl w:val="0"/>
        </w:rPr>
      </w:pPr>
      <w:r>
        <w:rPr>
          <w:rStyle w:val="C23"/>
          <w:rtl w:val="0"/>
        </w:rPr>
        <w:t>Je teřba splnit všechna kritéria.</w:t>
      </w:r>
    </w:p>
    <w:p>
      <w:pPr>
        <w:pStyle w:val="P23"/>
        <w:framePr w:w="10710" w:h="340" w:hRule="exact" w:wrap="none" w:vAnchor="page" w:hAnchor="margin" w:x="28" w:y="5709"/>
        <w:rPr>
          <w:rStyle w:val="C18"/>
          <w:rtl w:val="0"/>
        </w:rPr>
      </w:pPr>
      <w:r>
        <w:rPr>
          <w:rStyle w:val="C18"/>
          <w:rtl w:val="0"/>
        </w:rPr>
        <w:t>Zajišťování reprodukce v chovu psů</w:t>
      </w:r>
    </w:p>
    <w:p>
      <w:pPr>
        <w:pStyle w:val="P24"/>
        <w:framePr w:w="6713" w:h="376" w:hRule="exact" w:wrap="none" w:vAnchor="page" w:hAnchor="margin" w:x="45" w:y="6148"/>
        <w:rPr>
          <w:rStyle w:val="C3"/>
          <w:rtl w:val="0"/>
        </w:rPr>
      </w:pPr>
    </w:p>
    <w:p>
      <w:pPr>
        <w:pStyle w:val="P25"/>
        <w:framePr w:w="6661" w:h="249" w:hRule="exact" w:wrap="none" w:vAnchor="page" w:hAnchor="margin" w:x="71" w:y="6219"/>
        <w:rPr>
          <w:rStyle w:val="C19"/>
          <w:rtl w:val="0"/>
        </w:rPr>
      </w:pPr>
      <w:r>
        <w:rPr>
          <w:rStyle w:val="C19"/>
          <w:rtl w:val="0"/>
        </w:rPr>
        <w:t>Kritéria hodnocení</w:t>
      </w:r>
    </w:p>
    <w:p>
      <w:pPr>
        <w:pStyle w:val="P26"/>
        <w:framePr w:w="3918" w:h="376" w:hRule="exact" w:wrap="none" w:vAnchor="page" w:hAnchor="margin" w:x="6803" w:y="6148"/>
        <w:rPr>
          <w:rStyle w:val="C3"/>
          <w:rtl w:val="0"/>
        </w:rPr>
      </w:pPr>
    </w:p>
    <w:p>
      <w:pPr>
        <w:pStyle w:val="P27"/>
        <w:framePr w:w="3836" w:h="249" w:hRule="exact" w:wrap="none" w:vAnchor="page" w:hAnchor="margin" w:x="6859" w:y="6219"/>
        <w:rPr>
          <w:rStyle w:val="C20"/>
          <w:rtl w:val="0"/>
        </w:rPr>
      </w:pPr>
      <w:r>
        <w:rPr>
          <w:rStyle w:val="C20"/>
          <w:rtl w:val="0"/>
        </w:rPr>
        <w:t>Způsoby ověření</w:t>
      </w:r>
    </w:p>
    <w:p>
      <w:pPr>
        <w:pStyle w:val="P12"/>
        <w:framePr w:w="6710" w:h="607" w:hRule="exact" w:wrap="none" w:vAnchor="page" w:hAnchor="margin" w:x="45" w:y="6525"/>
        <w:rPr>
          <w:rStyle w:val="C3"/>
          <w:rtl w:val="0"/>
        </w:rPr>
      </w:pPr>
    </w:p>
    <w:p>
      <w:pPr>
        <w:pStyle w:val="P13"/>
        <w:framePr w:w="6658" w:h="480" w:hRule="exact" w:wrap="none" w:vAnchor="page" w:hAnchor="margin" w:x="71" w:y="6581"/>
        <w:rPr>
          <w:rStyle w:val="C11"/>
          <w:rtl w:val="0"/>
        </w:rPr>
      </w:pPr>
      <w:r>
        <w:rPr>
          <w:rStyle w:val="C11"/>
          <w:rtl w:val="0"/>
        </w:rPr>
        <w:t>a) Popsat a předvést chovatelská opatření při detekci říje, při krytí, při inseminaci a zjišťování březosti</w:t>
      </w:r>
    </w:p>
    <w:p>
      <w:pPr>
        <w:pStyle w:val="P28"/>
        <w:framePr w:w="3921" w:h="607" w:hRule="exact" w:wrap="none" w:vAnchor="page" w:hAnchor="margin" w:x="6800" w:y="6525"/>
        <w:rPr>
          <w:rStyle w:val="C3"/>
          <w:rtl w:val="0"/>
        </w:rPr>
      </w:pPr>
    </w:p>
    <w:p>
      <w:pPr>
        <w:pStyle w:val="P29"/>
        <w:framePr w:w="3839" w:h="480" w:hRule="exact" w:wrap="none" w:vAnchor="page" w:hAnchor="margin" w:x="6856" w:y="6581"/>
        <w:rPr>
          <w:rStyle w:val="C21"/>
          <w:rtl w:val="0"/>
        </w:rPr>
      </w:pPr>
      <w:r>
        <w:rPr>
          <w:rStyle w:val="C21"/>
          <w:rtl w:val="0"/>
        </w:rPr>
        <w:t>Praktické předvedení a ústní ověření</w:t>
      </w:r>
    </w:p>
    <w:p>
      <w:pPr>
        <w:pStyle w:val="P16"/>
        <w:framePr w:w="6710" w:h="376" w:hRule="exact" w:wrap="none" w:vAnchor="page" w:hAnchor="margin" w:x="45" w:y="7131"/>
        <w:rPr>
          <w:rStyle w:val="C3"/>
          <w:rtl w:val="0"/>
        </w:rPr>
      </w:pPr>
    </w:p>
    <w:p>
      <w:pPr>
        <w:pStyle w:val="P17"/>
        <w:framePr w:w="6658" w:h="249" w:hRule="exact" w:wrap="none" w:vAnchor="page" w:hAnchor="margin" w:x="71" w:y="7187"/>
        <w:rPr>
          <w:rStyle w:val="C13"/>
          <w:rtl w:val="0"/>
        </w:rPr>
      </w:pPr>
      <w:r>
        <w:rPr>
          <w:rStyle w:val="C13"/>
          <w:rtl w:val="0"/>
        </w:rPr>
        <w:t>b) Popsat nejčastěji používané biotechnologické metody v reprodukci psů</w:t>
      </w:r>
    </w:p>
    <w:p>
      <w:pPr>
        <w:pStyle w:val="P30"/>
        <w:framePr w:w="3921" w:h="376" w:hRule="exact" w:wrap="none" w:vAnchor="page" w:hAnchor="margin" w:x="6800" w:y="7131"/>
        <w:rPr>
          <w:rStyle w:val="C3"/>
          <w:rtl w:val="0"/>
        </w:rPr>
      </w:pPr>
    </w:p>
    <w:p>
      <w:pPr>
        <w:pStyle w:val="P31"/>
        <w:framePr w:w="3839" w:h="249" w:hRule="exact" w:wrap="none" w:vAnchor="page" w:hAnchor="margin" w:x="6856" w:y="7187"/>
        <w:rPr>
          <w:rStyle w:val="C22"/>
          <w:rtl w:val="0"/>
        </w:rPr>
      </w:pPr>
      <w:r>
        <w:rPr>
          <w:rStyle w:val="C22"/>
          <w:rtl w:val="0"/>
        </w:rPr>
        <w:t>Ústní ověření</w:t>
      </w:r>
    </w:p>
    <w:p>
      <w:pPr>
        <w:pStyle w:val="P12"/>
        <w:framePr w:w="6710" w:h="607" w:hRule="exact" w:wrap="none" w:vAnchor="page" w:hAnchor="margin" w:x="45" w:y="7508"/>
        <w:rPr>
          <w:rStyle w:val="C3"/>
          <w:rtl w:val="0"/>
        </w:rPr>
      </w:pPr>
    </w:p>
    <w:p>
      <w:pPr>
        <w:pStyle w:val="P13"/>
        <w:framePr w:w="6658" w:h="480" w:hRule="exact" w:wrap="none" w:vAnchor="page" w:hAnchor="margin" w:x="71" w:y="7564"/>
        <w:rPr>
          <w:rStyle w:val="C11"/>
          <w:rtl w:val="0"/>
        </w:rPr>
      </w:pPr>
      <w:r>
        <w:rPr>
          <w:rStyle w:val="C11"/>
          <w:rtl w:val="0"/>
        </w:rPr>
        <w:t>c) Objasnit kritéria pro výběr chovného páru (příbuznost, zdraví, povaha, exteriér)</w:t>
      </w:r>
    </w:p>
    <w:p>
      <w:pPr>
        <w:pStyle w:val="P28"/>
        <w:framePr w:w="3921" w:h="607" w:hRule="exact" w:wrap="none" w:vAnchor="page" w:hAnchor="margin" w:x="6800" w:y="7508"/>
        <w:rPr>
          <w:rStyle w:val="C3"/>
          <w:rtl w:val="0"/>
        </w:rPr>
      </w:pPr>
    </w:p>
    <w:p>
      <w:pPr>
        <w:pStyle w:val="P29"/>
        <w:framePr w:w="3839" w:h="480" w:hRule="exact" w:wrap="none" w:vAnchor="page" w:hAnchor="margin" w:x="6856" w:y="7564"/>
        <w:rPr>
          <w:rStyle w:val="C21"/>
          <w:rtl w:val="0"/>
        </w:rPr>
      </w:pPr>
      <w:r>
        <w:rPr>
          <w:rStyle w:val="C21"/>
          <w:rtl w:val="0"/>
        </w:rPr>
        <w:t>Ústní ověření</w:t>
      </w:r>
    </w:p>
    <w:p>
      <w:pPr>
        <w:pStyle w:val="P16"/>
        <w:framePr w:w="6710" w:h="376" w:hRule="exact" w:wrap="none" w:vAnchor="page" w:hAnchor="margin" w:x="45" w:y="8115"/>
        <w:rPr>
          <w:rStyle w:val="C3"/>
          <w:rtl w:val="0"/>
        </w:rPr>
      </w:pPr>
    </w:p>
    <w:p>
      <w:pPr>
        <w:pStyle w:val="P17"/>
        <w:framePr w:w="6658" w:h="249" w:hRule="exact" w:wrap="none" w:vAnchor="page" w:hAnchor="margin" w:x="71" w:y="8171"/>
        <w:rPr>
          <w:rStyle w:val="C13"/>
          <w:rtl w:val="0"/>
        </w:rPr>
      </w:pPr>
      <w:r>
        <w:rPr>
          <w:rStyle w:val="C13"/>
          <w:rtl w:val="0"/>
        </w:rPr>
        <w:t>d) Vysvětlit zásady péče o feny v období březosti a přípravy na porod</w:t>
      </w:r>
    </w:p>
    <w:p>
      <w:pPr>
        <w:pStyle w:val="P30"/>
        <w:framePr w:w="3921" w:h="376" w:hRule="exact" w:wrap="none" w:vAnchor="page" w:hAnchor="margin" w:x="6800" w:y="8115"/>
        <w:rPr>
          <w:rStyle w:val="C3"/>
          <w:rtl w:val="0"/>
        </w:rPr>
      </w:pPr>
    </w:p>
    <w:p>
      <w:pPr>
        <w:pStyle w:val="P31"/>
        <w:framePr w:w="3839" w:h="249" w:hRule="exact" w:wrap="none" w:vAnchor="page" w:hAnchor="margin" w:x="6856" w:y="8171"/>
        <w:rPr>
          <w:rStyle w:val="C22"/>
          <w:rtl w:val="0"/>
        </w:rPr>
      </w:pPr>
      <w:r>
        <w:rPr>
          <w:rStyle w:val="C22"/>
          <w:rtl w:val="0"/>
        </w:rPr>
        <w:t>Ústní ověření</w:t>
      </w:r>
    </w:p>
    <w:p>
      <w:pPr>
        <w:pStyle w:val="P12"/>
        <w:framePr w:w="6710" w:h="376" w:hRule="exact" w:wrap="none" w:vAnchor="page" w:hAnchor="margin" w:x="45" w:y="8491"/>
        <w:rPr>
          <w:rStyle w:val="C3"/>
          <w:rtl w:val="0"/>
        </w:rPr>
      </w:pPr>
    </w:p>
    <w:p>
      <w:pPr>
        <w:pStyle w:val="P13"/>
        <w:framePr w:w="6658" w:h="249" w:hRule="exact" w:wrap="none" w:vAnchor="page" w:hAnchor="margin" w:x="71" w:y="8547"/>
        <w:rPr>
          <w:rStyle w:val="C11"/>
          <w:rtl w:val="0"/>
        </w:rPr>
      </w:pPr>
      <w:r>
        <w:rPr>
          <w:rStyle w:val="C11"/>
          <w:rtl w:val="0"/>
        </w:rPr>
        <w:t>e) Popsat příznaky blížícího se porodu</w:t>
      </w:r>
    </w:p>
    <w:p>
      <w:pPr>
        <w:pStyle w:val="P28"/>
        <w:framePr w:w="3921" w:h="376" w:hRule="exact" w:wrap="none" w:vAnchor="page" w:hAnchor="margin" w:x="6800" w:y="8491"/>
        <w:rPr>
          <w:rStyle w:val="C3"/>
          <w:rtl w:val="0"/>
        </w:rPr>
      </w:pPr>
    </w:p>
    <w:p>
      <w:pPr>
        <w:pStyle w:val="P29"/>
        <w:framePr w:w="3839" w:h="249" w:hRule="exact" w:wrap="none" w:vAnchor="page" w:hAnchor="margin" w:x="6856" w:y="8547"/>
        <w:rPr>
          <w:rStyle w:val="C21"/>
          <w:rtl w:val="0"/>
        </w:rPr>
      </w:pPr>
      <w:r>
        <w:rPr>
          <w:rStyle w:val="C21"/>
          <w:rtl w:val="0"/>
        </w:rPr>
        <w:t>Ústní ověření</w:t>
      </w:r>
    </w:p>
    <w:p>
      <w:pPr>
        <w:pStyle w:val="P16"/>
        <w:framePr w:w="6710" w:h="831" w:hRule="exact" w:wrap="none" w:vAnchor="page" w:hAnchor="margin" w:x="45" w:y="8867"/>
        <w:rPr>
          <w:rStyle w:val="C3"/>
          <w:rtl w:val="0"/>
        </w:rPr>
      </w:pPr>
    </w:p>
    <w:p>
      <w:pPr>
        <w:pStyle w:val="P17"/>
        <w:framePr w:w="6658" w:h="704" w:hRule="exact" w:wrap="none" w:vAnchor="page" w:hAnchor="margin" w:x="71" w:y="8923"/>
        <w:rPr>
          <w:rStyle w:val="C13"/>
          <w:rtl w:val="0"/>
        </w:rPr>
      </w:pPr>
      <w:r>
        <w:rPr>
          <w:rStyle w:val="C13"/>
          <w:rtl w:val="0"/>
        </w:rPr>
        <w:t>f) Rozpoznat a popsat základní vybavení porodníka, charakterizovat průběh jednotlivých fází porodu a evidování průběhu porodů, popsat možné komplikace a jejich řešení</w:t>
      </w:r>
    </w:p>
    <w:p>
      <w:pPr>
        <w:pStyle w:val="P30"/>
        <w:framePr w:w="3921" w:h="831" w:hRule="exact" w:wrap="none" w:vAnchor="page" w:hAnchor="margin" w:x="6800" w:y="8867"/>
        <w:rPr>
          <w:rStyle w:val="C3"/>
          <w:rtl w:val="0"/>
        </w:rPr>
      </w:pPr>
    </w:p>
    <w:p>
      <w:pPr>
        <w:pStyle w:val="P31"/>
        <w:framePr w:w="3839" w:h="704" w:hRule="exact" w:wrap="none" w:vAnchor="page" w:hAnchor="margin" w:x="6856" w:y="8923"/>
        <w:rPr>
          <w:rStyle w:val="C22"/>
          <w:rtl w:val="0"/>
        </w:rPr>
      </w:pPr>
      <w:r>
        <w:rPr>
          <w:rStyle w:val="C22"/>
          <w:rtl w:val="0"/>
        </w:rPr>
        <w:t>Ústní ověření</w:t>
      </w:r>
    </w:p>
    <w:p>
      <w:pPr>
        <w:pStyle w:val="P12"/>
        <w:framePr w:w="6710" w:h="607" w:hRule="exact" w:wrap="none" w:vAnchor="page" w:hAnchor="margin" w:x="45" w:y="9698"/>
        <w:rPr>
          <w:rStyle w:val="C3"/>
          <w:rtl w:val="0"/>
        </w:rPr>
      </w:pPr>
    </w:p>
    <w:p>
      <w:pPr>
        <w:pStyle w:val="P13"/>
        <w:framePr w:w="6658" w:h="480" w:hRule="exact" w:wrap="none" w:vAnchor="page" w:hAnchor="margin" w:x="71" w:y="9754"/>
        <w:rPr>
          <w:rStyle w:val="C11"/>
          <w:rtl w:val="0"/>
        </w:rPr>
      </w:pPr>
      <w:r>
        <w:rPr>
          <w:rStyle w:val="C11"/>
          <w:rtl w:val="0"/>
        </w:rPr>
        <w:t>g) Popsat zásady péče o matku a štěně od porodu do odstavu a předvést péči o matku a štěňata</w:t>
      </w:r>
    </w:p>
    <w:p>
      <w:pPr>
        <w:pStyle w:val="P28"/>
        <w:framePr w:w="3921" w:h="607" w:hRule="exact" w:wrap="none" w:vAnchor="page" w:hAnchor="margin" w:x="6800" w:y="9698"/>
        <w:rPr>
          <w:rStyle w:val="C3"/>
          <w:rtl w:val="0"/>
        </w:rPr>
      </w:pPr>
    </w:p>
    <w:p>
      <w:pPr>
        <w:pStyle w:val="P29"/>
        <w:framePr w:w="3839" w:h="480" w:hRule="exact" w:wrap="none" w:vAnchor="page" w:hAnchor="margin" w:x="6856" w:y="9754"/>
        <w:rPr>
          <w:rStyle w:val="C21"/>
          <w:rtl w:val="0"/>
        </w:rPr>
      </w:pPr>
      <w:r>
        <w:rPr>
          <w:rStyle w:val="C21"/>
          <w:rtl w:val="0"/>
        </w:rPr>
        <w:t>Praktické předvedení a ústní ověření</w:t>
      </w:r>
    </w:p>
    <w:p>
      <w:pPr>
        <w:pStyle w:val="P16"/>
        <w:framePr w:w="6710" w:h="376" w:hRule="exact" w:wrap="none" w:vAnchor="page" w:hAnchor="margin" w:x="45" w:y="10305"/>
        <w:rPr>
          <w:rStyle w:val="C3"/>
          <w:rtl w:val="0"/>
        </w:rPr>
      </w:pPr>
    </w:p>
    <w:p>
      <w:pPr>
        <w:pStyle w:val="P17"/>
        <w:framePr w:w="6658" w:h="249" w:hRule="exact" w:wrap="none" w:vAnchor="page" w:hAnchor="margin" w:x="71" w:y="10361"/>
        <w:rPr>
          <w:rStyle w:val="C13"/>
          <w:rtl w:val="0"/>
        </w:rPr>
      </w:pPr>
      <w:r>
        <w:rPr>
          <w:rStyle w:val="C13"/>
          <w:rtl w:val="0"/>
        </w:rPr>
        <w:t>h) Popsat zásady péče o štěně v případě osiření</w:t>
      </w:r>
    </w:p>
    <w:p>
      <w:pPr>
        <w:pStyle w:val="P30"/>
        <w:framePr w:w="3921" w:h="376" w:hRule="exact" w:wrap="none" w:vAnchor="page" w:hAnchor="margin" w:x="6800" w:y="10305"/>
        <w:rPr>
          <w:rStyle w:val="C3"/>
          <w:rtl w:val="0"/>
        </w:rPr>
      </w:pPr>
    </w:p>
    <w:p>
      <w:pPr>
        <w:pStyle w:val="P31"/>
        <w:framePr w:w="3839" w:h="249" w:hRule="exact" w:wrap="none" w:vAnchor="page" w:hAnchor="margin" w:x="6856" w:y="10361"/>
        <w:rPr>
          <w:rStyle w:val="C22"/>
          <w:rtl w:val="0"/>
        </w:rPr>
      </w:pPr>
      <w:r>
        <w:rPr>
          <w:rStyle w:val="C22"/>
          <w:rtl w:val="0"/>
        </w:rPr>
        <w:t>Ústní ověření</w:t>
      </w:r>
    </w:p>
    <w:p>
      <w:pPr>
        <w:pStyle w:val="P32"/>
        <w:framePr w:w="10710" w:h="248" w:hRule="exact" w:wrap="none" w:vAnchor="page" w:hAnchor="margin" w:x="28" w:y="10795"/>
        <w:rPr>
          <w:rStyle w:val="C23"/>
          <w:rtl w:val="0"/>
        </w:rPr>
      </w:pPr>
      <w:r>
        <w:rPr>
          <w:rStyle w:val="C23"/>
          <w:rtl w:val="0"/>
        </w:rPr>
        <w:t>Je třeba splnit všechna kritéria.</w:t>
      </w:r>
    </w:p>
    <w:p>
      <w:pPr>
        <w:pStyle w:val="P23"/>
        <w:framePr w:w="10710" w:h="340" w:hRule="exact" w:wrap="none" w:vAnchor="page" w:hAnchor="margin" w:x="28" w:y="11230"/>
        <w:rPr>
          <w:rStyle w:val="C18"/>
          <w:rtl w:val="0"/>
        </w:rPr>
      </w:pPr>
      <w:r>
        <w:rPr>
          <w:rStyle w:val="C18"/>
          <w:rtl w:val="0"/>
        </w:rPr>
        <w:t>Orientace ve vývoji štěňat a jejich socializaci</w:t>
      </w:r>
    </w:p>
    <w:p>
      <w:pPr>
        <w:pStyle w:val="P24"/>
        <w:framePr w:w="6713" w:h="376" w:hRule="exact" w:wrap="none" w:vAnchor="page" w:hAnchor="margin" w:x="45" w:y="11670"/>
        <w:rPr>
          <w:rStyle w:val="C3"/>
          <w:rtl w:val="0"/>
        </w:rPr>
      </w:pPr>
    </w:p>
    <w:p>
      <w:pPr>
        <w:pStyle w:val="P25"/>
        <w:framePr w:w="6661" w:h="249" w:hRule="exact" w:wrap="none" w:vAnchor="page" w:hAnchor="margin" w:x="71" w:y="11741"/>
        <w:rPr>
          <w:rStyle w:val="C19"/>
          <w:rtl w:val="0"/>
        </w:rPr>
      </w:pPr>
      <w:r>
        <w:rPr>
          <w:rStyle w:val="C19"/>
          <w:rtl w:val="0"/>
        </w:rPr>
        <w:t>Kritéria hodnocení</w:t>
      </w:r>
    </w:p>
    <w:p>
      <w:pPr>
        <w:pStyle w:val="P26"/>
        <w:framePr w:w="3918" w:h="376" w:hRule="exact" w:wrap="none" w:vAnchor="page" w:hAnchor="margin" w:x="6803" w:y="11670"/>
        <w:rPr>
          <w:rStyle w:val="C3"/>
          <w:rtl w:val="0"/>
        </w:rPr>
      </w:pPr>
    </w:p>
    <w:p>
      <w:pPr>
        <w:pStyle w:val="P27"/>
        <w:framePr w:w="3836" w:h="249" w:hRule="exact" w:wrap="none" w:vAnchor="page" w:hAnchor="margin" w:x="6859" w:y="11741"/>
        <w:rPr>
          <w:rStyle w:val="C20"/>
          <w:rtl w:val="0"/>
        </w:rPr>
      </w:pPr>
      <w:r>
        <w:rPr>
          <w:rStyle w:val="C20"/>
          <w:rtl w:val="0"/>
        </w:rPr>
        <w:t>Způsoby ověření</w:t>
      </w:r>
    </w:p>
    <w:p>
      <w:pPr>
        <w:pStyle w:val="P12"/>
        <w:framePr w:w="6710" w:h="607" w:hRule="exact" w:wrap="none" w:vAnchor="page" w:hAnchor="margin" w:x="45" w:y="12046"/>
        <w:rPr>
          <w:rStyle w:val="C3"/>
          <w:rtl w:val="0"/>
        </w:rPr>
      </w:pPr>
    </w:p>
    <w:p>
      <w:pPr>
        <w:pStyle w:val="P13"/>
        <w:framePr w:w="6658" w:h="480" w:hRule="exact" w:wrap="none" w:vAnchor="page" w:hAnchor="margin" w:x="71" w:y="12102"/>
        <w:rPr>
          <w:rStyle w:val="C11"/>
          <w:rtl w:val="0"/>
        </w:rPr>
      </w:pPr>
      <w:r>
        <w:rPr>
          <w:rStyle w:val="C11"/>
          <w:rtl w:val="0"/>
        </w:rPr>
        <w:t>a) Popsat jednotlivé fáze vývoje (tělesný, smyslový, chování) jedince s důrazem na kritická období vývoje</w:t>
      </w:r>
    </w:p>
    <w:p>
      <w:pPr>
        <w:pStyle w:val="P28"/>
        <w:framePr w:w="3921" w:h="607" w:hRule="exact" w:wrap="none" w:vAnchor="page" w:hAnchor="margin" w:x="6800" w:y="12046"/>
        <w:rPr>
          <w:rStyle w:val="C3"/>
          <w:rtl w:val="0"/>
        </w:rPr>
      </w:pPr>
    </w:p>
    <w:p>
      <w:pPr>
        <w:pStyle w:val="P29"/>
        <w:framePr w:w="3839" w:h="480" w:hRule="exact" w:wrap="none" w:vAnchor="page" w:hAnchor="margin" w:x="6856" w:y="12102"/>
        <w:rPr>
          <w:rStyle w:val="C21"/>
          <w:rtl w:val="0"/>
        </w:rPr>
      </w:pPr>
      <w:r>
        <w:rPr>
          <w:rStyle w:val="C21"/>
          <w:rtl w:val="0"/>
        </w:rPr>
        <w:t>Ústní ověření</w:t>
      </w:r>
    </w:p>
    <w:p>
      <w:pPr>
        <w:pStyle w:val="P16"/>
        <w:framePr w:w="6710" w:h="376" w:hRule="exact" w:wrap="none" w:vAnchor="page" w:hAnchor="margin" w:x="45" w:y="12653"/>
        <w:rPr>
          <w:rStyle w:val="C3"/>
          <w:rtl w:val="0"/>
        </w:rPr>
      </w:pPr>
    </w:p>
    <w:p>
      <w:pPr>
        <w:pStyle w:val="P17"/>
        <w:framePr w:w="6658" w:h="249" w:hRule="exact" w:wrap="none" w:vAnchor="page" w:hAnchor="margin" w:x="71" w:y="12709"/>
        <w:rPr>
          <w:rStyle w:val="C13"/>
          <w:rtl w:val="0"/>
        </w:rPr>
      </w:pPr>
      <w:r>
        <w:rPr>
          <w:rStyle w:val="C13"/>
          <w:rtl w:val="0"/>
        </w:rPr>
        <w:t>b) Popsat průběh socializace štěňat - její průběh a možná rizika</w:t>
      </w:r>
    </w:p>
    <w:p>
      <w:pPr>
        <w:pStyle w:val="P30"/>
        <w:framePr w:w="3921" w:h="376" w:hRule="exact" w:wrap="none" w:vAnchor="page" w:hAnchor="margin" w:x="6800" w:y="12653"/>
        <w:rPr>
          <w:rStyle w:val="C3"/>
          <w:rtl w:val="0"/>
        </w:rPr>
      </w:pPr>
    </w:p>
    <w:p>
      <w:pPr>
        <w:pStyle w:val="P31"/>
        <w:framePr w:w="3839" w:h="249" w:hRule="exact" w:wrap="none" w:vAnchor="page" w:hAnchor="margin" w:x="6856" w:y="12709"/>
        <w:rPr>
          <w:rStyle w:val="C22"/>
          <w:rtl w:val="0"/>
        </w:rPr>
      </w:pPr>
      <w:r>
        <w:rPr>
          <w:rStyle w:val="C22"/>
          <w:rtl w:val="0"/>
        </w:rPr>
        <w:t>Ústní ověření</w:t>
      </w:r>
    </w:p>
    <w:p>
      <w:pPr>
        <w:pStyle w:val="P32"/>
        <w:framePr w:w="10710" w:h="248" w:hRule="exact" w:wrap="none" w:vAnchor="page" w:hAnchor="margin" w:x="28" w:y="1314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Kynolog chovatel, 10.7.2026 7:45:09</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péče o zdraví psů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Objasnit detekci příznaků onemocnění změn v chování nemocného zvířete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Objasnit očkovací schéma a význam očkování, poznat podle očkovacího průkazu proti jakým chorobám byl pes očkován, charakterizovat možnosti prevence pomocí očkování proti infekčním nemocem, doporučit vhodné očkování dle podmínek chovu a pracovního nebo sportovního využití psa</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Posoudit zdravotní stav jednotlivých psů včetně změření TRIAS, navrhnout příslušná chovatelská opatření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Vyjmenovat a stručně charakterizovat nejčastěji se vyskytující poruchy zdraví u jednotlivých kategorií psů, včetně dědičných onemocnění</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Písemné a ústní ověření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Popsat praktická zootechnická opatření k eliminaci výskytu vybraných zdravotních poruch typických pro jednotlivé plemana a kategorie psů</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Ústní ověření</w:t>
      </w:r>
    </w:p>
    <w:p>
      <w:pPr>
        <w:pStyle w:val="P16"/>
        <w:framePr w:w="6710" w:h="1055" w:hRule="exact" w:wrap="none" w:vAnchor="page" w:hAnchor="margin" w:x="45" w:y="6452"/>
        <w:rPr>
          <w:rStyle w:val="C3"/>
          <w:rtl w:val="0"/>
        </w:rPr>
      </w:pPr>
    </w:p>
    <w:p>
      <w:pPr>
        <w:pStyle w:val="P17"/>
        <w:framePr w:w="6658" w:h="928" w:hRule="exact" w:wrap="none" w:vAnchor="page" w:hAnchor="margin" w:x="71" w:y="6508"/>
        <w:rPr>
          <w:rStyle w:val="C13"/>
          <w:rtl w:val="0"/>
        </w:rPr>
      </w:pPr>
      <w:r>
        <w:rPr>
          <w:rStyle w:val="C13"/>
          <w:rtl w:val="0"/>
        </w:rPr>
        <w:t>f) Popsat zásady prevence onemocnění a opatření proti zavlečení nákaz do chovu psů, se zaměřením na provázející příznaky a inkubační dobu těchto onemocnění - vzteklina, psinka, parvoviróza, infekční hepatitida, leptospiróza, vnější a vnitřní parazité</w:t>
      </w:r>
    </w:p>
    <w:p>
      <w:pPr>
        <w:pStyle w:val="P30"/>
        <w:framePr w:w="3921" w:h="1055" w:hRule="exact" w:wrap="none" w:vAnchor="page" w:hAnchor="margin" w:x="6800" w:y="6452"/>
        <w:rPr>
          <w:rStyle w:val="C3"/>
          <w:rtl w:val="0"/>
        </w:rPr>
      </w:pPr>
    </w:p>
    <w:p>
      <w:pPr>
        <w:pStyle w:val="P31"/>
        <w:framePr w:w="3839" w:h="928" w:hRule="exact" w:wrap="none" w:vAnchor="page" w:hAnchor="margin" w:x="6856" w:y="6508"/>
        <w:rPr>
          <w:rStyle w:val="C22"/>
          <w:rtl w:val="0"/>
        </w:rPr>
      </w:pPr>
      <w:r>
        <w:rPr>
          <w:rStyle w:val="C22"/>
          <w:rtl w:val="0"/>
        </w:rPr>
        <w:t>Písemné a ústní ověření</w:t>
      </w:r>
    </w:p>
    <w:p>
      <w:pPr>
        <w:pStyle w:val="P32"/>
        <w:framePr w:w="10710" w:h="248" w:hRule="exact" w:wrap="none" w:vAnchor="page" w:hAnchor="margin" w:x="28" w:y="76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Kynolog chovatel, 10.7.2026 7:45:09</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vstupu do chovu musí uchazeč splňovat požadavky veterinárních předpisů.</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schopností uchazeče budou kompetence ověřovány nejen v učebně, ale také přímo v chovu psů.</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třeba hodnotit přístup ke zvířatům a respektování zásad pohody zvířat. Předvedení dovedností při posuzování potřeby odborného zásahu v chovu psů budou ověřovány v konkrétních chovech.</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"Charakteristika původu a plemen psů" bude k dispozici minimálně 5 fotografií psů. V kritériu e) zadá zkoušející uchazeči 2 varianty podmínek chovu, to je např. ustájení venkovní v kotci, malý městský byt, venkovská usedlost s chovem ovcí, hájenka s aktivním myslivcem apod.</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"Aplikace platné legislativy v chovu psů" bude k dispozici počítač s připojením na internet.</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"Organizace chovu psů v ČR, značení psů" budou k dispozici krycí listy, internet, psi, pomůcky na tetování a čipování, průkazy psů, žádosti o udělení chráněného názvu chovatelské stanice, přihlášky k zápisu štěňat do plemenné knihy, žádanky o zápisová čísla, knihy krytí a knihy odchovů. Pro každého uchazeče bude připraven jeden formulář od každého z uvedených.</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 Popis exteriéru psů" bude k dispozici minimálně 1 pes, minimálně 5 fotografií nebo obrázků a standardy psů.</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 Posuzování výživy a organizace krmení psů " budou k dispozici dva psi.</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 Vystavování psů a jejich zařazování do chovu" budou k dispozici přihlášky na výstavy.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 Zajišťování reprodukce v chovu psů " bude k dispozici vybavení porodníka. V kritériu g) předvede uchazeč praktickou manipulaci se štěňaty po porodu (kontrolu zdravotního stavu, vážení) a kontrolu matky (mléčné žlázy, zčišťování se, příjem potravy, zdravotní stav).</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9229"/>
        <w:rPr>
          <w:rStyle w:val="C3"/>
          <w:rtl w:val="0"/>
        </w:rPr>
      </w:pPr>
    </w:p>
    <w:p>
      <w:pPr>
        <w:pStyle w:val="P35"/>
        <w:framePr w:w="10710" w:h="340" w:hRule="exact" w:wrap="none" w:vAnchor="page" w:hAnchor="margin" w:x="28" w:y="9229"/>
        <w:rPr>
          <w:rStyle w:val="C25"/>
          <w:rtl w:val="0"/>
        </w:rPr>
      </w:pPr>
      <w:r>
        <w:rPr>
          <w:rStyle w:val="C25"/>
          <w:rtl w:val="0"/>
        </w:rPr>
        <w:t>Výsledné hodnocení</w:t>
      </w:r>
    </w:p>
    <w:p>
      <w:pPr>
        <w:keepNext w:val="0"/>
        <w:keepLines w:val="0"/>
        <w:framePr w:w="10766" w:h="1497" w:hRule="exact" w:wrap="none" w:vAnchor="page" w:hAnchor="margin" w:x="0" w:y="9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93"/>
        <w:rPr>
          <w:rStyle w:val="C3"/>
          <w:rtl w:val="0"/>
        </w:rPr>
      </w:pPr>
    </w:p>
    <w:p>
      <w:pPr>
        <w:pStyle w:val="P35"/>
        <w:framePr w:w="10710" w:h="340" w:hRule="exact" w:wrap="none" w:vAnchor="page" w:hAnchor="margin" w:x="28" w:y="11293"/>
        <w:rPr>
          <w:rStyle w:val="C25"/>
          <w:rtl w:val="0"/>
        </w:rPr>
      </w:pPr>
      <w:r>
        <w:rPr>
          <w:rStyle w:val="C25"/>
          <w:rtl w:val="0"/>
        </w:rPr>
        <w:t>Počet zkoušejících</w:t>
      </w:r>
    </w:p>
    <w:p>
      <w:pPr>
        <w:keepNext w:val="0"/>
        <w:keepLines w:val="0"/>
        <w:framePr w:w="10766" w:h="1036" w:hRule="exact" w:wrap="none" w:vAnchor="page" w:hAnchor="margin" w:x="0" w:y="11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Kynolog chovatel, 10.7.2026 7:45:09</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1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chovatelství zaměřeném na kynologii a alespoň 5 let odborné praxe v oblasti kynologie (jako rozhodčí pro posuzování exteriéru psů nebo majitel chovatelské stanice s doloženou účastí na alespoň 10 kynologických aktivitách), odpovídající aktuálnímu obsahu příslušné profesní kvalifikace.</w:t>
      </w:r>
    </w:p>
    <w:p>
      <w:pPr>
        <w:keepNext w:val="0"/>
        <w:keepLines w:val="1"/>
        <w:framePr w:w="10766" w:h="101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veterinářství s absolvovaným vyučovacím předmětem věnovaným kynologii a alespoň 5 let odborné praxe v oblasti kynologie (jako rozhodčí pro posuzování exteriéru psů nebo majitel chovatelské stanice s doloženou účastí na alespoň 10 kynologických aktivitách), odpovídající aktuálnímu obsahu příslušné profesní kvalifikace.</w:t>
      </w:r>
    </w:p>
    <w:p>
      <w:pPr>
        <w:keepNext w:val="0"/>
        <w:keepLines w:val="1"/>
        <w:framePr w:w="10766" w:h="101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veterinářství a alespoň 5 let odborné praxe ve funkci učitele odborných předmětů nebo praktického vyučování v oblasti kynologie nebo vysokoškolského učitele v oblasti kynologie s doloženou účastí na na alespoň 10 kynologických aktivitách, odpovídající aktuálnímu obsahu příslušné profesní kvalifikace.</w:t>
      </w:r>
    </w:p>
    <w:p>
      <w:pPr>
        <w:keepNext w:val="0"/>
        <w:keepLines w:val="1"/>
        <w:framePr w:w="10766" w:h="101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nebo vysokoškolské vzdělání v oblasti zemědělství nebo veterinářství a alespoň 5 let odborné praxe v oblasti kynologie (jako rozhodčí pro posuzování exteriéru psů nebo majitel chovatelské stanice s doloženou účastí na alespoň 10 kynologických aktivitách), odpovídající aktuálnímu obsahu příslušné profesní kvalifikace.</w:t>
      </w:r>
    </w:p>
    <w:p>
      <w:pPr>
        <w:keepNext w:val="0"/>
        <w:keepLines w:val="1"/>
        <w:framePr w:w="10766" w:h="101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41-088-M Kynolog chovatel a vysokoškolské vzdělání a alespoň 5 let odborné praxe v oblasti kynologie (jako rozhodčí pro posuzování exteriéru psů nebo majitel chovatelské stanice s doloženou účastí na alespoň 10 kynologických aktivitách), odpovídající aktuálnímu obsahu příslušné profesní kvalifikace.</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Kynologickými aktivitami jsou míněny organizované akce - závody, zkoušky z výkonu, bonitace, popisné přehlídky.</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12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012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Kynolog chovatel, 10.7.2026 7:45:09</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23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28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počítačem s připojením na internet</w:t>
      </w:r>
    </w:p>
    <w:p>
      <w:pPr>
        <w:keepNext w:val="0"/>
        <w:keepLines w:val="0"/>
        <w:framePr w:w="10766" w:h="28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Chovatelská stanice s chovem psů</w:t>
      </w:r>
    </w:p>
    <w:p>
      <w:pPr>
        <w:keepNext w:val="0"/>
        <w:keepLines w:val="0"/>
        <w:framePr w:w="10766" w:h="28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porodníka, příhlášky na výstavy, krmiva, fotografie a obrázky psů, standardy plemen psů, krycí listy, pomůcky na tetování a čipování, čtečka čipů, průkazy psů, žádosti o udělení chráněného názvu chovatelské stanice, přihláška k zápisu štěňat do plemenné knihy, žádanky o zápisová čísla, knihy krytí a knihy odchovů.</w:t>
      </w:r>
    </w:p>
    <w:p>
      <w:pPr>
        <w:keepNext w:val="0"/>
        <w:keepLines w:val="0"/>
        <w:framePr w:w="10766" w:h="28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5620"/>
        <w:rPr>
          <w:rStyle w:val="C3"/>
          <w:rtl w:val="0"/>
        </w:rPr>
      </w:pPr>
    </w:p>
    <w:p>
      <w:pPr>
        <w:pStyle w:val="P35"/>
        <w:framePr w:w="10710" w:h="340" w:hRule="exact" w:wrap="none" w:vAnchor="page" w:hAnchor="margin" w:x="28" w:y="5620"/>
        <w:rPr>
          <w:rStyle w:val="C25"/>
          <w:rtl w:val="0"/>
        </w:rPr>
      </w:pPr>
      <w:r>
        <w:rPr>
          <w:rStyle w:val="C25"/>
          <w:rtl w:val="0"/>
        </w:rPr>
        <w:t>Doba přípravy na zkoušku</w:t>
      </w:r>
    </w:p>
    <w:p>
      <w:pPr>
        <w:keepNext w:val="0"/>
        <w:keepLines w:val="0"/>
        <w:framePr w:w="10766" w:h="806" w:hRule="exact" w:wrap="none" w:vAnchor="page" w:hAnchor="margin" w:x="0" w:y="59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6993"/>
        <w:rPr>
          <w:rStyle w:val="C3"/>
          <w:rtl w:val="0"/>
        </w:rPr>
      </w:pPr>
    </w:p>
    <w:p>
      <w:pPr>
        <w:pStyle w:val="P35"/>
        <w:framePr w:w="10710" w:h="340" w:hRule="exact" w:wrap="none" w:vAnchor="page" w:hAnchor="margin" w:x="28" w:y="6993"/>
        <w:rPr>
          <w:rStyle w:val="C25"/>
          <w:rtl w:val="0"/>
        </w:rPr>
      </w:pPr>
      <w:r>
        <w:rPr>
          <w:rStyle w:val="C25"/>
          <w:rtl w:val="0"/>
        </w:rPr>
        <w:t>Doba pro vykonání zkoušky</w:t>
      </w:r>
    </w:p>
    <w:p>
      <w:pPr>
        <w:keepNext w:val="0"/>
        <w:keepLines w:val="0"/>
        <w:framePr w:w="10766" w:h="806" w:hRule="exact" w:wrap="none" w:vAnchor="page" w:hAnchor="margin" w:x="0" w:y="7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Kynolog chovatel, 10.7.2026 7:45:09</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akademie Humpolec</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Marie Vágenknechtová, OSVČ (pro chov psů a jejich výcvik)</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mladých agrárníků České republiky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Kynolog chovatel, 10.7.2026 7:45:09</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7746E8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B49C14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