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FC21C" Type="http://schemas.openxmlformats.org/officeDocument/2006/relationships/officeDocument" Target="/word/document.xml" /><Relationship Id="coreR576FC21C" Type="http://schemas.openxmlformats.org/package/2006/relationships/metadata/core-properties" Target="/docProps/core.xml" /><Relationship Id="customR576FC2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