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C70FE" Type="http://schemas.openxmlformats.org/officeDocument/2006/relationships/officeDocument" Target="/word/document.xml" /><Relationship Id="coreR62CC70FE" Type="http://schemas.openxmlformats.org/package/2006/relationships/metadata/core-properties" Target="/docProps/core.xml" /><Relationship Id="customR62CC7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29.9.2026 23:35:55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29.9.2026 23:35:55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