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C2A7B" Type="http://schemas.openxmlformats.org/officeDocument/2006/relationships/officeDocument" Target="/word/document.xml" /><Relationship Id="coreR3F3C2A7B" Type="http://schemas.openxmlformats.org/package/2006/relationships/metadata/core-properties" Target="/docProps/core.xml" /><Relationship Id="customR3F3C2A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množení rostlin, 30.9.2026 6:46:03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množení rostlin, 30.9.2026 6:46:03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množení rostlin, 30.9.2026 6:46:03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Technik/technička množení rostlin, 30.9.2026 6:46:03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Technik/technička množení rostlin, 30.9.2026 6:46:03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Technik/technička množení rostlin, 30.9.2026 6:46:03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množení rostlin, 30.9.2026 6:46:03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2AB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2479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