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CDC1ED" Type="http://schemas.openxmlformats.org/officeDocument/2006/relationships/officeDocument" Target="/word/document.xml" /><Relationship Id="coreR14CDC1ED" Type="http://schemas.openxmlformats.org/package/2006/relationships/metadata/core-properties" Target="/docProps/core.xml" /><Relationship Id="customR14CDC1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Drogista/drogistka (kód: 66-041-H)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Drogista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Drogista/drogistka, 11.9.2026 21:35:27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obchodní, České Budějovice, Husova 9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Husova tř. 1846/9, 37021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Drogista/drogistka, 11.9.2026 21:35:27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