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29A11BA" Type="http://schemas.openxmlformats.org/officeDocument/2006/relationships/officeDocument" Target="/word/document.xml" /><Relationship Id="coreR229A11BA" Type="http://schemas.openxmlformats.org/package/2006/relationships/metadata/core-properties" Target="/docProps/core.xml" /><Relationship Id="customR229A11B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prádelny (kód: 31-067-M)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Mistr prádelny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2"/>
        <w:keepNext w:val="0"/>
        <w:keepLines w:val="0"/>
        <w:framePr w:w="9826" w:h="376" w:hRule="exact" w:wrap="none" w:vAnchor="page" w:hAnchor="margin" w:x="45" w:y="56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Vedení evidence a záznamů o přijatých a vydaných zakázkách v provozovně a sběrnách</w:t>
      </w:r>
    </w:p>
    <w:p>
      <w:pPr>
        <w:pStyle w:val="P13"/>
        <w:framePr w:w="805" w:h="376" w:hRule="exact" w:wrap="none" w:vAnchor="page" w:hAnchor="margin" w:x="9916" w:y="5620"/>
        <w:rPr>
          <w:rStyle w:val="C3"/>
          <w:rtl w:val="0"/>
        </w:rPr>
      </w:pPr>
    </w:p>
    <w:p>
      <w:pPr>
        <w:pStyle w:val="P14"/>
        <w:framePr w:w="723" w:h="249" w:hRule="exact" w:wrap="none" w:vAnchor="page" w:hAnchor="margin" w:x="9972" w:y="5676"/>
        <w:rPr>
          <w:rStyle w:val="C11"/>
          <w:rtl w:val="0"/>
        </w:rPr>
      </w:pPr>
      <w:r>
        <w:rPr>
          <w:rStyle w:val="C11"/>
          <w:rtl w:val="0"/>
        </w:rPr>
        <w:t>4</w:t>
      </w:r>
    </w:p>
    <w:p>
      <w:pPr>
        <w:pStyle w:val="P15"/>
        <w:framePr w:w="9826" w:h="376" w:hRule="exact" w:wrap="none" w:vAnchor="page" w:hAnchor="margin" w:x="45" w:y="5996"/>
        <w:rPr>
          <w:rStyle w:val="C3"/>
          <w:rtl w:val="0"/>
        </w:rPr>
      </w:pPr>
    </w:p>
    <w:p>
      <w:pPr>
        <w:pStyle w:val="P16"/>
        <w:framePr w:w="9774" w:h="249" w:hRule="exact" w:wrap="none" w:vAnchor="page" w:hAnchor="margin" w:x="71" w:y="6052"/>
        <w:rPr>
          <w:rStyle w:val="C12"/>
          <w:rtl w:val="0"/>
        </w:rPr>
      </w:pPr>
      <w:r>
        <w:rPr>
          <w:rStyle w:val="C12"/>
          <w:rtl w:val="0"/>
        </w:rPr>
        <w:t>Identifikace zjevných i skrytých vad při příjmu zakázky pro praní</w:t>
      </w:r>
    </w:p>
    <w:p>
      <w:pPr>
        <w:pStyle w:val="P17"/>
        <w:framePr w:w="805" w:h="376" w:hRule="exact" w:wrap="none" w:vAnchor="page" w:hAnchor="margin" w:x="9916" w:y="5996"/>
        <w:rPr>
          <w:rStyle w:val="C3"/>
          <w:rtl w:val="0"/>
        </w:rPr>
      </w:pPr>
    </w:p>
    <w:p>
      <w:pPr>
        <w:pStyle w:val="P18"/>
        <w:framePr w:w="723" w:h="249" w:hRule="exact" w:wrap="none" w:vAnchor="page" w:hAnchor="margin" w:x="9972" w:y="6052"/>
        <w:rPr>
          <w:rStyle w:val="C13"/>
          <w:rtl w:val="0"/>
        </w:rPr>
      </w:pPr>
      <w:r>
        <w:rPr>
          <w:rStyle w:val="C13"/>
          <w:rtl w:val="0"/>
        </w:rPr>
        <w:t>4</w:t>
      </w:r>
    </w:p>
    <w:p>
      <w:pPr>
        <w:pStyle w:val="P19"/>
        <w:framePr w:w="9826" w:h="607" w:hRule="exact" w:wrap="none" w:vAnchor="page" w:hAnchor="margin" w:x="45" w:y="6372"/>
        <w:rPr>
          <w:rStyle w:val="C3"/>
          <w:rtl w:val="0"/>
        </w:rPr>
      </w:pPr>
    </w:p>
    <w:p>
      <w:pPr>
        <w:pStyle w:val="P20"/>
        <w:framePr w:w="9774" w:h="480" w:hRule="exact" w:wrap="none" w:vAnchor="page" w:hAnchor="margin" w:x="71" w:y="6428"/>
        <w:rPr>
          <w:rStyle w:val="C14"/>
          <w:rtl w:val="0"/>
        </w:rPr>
      </w:pPr>
      <w:r>
        <w:rPr>
          <w:rStyle w:val="C14"/>
          <w:rtl w:val="0"/>
        </w:rPr>
        <w:t>Identifikace skvrn a zašpinění, volba technologického postupu detašování skvrn, příprava detašovacích prostředků</w:t>
      </w:r>
    </w:p>
    <w:p>
      <w:pPr>
        <w:pStyle w:val="P13"/>
        <w:framePr w:w="805" w:h="607" w:hRule="exact" w:wrap="none" w:vAnchor="page" w:hAnchor="margin" w:x="9916" w:y="6372"/>
        <w:rPr>
          <w:rStyle w:val="C3"/>
          <w:rtl w:val="0"/>
        </w:rPr>
      </w:pPr>
    </w:p>
    <w:p>
      <w:pPr>
        <w:pStyle w:val="P14"/>
        <w:framePr w:w="723" w:h="480" w:hRule="exact" w:wrap="none" w:vAnchor="page" w:hAnchor="margin" w:x="9972" w:y="6428"/>
        <w:rPr>
          <w:rStyle w:val="C11"/>
          <w:rtl w:val="0"/>
        </w:rPr>
      </w:pPr>
      <w:r>
        <w:rPr>
          <w:rStyle w:val="C11"/>
          <w:rtl w:val="0"/>
        </w:rPr>
        <w:t>4</w:t>
      </w:r>
    </w:p>
    <w:p>
      <w:pPr>
        <w:pStyle w:val="P15"/>
        <w:framePr w:w="9826" w:h="376" w:hRule="exact" w:wrap="none" w:vAnchor="page" w:hAnchor="margin" w:x="45" w:y="6979"/>
        <w:rPr>
          <w:rStyle w:val="C3"/>
          <w:rtl w:val="0"/>
        </w:rPr>
      </w:pPr>
    </w:p>
    <w:p>
      <w:pPr>
        <w:pStyle w:val="P16"/>
        <w:framePr w:w="9774" w:h="249" w:hRule="exact" w:wrap="none" w:vAnchor="page" w:hAnchor="margin" w:x="71" w:y="7035"/>
        <w:rPr>
          <w:rStyle w:val="C12"/>
          <w:rtl w:val="0"/>
        </w:rPr>
      </w:pPr>
      <w:r>
        <w:rPr>
          <w:rStyle w:val="C12"/>
          <w:rtl w:val="0"/>
        </w:rPr>
        <w:t>Orientace v normách a předpisech pro praní prádla, oděvů a jiných výrobků</w:t>
      </w:r>
    </w:p>
    <w:p>
      <w:pPr>
        <w:pStyle w:val="P17"/>
        <w:framePr w:w="805" w:h="376" w:hRule="exact" w:wrap="none" w:vAnchor="page" w:hAnchor="margin" w:x="9916" w:y="6979"/>
        <w:rPr>
          <w:rStyle w:val="C3"/>
          <w:rtl w:val="0"/>
        </w:rPr>
      </w:pPr>
    </w:p>
    <w:p>
      <w:pPr>
        <w:pStyle w:val="P18"/>
        <w:framePr w:w="723" w:h="249" w:hRule="exact" w:wrap="none" w:vAnchor="page" w:hAnchor="margin" w:x="9972" w:y="7035"/>
        <w:rPr>
          <w:rStyle w:val="C13"/>
          <w:rtl w:val="0"/>
        </w:rPr>
      </w:pPr>
      <w:r>
        <w:rPr>
          <w:rStyle w:val="C13"/>
          <w:rtl w:val="0"/>
        </w:rPr>
        <w:t>4</w:t>
      </w:r>
    </w:p>
    <w:p>
      <w:pPr>
        <w:pStyle w:val="P19"/>
        <w:framePr w:w="9826" w:h="376" w:hRule="exact" w:wrap="none" w:vAnchor="page" w:hAnchor="margin" w:x="45" w:y="7355"/>
        <w:rPr>
          <w:rStyle w:val="C3"/>
          <w:rtl w:val="0"/>
        </w:rPr>
      </w:pPr>
    </w:p>
    <w:p>
      <w:pPr>
        <w:pStyle w:val="P20"/>
        <w:framePr w:w="9774" w:h="249" w:hRule="exact" w:wrap="none" w:vAnchor="page" w:hAnchor="margin" w:x="71" w:y="7411"/>
        <w:rPr>
          <w:rStyle w:val="C14"/>
          <w:rtl w:val="0"/>
        </w:rPr>
      </w:pPr>
      <w:r>
        <w:rPr>
          <w:rStyle w:val="C14"/>
          <w:rtl w:val="0"/>
        </w:rPr>
        <w:t>Koordinace technologického procesu praní prádla, oděvů a jiných výrobků</w:t>
      </w:r>
    </w:p>
    <w:p>
      <w:pPr>
        <w:pStyle w:val="P13"/>
        <w:framePr w:w="805" w:h="376" w:hRule="exact" w:wrap="none" w:vAnchor="page" w:hAnchor="margin" w:x="9916" w:y="7355"/>
        <w:rPr>
          <w:rStyle w:val="C3"/>
          <w:rtl w:val="0"/>
        </w:rPr>
      </w:pPr>
    </w:p>
    <w:p>
      <w:pPr>
        <w:pStyle w:val="P14"/>
        <w:framePr w:w="723" w:h="249" w:hRule="exact" w:wrap="none" w:vAnchor="page" w:hAnchor="margin" w:x="9972" w:y="7411"/>
        <w:rPr>
          <w:rStyle w:val="C11"/>
          <w:rtl w:val="0"/>
        </w:rPr>
      </w:pPr>
      <w:r>
        <w:rPr>
          <w:rStyle w:val="C11"/>
          <w:rtl w:val="0"/>
        </w:rPr>
        <w:t>4</w:t>
      </w:r>
    </w:p>
    <w:p>
      <w:pPr>
        <w:pStyle w:val="P15"/>
        <w:framePr w:w="9826" w:h="376" w:hRule="exact" w:wrap="none" w:vAnchor="page" w:hAnchor="margin" w:x="45" w:y="7731"/>
        <w:rPr>
          <w:rStyle w:val="C3"/>
          <w:rtl w:val="0"/>
        </w:rPr>
      </w:pPr>
    </w:p>
    <w:p>
      <w:pPr>
        <w:pStyle w:val="P16"/>
        <w:framePr w:w="9774" w:h="249" w:hRule="exact" w:wrap="none" w:vAnchor="page" w:hAnchor="margin" w:x="71" w:y="7787"/>
        <w:rPr>
          <w:rStyle w:val="C12"/>
          <w:rtl w:val="0"/>
        </w:rPr>
      </w:pPr>
      <w:r>
        <w:rPr>
          <w:rStyle w:val="C12"/>
          <w:rtl w:val="0"/>
        </w:rPr>
        <w:t>Realizace reklamačního řízení se zákazníkem</w:t>
      </w:r>
    </w:p>
    <w:p>
      <w:pPr>
        <w:pStyle w:val="P17"/>
        <w:framePr w:w="805" w:h="376" w:hRule="exact" w:wrap="none" w:vAnchor="page" w:hAnchor="margin" w:x="9916" w:y="7731"/>
        <w:rPr>
          <w:rStyle w:val="C3"/>
          <w:rtl w:val="0"/>
        </w:rPr>
      </w:pPr>
    </w:p>
    <w:p>
      <w:pPr>
        <w:pStyle w:val="P18"/>
        <w:framePr w:w="723" w:h="249" w:hRule="exact" w:wrap="none" w:vAnchor="page" w:hAnchor="margin" w:x="9972" w:y="7787"/>
        <w:rPr>
          <w:rStyle w:val="C13"/>
          <w:rtl w:val="0"/>
        </w:rPr>
      </w:pPr>
      <w:r>
        <w:rPr>
          <w:rStyle w:val="C13"/>
          <w:rtl w:val="0"/>
        </w:rPr>
        <w:t>4</w:t>
      </w:r>
    </w:p>
    <w:p>
      <w:pPr>
        <w:pStyle w:val="P19"/>
        <w:framePr w:w="9826" w:h="376" w:hRule="exact" w:wrap="none" w:vAnchor="page" w:hAnchor="margin" w:x="45" w:y="8108"/>
        <w:rPr>
          <w:rStyle w:val="C3"/>
          <w:rtl w:val="0"/>
        </w:rPr>
      </w:pPr>
    </w:p>
    <w:p>
      <w:pPr>
        <w:pStyle w:val="P20"/>
        <w:framePr w:w="9774" w:h="249" w:hRule="exact" w:wrap="none" w:vAnchor="page" w:hAnchor="margin" w:x="71" w:y="8164"/>
        <w:rPr>
          <w:rStyle w:val="C14"/>
          <w:rtl w:val="0"/>
        </w:rPr>
      </w:pPr>
      <w:r>
        <w:rPr>
          <w:rStyle w:val="C14"/>
          <w:rtl w:val="0"/>
        </w:rPr>
        <w:t>Profesionální jednání ve styku se zákazníky, obchodními partnery a kontrolními orgány</w:t>
      </w:r>
    </w:p>
    <w:p>
      <w:pPr>
        <w:pStyle w:val="P13"/>
        <w:framePr w:w="805" w:h="376" w:hRule="exact" w:wrap="none" w:vAnchor="page" w:hAnchor="margin" w:x="9916" w:y="8108"/>
        <w:rPr>
          <w:rStyle w:val="C3"/>
          <w:rtl w:val="0"/>
        </w:rPr>
      </w:pPr>
    </w:p>
    <w:p>
      <w:pPr>
        <w:pStyle w:val="P14"/>
        <w:framePr w:w="723" w:h="249" w:hRule="exact" w:wrap="none" w:vAnchor="page" w:hAnchor="margin" w:x="9972" w:y="8164"/>
        <w:rPr>
          <w:rStyle w:val="C11"/>
          <w:rtl w:val="0"/>
        </w:rPr>
      </w:pPr>
      <w:r>
        <w:rPr>
          <w:rStyle w:val="C11"/>
          <w:rtl w:val="0"/>
        </w:rPr>
        <w:t>4</w:t>
      </w:r>
    </w:p>
    <w:p>
      <w:pPr>
        <w:pStyle w:val="P15"/>
        <w:framePr w:w="9826" w:h="376" w:hRule="exact" w:wrap="none" w:vAnchor="page" w:hAnchor="margin" w:x="45" w:y="8484"/>
        <w:rPr>
          <w:rStyle w:val="C3"/>
          <w:rtl w:val="0"/>
        </w:rPr>
      </w:pPr>
    </w:p>
    <w:p>
      <w:pPr>
        <w:pStyle w:val="P16"/>
        <w:framePr w:w="9774" w:h="249" w:hRule="exact" w:wrap="none" w:vAnchor="page" w:hAnchor="margin" w:x="71" w:y="8540"/>
        <w:rPr>
          <w:rStyle w:val="C12"/>
          <w:rtl w:val="0"/>
        </w:rPr>
      </w:pPr>
      <w:r>
        <w:rPr>
          <w:rStyle w:val="C12"/>
          <w:rtl w:val="0"/>
        </w:rPr>
        <w:t>Zpracování podkladů pro odměňování pracovníků prádelny a čistírny</w:t>
      </w:r>
    </w:p>
    <w:p>
      <w:pPr>
        <w:pStyle w:val="P17"/>
        <w:framePr w:w="805" w:h="376" w:hRule="exact" w:wrap="none" w:vAnchor="page" w:hAnchor="margin" w:x="9916" w:y="8484"/>
        <w:rPr>
          <w:rStyle w:val="C3"/>
          <w:rtl w:val="0"/>
        </w:rPr>
      </w:pPr>
    </w:p>
    <w:p>
      <w:pPr>
        <w:pStyle w:val="P18"/>
        <w:framePr w:w="723" w:h="249" w:hRule="exact" w:wrap="none" w:vAnchor="page" w:hAnchor="margin" w:x="9972" w:y="8540"/>
        <w:rPr>
          <w:rStyle w:val="C13"/>
          <w:rtl w:val="0"/>
        </w:rPr>
      </w:pPr>
      <w:r>
        <w:rPr>
          <w:rStyle w:val="C13"/>
          <w:rtl w:val="0"/>
        </w:rPr>
        <w:t>4</w:t>
      </w:r>
    </w:p>
    <w:p>
      <w:pPr>
        <w:pStyle w:val="P7"/>
        <w:framePr w:w="8788" w:h="340" w:hRule="exact" w:wrap="none" w:vAnchor="page" w:hAnchor="margin" w:x="28" w:y="9087"/>
        <w:rPr>
          <w:rStyle w:val="C8"/>
          <w:rtl w:val="0"/>
        </w:rPr>
      </w:pPr>
      <w:r>
        <w:rPr>
          <w:rStyle w:val="C8"/>
          <w:rtl w:val="0"/>
        </w:rPr>
        <w:t>Platnost standardu</w:t>
      </w:r>
    </w:p>
    <w:p>
      <w:pPr>
        <w:pStyle w:val="P21"/>
        <w:framePr w:w="4283" w:h="248" w:hRule="exact" w:wrap="none" w:vAnchor="page" w:hAnchor="margin" w:x="28" w:y="9427"/>
        <w:rPr>
          <w:rStyle w:val="C15"/>
          <w:rtl w:val="0"/>
        </w:rPr>
      </w:pPr>
      <w:r>
        <w:rPr>
          <w:rStyle w:val="C15"/>
          <w:rtl w:val="0"/>
        </w:rPr>
        <w:t>Standard je platný od: 26.07.2016 do: 15.03.2021</w:t>
      </w:r>
    </w:p>
    <w:p>
      <w:pPr>
        <w:pStyle w:val="P22"/>
        <w:framePr w:w="7654" w:h="331" w:hRule="exact" w:wrap="none" w:vAnchor="page" w:hAnchor="margin" w:x="28" w:y="15940"/>
        <w:rPr>
          <w:rStyle w:val="C16"/>
          <w:rtl w:val="0"/>
        </w:rPr>
      </w:pPr>
      <w:r>
        <w:rPr>
          <w:rStyle w:val="C16"/>
          <w:rtl w:val="0"/>
        </w:rPr>
        <w:t>Technik prádelny, 20.10.2026 10:52:09</w:t>
      </w:r>
    </w:p>
    <w:p>
      <w:pPr>
        <w:pStyle w:val="P23"/>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66" w:h="340" w:hRule="exact" w:wrap="none" w:vAnchor="page" w:hAnchor="margin" w:x="0" w:y="2712"/>
        <w:rPr>
          <w:rStyle w:val="C3"/>
          <w:rtl w:val="0"/>
        </w:rPr>
      </w:pPr>
    </w:p>
    <w:p>
      <w:pPr>
        <w:pStyle w:val="P24"/>
        <w:keepNext w:val="0"/>
        <w:keepLines w:val="0"/>
        <w:framePr w:w="10766" w:h="340" w:hRule="exact" w:wrap="none" w:vAnchor="page" w:hAnchor="margin" w:x="0" w:y="2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Vedení evidence a záznamů o přijatých a vydaných zakázkách v provozovně a sběrnách</w:t>
      </w:r>
    </w:p>
    <w:p>
      <w:pPr>
        <w:pStyle w:val="P25"/>
        <w:framePr w:w="6713" w:h="376" w:hRule="exact" w:wrap="none" w:vAnchor="page" w:hAnchor="margin" w:x="45" w:y="3151"/>
        <w:rPr>
          <w:rStyle w:val="C3"/>
          <w:rtl w:val="0"/>
        </w:rPr>
      </w:pPr>
    </w:p>
    <w:p>
      <w:pPr>
        <w:pStyle w:val="P26"/>
        <w:framePr w:w="6661" w:h="249" w:hRule="exact" w:wrap="none" w:vAnchor="page" w:hAnchor="margin" w:x="71" w:y="3222"/>
        <w:rPr>
          <w:rStyle w:val="C18"/>
          <w:rtl w:val="0"/>
        </w:rPr>
      </w:pPr>
      <w:r>
        <w:rPr>
          <w:rStyle w:val="C18"/>
          <w:rtl w:val="0"/>
        </w:rPr>
        <w:t>Kritéria hodnocení</w:t>
      </w:r>
    </w:p>
    <w:p>
      <w:pPr>
        <w:pStyle w:val="P27"/>
        <w:framePr w:w="3918" w:h="376" w:hRule="exact" w:wrap="none" w:vAnchor="page" w:hAnchor="margin" w:x="6803" w:y="3151"/>
        <w:rPr>
          <w:rStyle w:val="C3"/>
          <w:rtl w:val="0"/>
        </w:rPr>
      </w:pPr>
    </w:p>
    <w:p>
      <w:pPr>
        <w:pStyle w:val="P28"/>
        <w:framePr w:w="3836" w:h="249" w:hRule="exact" w:wrap="none" w:vAnchor="page" w:hAnchor="margin" w:x="6859" w:y="3222"/>
        <w:rPr>
          <w:rStyle w:val="C19"/>
          <w:rtl w:val="0"/>
        </w:rPr>
      </w:pPr>
      <w:r>
        <w:rPr>
          <w:rStyle w:val="C19"/>
          <w:rtl w:val="0"/>
        </w:rPr>
        <w:t>Způsoby ověření</w:t>
      </w:r>
    </w:p>
    <w:p>
      <w:pPr>
        <w:pStyle w:val="P19"/>
        <w:framePr w:w="6710" w:h="607" w:hRule="exact" w:wrap="none" w:vAnchor="page" w:hAnchor="margin" w:x="45" w:y="3527"/>
        <w:rPr>
          <w:rStyle w:val="C3"/>
          <w:rtl w:val="0"/>
        </w:rPr>
      </w:pPr>
    </w:p>
    <w:p>
      <w:pPr>
        <w:pStyle w:val="P20"/>
        <w:framePr w:w="6658" w:h="480" w:hRule="exact" w:wrap="none" w:vAnchor="page" w:hAnchor="margin" w:x="71" w:y="3583"/>
        <w:rPr>
          <w:rStyle w:val="C14"/>
          <w:rtl w:val="0"/>
        </w:rPr>
      </w:pPr>
      <w:r>
        <w:rPr>
          <w:rStyle w:val="C14"/>
          <w:rtl w:val="0"/>
        </w:rPr>
        <w:t>a) Charakterizovat oběh dokladů vedených o zakázce v rámci provozu prádelny a sběren v souladu s technologicky požadovaným tokem zakázek</w:t>
      </w:r>
    </w:p>
    <w:p>
      <w:pPr>
        <w:pStyle w:val="P29"/>
        <w:framePr w:w="3921" w:h="607" w:hRule="exact" w:wrap="none" w:vAnchor="page" w:hAnchor="margin" w:x="6800" w:y="3527"/>
        <w:rPr>
          <w:rStyle w:val="C3"/>
          <w:rtl w:val="0"/>
        </w:rPr>
      </w:pPr>
    </w:p>
    <w:p>
      <w:pPr>
        <w:pStyle w:val="P30"/>
        <w:framePr w:w="3839" w:h="480" w:hRule="exact" w:wrap="none" w:vAnchor="page" w:hAnchor="margin" w:x="6856" w:y="3583"/>
        <w:rPr>
          <w:rStyle w:val="C20"/>
          <w:rtl w:val="0"/>
        </w:rPr>
      </w:pPr>
      <w:r>
        <w:rPr>
          <w:rStyle w:val="C20"/>
          <w:rtl w:val="0"/>
        </w:rPr>
        <w:t>Písemné a ústní ověření</w:t>
      </w:r>
    </w:p>
    <w:p>
      <w:pPr>
        <w:pStyle w:val="P15"/>
        <w:framePr w:w="6710" w:h="607" w:hRule="exact" w:wrap="none" w:vAnchor="page" w:hAnchor="margin" w:x="45" w:y="4134"/>
        <w:rPr>
          <w:rStyle w:val="C3"/>
          <w:rtl w:val="0"/>
        </w:rPr>
      </w:pPr>
    </w:p>
    <w:p>
      <w:pPr>
        <w:pStyle w:val="P16"/>
        <w:framePr w:w="6658" w:h="480" w:hRule="exact" w:wrap="none" w:vAnchor="page" w:hAnchor="margin" w:x="71" w:y="4190"/>
        <w:rPr>
          <w:rStyle w:val="C12"/>
          <w:rtl w:val="0"/>
        </w:rPr>
      </w:pPr>
      <w:r>
        <w:rPr>
          <w:rStyle w:val="C12"/>
          <w:rtl w:val="0"/>
        </w:rPr>
        <w:t>b) Připravit svozový plán mezi provozem prádelny a jednotlivými zákazníky prádelny</w:t>
      </w:r>
    </w:p>
    <w:p>
      <w:pPr>
        <w:pStyle w:val="P31"/>
        <w:framePr w:w="3921" w:h="607" w:hRule="exact" w:wrap="none" w:vAnchor="page" w:hAnchor="margin" w:x="6800" w:y="4134"/>
        <w:rPr>
          <w:rStyle w:val="C3"/>
          <w:rtl w:val="0"/>
        </w:rPr>
      </w:pPr>
    </w:p>
    <w:p>
      <w:pPr>
        <w:pStyle w:val="P32"/>
        <w:framePr w:w="3839" w:h="480" w:hRule="exact" w:wrap="none" w:vAnchor="page" w:hAnchor="margin" w:x="6856" w:y="4190"/>
        <w:rPr>
          <w:rStyle w:val="C21"/>
          <w:rtl w:val="0"/>
        </w:rPr>
      </w:pPr>
      <w:r>
        <w:rPr>
          <w:rStyle w:val="C21"/>
          <w:rtl w:val="0"/>
        </w:rPr>
        <w:t>Praktické předvedení</w:t>
      </w:r>
    </w:p>
    <w:p>
      <w:pPr>
        <w:pStyle w:val="P19"/>
        <w:framePr w:w="6710" w:h="607" w:hRule="exact" w:wrap="none" w:vAnchor="page" w:hAnchor="margin" w:x="45" w:y="4741"/>
        <w:rPr>
          <w:rStyle w:val="C3"/>
          <w:rtl w:val="0"/>
        </w:rPr>
      </w:pPr>
    </w:p>
    <w:p>
      <w:pPr>
        <w:pStyle w:val="P20"/>
        <w:framePr w:w="6658" w:h="480" w:hRule="exact" w:wrap="none" w:vAnchor="page" w:hAnchor="margin" w:x="71" w:y="4797"/>
        <w:rPr>
          <w:rStyle w:val="C14"/>
          <w:rtl w:val="0"/>
        </w:rPr>
      </w:pPr>
      <w:r>
        <w:rPr>
          <w:rStyle w:val="C14"/>
          <w:rtl w:val="0"/>
        </w:rPr>
        <w:t>c) Vyplnit příjmový list zakázky manuálně a s použitím elektronického značkovacího zařízení</w:t>
      </w:r>
    </w:p>
    <w:p>
      <w:pPr>
        <w:pStyle w:val="P29"/>
        <w:framePr w:w="3921" w:h="607" w:hRule="exact" w:wrap="none" w:vAnchor="page" w:hAnchor="margin" w:x="6800" w:y="4741"/>
        <w:rPr>
          <w:rStyle w:val="C3"/>
          <w:rtl w:val="0"/>
        </w:rPr>
      </w:pPr>
    </w:p>
    <w:p>
      <w:pPr>
        <w:pStyle w:val="P30"/>
        <w:framePr w:w="3839" w:h="480" w:hRule="exact" w:wrap="none" w:vAnchor="page" w:hAnchor="margin" w:x="6856" w:y="4797"/>
        <w:rPr>
          <w:rStyle w:val="C20"/>
          <w:rtl w:val="0"/>
        </w:rPr>
      </w:pPr>
      <w:r>
        <w:rPr>
          <w:rStyle w:val="C20"/>
          <w:rtl w:val="0"/>
        </w:rPr>
        <w:t>Praktické předvedení</w:t>
      </w:r>
    </w:p>
    <w:p>
      <w:pPr>
        <w:pStyle w:val="P15"/>
        <w:framePr w:w="6710" w:h="607" w:hRule="exact" w:wrap="none" w:vAnchor="page" w:hAnchor="margin" w:x="45" w:y="5348"/>
        <w:rPr>
          <w:rStyle w:val="C3"/>
          <w:rtl w:val="0"/>
        </w:rPr>
      </w:pPr>
    </w:p>
    <w:p>
      <w:pPr>
        <w:pStyle w:val="P16"/>
        <w:framePr w:w="6658" w:h="480" w:hRule="exact" w:wrap="none" w:vAnchor="page" w:hAnchor="margin" w:x="71" w:y="5404"/>
        <w:rPr>
          <w:rStyle w:val="C12"/>
          <w:rtl w:val="0"/>
        </w:rPr>
      </w:pPr>
      <w:r>
        <w:rPr>
          <w:rStyle w:val="C12"/>
          <w:rtl w:val="0"/>
        </w:rPr>
        <w:t>d) Přijmout prádlo s využitím logistického systému za použití čárového kódu nebo čipů</w:t>
      </w:r>
    </w:p>
    <w:p>
      <w:pPr>
        <w:pStyle w:val="P31"/>
        <w:framePr w:w="3921" w:h="607" w:hRule="exact" w:wrap="none" w:vAnchor="page" w:hAnchor="margin" w:x="6800" w:y="5348"/>
        <w:rPr>
          <w:rStyle w:val="C3"/>
          <w:rtl w:val="0"/>
        </w:rPr>
      </w:pPr>
    </w:p>
    <w:p>
      <w:pPr>
        <w:pStyle w:val="P32"/>
        <w:framePr w:w="3839" w:h="480" w:hRule="exact" w:wrap="none" w:vAnchor="page" w:hAnchor="margin" w:x="6856" w:y="5404"/>
        <w:rPr>
          <w:rStyle w:val="C21"/>
          <w:rtl w:val="0"/>
        </w:rPr>
      </w:pPr>
      <w:r>
        <w:rPr>
          <w:rStyle w:val="C21"/>
          <w:rtl w:val="0"/>
        </w:rPr>
        <w:t>Praktické předvedení</w:t>
      </w:r>
    </w:p>
    <w:p>
      <w:pPr>
        <w:pStyle w:val="P19"/>
        <w:framePr w:w="6710" w:h="376" w:hRule="exact" w:wrap="none" w:vAnchor="page" w:hAnchor="margin" w:x="45" w:y="5955"/>
        <w:rPr>
          <w:rStyle w:val="C3"/>
          <w:rtl w:val="0"/>
        </w:rPr>
      </w:pPr>
    </w:p>
    <w:p>
      <w:pPr>
        <w:pStyle w:val="P20"/>
        <w:framePr w:w="6658" w:h="249" w:hRule="exact" w:wrap="none" w:vAnchor="page" w:hAnchor="margin" w:x="71" w:y="6011"/>
        <w:rPr>
          <w:rStyle w:val="C14"/>
          <w:rtl w:val="0"/>
        </w:rPr>
      </w:pPr>
      <w:r>
        <w:rPr>
          <w:rStyle w:val="C14"/>
          <w:rtl w:val="0"/>
        </w:rPr>
        <w:t>e) Vysvětlit archivaci účetních dokladů pro účetní oddělení</w:t>
      </w:r>
    </w:p>
    <w:p>
      <w:pPr>
        <w:pStyle w:val="P29"/>
        <w:framePr w:w="3921" w:h="376" w:hRule="exact" w:wrap="none" w:vAnchor="page" w:hAnchor="margin" w:x="6800" w:y="5955"/>
        <w:rPr>
          <w:rStyle w:val="C3"/>
          <w:rtl w:val="0"/>
        </w:rPr>
      </w:pPr>
    </w:p>
    <w:p>
      <w:pPr>
        <w:pStyle w:val="P30"/>
        <w:framePr w:w="3839" w:h="249" w:hRule="exact" w:wrap="none" w:vAnchor="page" w:hAnchor="margin" w:x="6856" w:y="6011"/>
        <w:rPr>
          <w:rStyle w:val="C20"/>
          <w:rtl w:val="0"/>
        </w:rPr>
      </w:pPr>
      <w:r>
        <w:rPr>
          <w:rStyle w:val="C20"/>
          <w:rtl w:val="0"/>
        </w:rPr>
        <w:t>Ústní ověření</w:t>
      </w:r>
    </w:p>
    <w:p>
      <w:pPr>
        <w:pStyle w:val="P15"/>
        <w:framePr w:w="6710" w:h="607" w:hRule="exact" w:wrap="none" w:vAnchor="page" w:hAnchor="margin" w:x="45" w:y="6331"/>
        <w:rPr>
          <w:rStyle w:val="C3"/>
          <w:rtl w:val="0"/>
        </w:rPr>
      </w:pPr>
    </w:p>
    <w:p>
      <w:pPr>
        <w:pStyle w:val="P16"/>
        <w:framePr w:w="6658" w:h="480" w:hRule="exact" w:wrap="none" w:vAnchor="page" w:hAnchor="margin" w:x="71" w:y="6387"/>
        <w:rPr>
          <w:rStyle w:val="C12"/>
          <w:rtl w:val="0"/>
        </w:rPr>
      </w:pPr>
      <w:r>
        <w:rPr>
          <w:rStyle w:val="C12"/>
          <w:rtl w:val="0"/>
        </w:rPr>
        <w:t>f) Popsat řešení nestandardní situace výpadku elektronického označovacího zařízení pro identifikaci prádla a oděvů</w:t>
      </w:r>
    </w:p>
    <w:p>
      <w:pPr>
        <w:pStyle w:val="P31"/>
        <w:framePr w:w="3921" w:h="607" w:hRule="exact" w:wrap="none" w:vAnchor="page" w:hAnchor="margin" w:x="6800" w:y="6331"/>
        <w:rPr>
          <w:rStyle w:val="C3"/>
          <w:rtl w:val="0"/>
        </w:rPr>
      </w:pPr>
    </w:p>
    <w:p>
      <w:pPr>
        <w:pStyle w:val="P32"/>
        <w:framePr w:w="3839" w:h="480" w:hRule="exact" w:wrap="none" w:vAnchor="page" w:hAnchor="margin" w:x="6856" w:y="6387"/>
        <w:rPr>
          <w:rStyle w:val="C21"/>
          <w:rtl w:val="0"/>
        </w:rPr>
      </w:pPr>
      <w:r>
        <w:rPr>
          <w:rStyle w:val="C21"/>
          <w:rtl w:val="0"/>
        </w:rPr>
        <w:t>Ústní ověření</w:t>
      </w:r>
    </w:p>
    <w:p>
      <w:pPr>
        <w:pStyle w:val="P19"/>
        <w:framePr w:w="6710" w:h="376" w:hRule="exact" w:wrap="none" w:vAnchor="page" w:hAnchor="margin" w:x="45" w:y="6938"/>
        <w:rPr>
          <w:rStyle w:val="C3"/>
          <w:rtl w:val="0"/>
        </w:rPr>
      </w:pPr>
    </w:p>
    <w:p>
      <w:pPr>
        <w:pStyle w:val="P20"/>
        <w:framePr w:w="6658" w:h="249" w:hRule="exact" w:wrap="none" w:vAnchor="page" w:hAnchor="margin" w:x="71" w:y="6994"/>
        <w:rPr>
          <w:rStyle w:val="C14"/>
          <w:rtl w:val="0"/>
        </w:rPr>
      </w:pPr>
      <w:r>
        <w:rPr>
          <w:rStyle w:val="C14"/>
          <w:rtl w:val="0"/>
        </w:rPr>
        <w:t>g) Vyřešit nestandardní situaci ztráty zakázky (modelová situace)</w:t>
      </w:r>
    </w:p>
    <w:p>
      <w:pPr>
        <w:pStyle w:val="P29"/>
        <w:framePr w:w="3921" w:h="376" w:hRule="exact" w:wrap="none" w:vAnchor="page" w:hAnchor="margin" w:x="6800" w:y="6938"/>
        <w:rPr>
          <w:rStyle w:val="C3"/>
          <w:rtl w:val="0"/>
        </w:rPr>
      </w:pPr>
    </w:p>
    <w:p>
      <w:pPr>
        <w:pStyle w:val="P30"/>
        <w:framePr w:w="3839" w:h="249" w:hRule="exact" w:wrap="none" w:vAnchor="page" w:hAnchor="margin" w:x="6856" w:y="6994"/>
        <w:rPr>
          <w:rStyle w:val="C20"/>
          <w:rtl w:val="0"/>
        </w:rPr>
      </w:pPr>
      <w:r>
        <w:rPr>
          <w:rStyle w:val="C20"/>
          <w:rtl w:val="0"/>
        </w:rPr>
        <w:t>Praktické předvedení</w:t>
      </w:r>
    </w:p>
    <w:p>
      <w:pPr>
        <w:pStyle w:val="P33"/>
        <w:framePr w:w="10710" w:h="248" w:hRule="exact" w:wrap="none" w:vAnchor="page" w:hAnchor="margin" w:x="28" w:y="7427"/>
        <w:rPr>
          <w:rStyle w:val="C22"/>
          <w:rtl w:val="0"/>
        </w:rPr>
      </w:pPr>
      <w:r>
        <w:rPr>
          <w:rStyle w:val="C22"/>
          <w:rtl w:val="0"/>
        </w:rPr>
        <w:t>Je třeba splnit všechna kritéria.</w:t>
      </w:r>
    </w:p>
    <w:p>
      <w:pPr>
        <w:pStyle w:val="P22"/>
        <w:framePr w:w="7654" w:h="331" w:hRule="exact" w:wrap="none" w:vAnchor="page" w:hAnchor="margin" w:x="28" w:y="15940"/>
        <w:rPr>
          <w:rStyle w:val="C16"/>
          <w:rtl w:val="0"/>
        </w:rPr>
      </w:pPr>
      <w:r>
        <w:rPr>
          <w:rStyle w:val="C16"/>
          <w:rtl w:val="0"/>
        </w:rPr>
        <w:t>Technik prádelny, 20.10.2026 10:52:09</w:t>
      </w:r>
    </w:p>
    <w:p>
      <w:pPr>
        <w:pStyle w:val="P23"/>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10" w:h="340" w:hRule="exact" w:wrap="none" w:vAnchor="page" w:hAnchor="margin" w:x="28" w:y="2154"/>
        <w:rPr>
          <w:rStyle w:val="C23"/>
          <w:rtl w:val="0"/>
        </w:rPr>
      </w:pPr>
      <w:r>
        <w:rPr>
          <w:rStyle w:val="C23"/>
          <w:rtl w:val="0"/>
        </w:rPr>
        <w:t>Identifikace zjevných i skrytých vad při příjmu zakázky pro praní</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8"/>
          <w:rtl w:val="0"/>
        </w:rPr>
      </w:pPr>
      <w:r>
        <w:rPr>
          <w:rStyle w:val="C18"/>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19"/>
          <w:rtl w:val="0"/>
        </w:rPr>
      </w:pPr>
      <w:r>
        <w:rPr>
          <w:rStyle w:val="C19"/>
          <w:rtl w:val="0"/>
        </w:rPr>
        <w:t>Způsoby ověření</w:t>
      </w:r>
    </w:p>
    <w:p>
      <w:pPr>
        <w:pStyle w:val="P19"/>
        <w:framePr w:w="6710" w:h="831" w:hRule="exact" w:wrap="none" w:vAnchor="page" w:hAnchor="margin" w:x="45" w:y="2970"/>
        <w:rPr>
          <w:rStyle w:val="C3"/>
          <w:rtl w:val="0"/>
        </w:rPr>
      </w:pPr>
    </w:p>
    <w:p>
      <w:pPr>
        <w:pStyle w:val="P20"/>
        <w:framePr w:w="6658" w:h="704" w:hRule="exact" w:wrap="none" w:vAnchor="page" w:hAnchor="margin" w:x="71" w:y="3026"/>
        <w:rPr>
          <w:rStyle w:val="C14"/>
          <w:rtl w:val="0"/>
        </w:rPr>
      </w:pPr>
      <w:r>
        <w:rPr>
          <w:rStyle w:val="C14"/>
          <w:rtl w:val="0"/>
        </w:rPr>
        <w:t>a) Popsat materiálové složení obvyklých textilních výrobků rovného a tvarového prádla (košile, pracovní overal, pracovní kalhoty, ložní prádlo, stolní prádlo)</w:t>
      </w:r>
    </w:p>
    <w:p>
      <w:pPr>
        <w:pStyle w:val="P29"/>
        <w:framePr w:w="3921" w:h="831" w:hRule="exact" w:wrap="none" w:vAnchor="page" w:hAnchor="margin" w:x="6800" w:y="2970"/>
        <w:rPr>
          <w:rStyle w:val="C3"/>
          <w:rtl w:val="0"/>
        </w:rPr>
      </w:pPr>
    </w:p>
    <w:p>
      <w:pPr>
        <w:pStyle w:val="P30"/>
        <w:framePr w:w="3839" w:h="704" w:hRule="exact" w:wrap="none" w:vAnchor="page" w:hAnchor="margin" w:x="6856" w:y="3026"/>
        <w:rPr>
          <w:rStyle w:val="C20"/>
          <w:rtl w:val="0"/>
        </w:rPr>
      </w:pPr>
      <w:r>
        <w:rPr>
          <w:rStyle w:val="C20"/>
          <w:rtl w:val="0"/>
        </w:rPr>
        <w:t>Ústní ověření</w:t>
      </w:r>
    </w:p>
    <w:p>
      <w:pPr>
        <w:pStyle w:val="P15"/>
        <w:framePr w:w="6710" w:h="831" w:hRule="exact" w:wrap="none" w:vAnchor="page" w:hAnchor="margin" w:x="45" w:y="3801"/>
        <w:rPr>
          <w:rStyle w:val="C3"/>
          <w:rtl w:val="0"/>
        </w:rPr>
      </w:pPr>
    </w:p>
    <w:p>
      <w:pPr>
        <w:pStyle w:val="P16"/>
        <w:framePr w:w="6658" w:h="704" w:hRule="exact" w:wrap="none" w:vAnchor="page" w:hAnchor="margin" w:x="71" w:y="3857"/>
        <w:rPr>
          <w:rStyle w:val="C12"/>
          <w:rtl w:val="0"/>
        </w:rPr>
      </w:pPr>
      <w:r>
        <w:rPr>
          <w:rStyle w:val="C12"/>
          <w:rtl w:val="0"/>
        </w:rPr>
        <w:t>b) Posoudit vlastnosti a kvalitu přijímaného prádla pro základní skupiny zdravotnického prádla, hotelového prádla, prádla pro potravinářské provozy a podat zprávu o zjištěných skutečnostech vedení prádelny</w:t>
      </w:r>
    </w:p>
    <w:p>
      <w:pPr>
        <w:pStyle w:val="P31"/>
        <w:framePr w:w="3921" w:h="831" w:hRule="exact" w:wrap="none" w:vAnchor="page" w:hAnchor="margin" w:x="6800" w:y="3801"/>
        <w:rPr>
          <w:rStyle w:val="C3"/>
          <w:rtl w:val="0"/>
        </w:rPr>
      </w:pPr>
    </w:p>
    <w:p>
      <w:pPr>
        <w:pStyle w:val="P32"/>
        <w:framePr w:w="3839" w:h="704" w:hRule="exact" w:wrap="none" w:vAnchor="page" w:hAnchor="margin" w:x="6856" w:y="3857"/>
        <w:rPr>
          <w:rStyle w:val="C21"/>
          <w:rtl w:val="0"/>
        </w:rPr>
      </w:pPr>
      <w:r>
        <w:rPr>
          <w:rStyle w:val="C21"/>
          <w:rtl w:val="0"/>
        </w:rPr>
        <w:t>Praktické předvedení a ústní ověření</w:t>
      </w:r>
    </w:p>
    <w:p>
      <w:pPr>
        <w:pStyle w:val="P19"/>
        <w:framePr w:w="6710" w:h="1055" w:hRule="exact" w:wrap="none" w:vAnchor="page" w:hAnchor="margin" w:x="45" w:y="4632"/>
        <w:rPr>
          <w:rStyle w:val="C3"/>
          <w:rtl w:val="0"/>
        </w:rPr>
      </w:pPr>
    </w:p>
    <w:p>
      <w:pPr>
        <w:pStyle w:val="P20"/>
        <w:framePr w:w="6658" w:h="928" w:hRule="exact" w:wrap="none" w:vAnchor="page" w:hAnchor="margin" w:x="71" w:y="4688"/>
        <w:rPr>
          <w:rStyle w:val="C14"/>
          <w:rtl w:val="0"/>
        </w:rPr>
      </w:pPr>
      <w:r>
        <w:rPr>
          <w:rStyle w:val="C14"/>
          <w:rtl w:val="0"/>
        </w:rPr>
        <w:t>c) Posoudit vlastnosti a kvalitu přijímaných oděvů používaných ve zvláštních odvětvích, např. pro záchrannou službu, hasičský záchranný sbor, svářeče, chemický průmysl, policii nebo jiné pracovní oděvy a podat zprávu o zjištěných skutečnostech vedení prádelny</w:t>
      </w:r>
    </w:p>
    <w:p>
      <w:pPr>
        <w:pStyle w:val="P29"/>
        <w:framePr w:w="3921" w:h="1055" w:hRule="exact" w:wrap="none" w:vAnchor="page" w:hAnchor="margin" w:x="6800" w:y="4632"/>
        <w:rPr>
          <w:rStyle w:val="C3"/>
          <w:rtl w:val="0"/>
        </w:rPr>
      </w:pPr>
    </w:p>
    <w:p>
      <w:pPr>
        <w:pStyle w:val="P30"/>
        <w:framePr w:w="3839" w:h="928" w:hRule="exact" w:wrap="none" w:vAnchor="page" w:hAnchor="margin" w:x="6856" w:y="4688"/>
        <w:rPr>
          <w:rStyle w:val="C20"/>
          <w:rtl w:val="0"/>
        </w:rPr>
      </w:pPr>
      <w:r>
        <w:rPr>
          <w:rStyle w:val="C20"/>
          <w:rtl w:val="0"/>
        </w:rPr>
        <w:t>Praktické předvedení a ústní ověření</w:t>
      </w:r>
    </w:p>
    <w:p>
      <w:pPr>
        <w:pStyle w:val="P15"/>
        <w:framePr w:w="6710" w:h="607" w:hRule="exact" w:wrap="none" w:vAnchor="page" w:hAnchor="margin" w:x="45" w:y="5687"/>
        <w:rPr>
          <w:rStyle w:val="C3"/>
          <w:rtl w:val="0"/>
        </w:rPr>
      </w:pPr>
    </w:p>
    <w:p>
      <w:pPr>
        <w:pStyle w:val="P16"/>
        <w:framePr w:w="6658" w:h="480" w:hRule="exact" w:wrap="none" w:vAnchor="page" w:hAnchor="margin" w:x="71" w:y="5743"/>
        <w:rPr>
          <w:rStyle w:val="C12"/>
          <w:rtl w:val="0"/>
        </w:rPr>
      </w:pPr>
      <w:r>
        <w:rPr>
          <w:rStyle w:val="C12"/>
          <w:rtl w:val="0"/>
        </w:rPr>
        <w:t>d) Použít symboly pro údržbu textilních výrobků a oděvů pro stanovení dalšího postupu praní</w:t>
      </w:r>
    </w:p>
    <w:p>
      <w:pPr>
        <w:pStyle w:val="P31"/>
        <w:framePr w:w="3921" w:h="607" w:hRule="exact" w:wrap="none" w:vAnchor="page" w:hAnchor="margin" w:x="6800" w:y="5687"/>
        <w:rPr>
          <w:rStyle w:val="C3"/>
          <w:rtl w:val="0"/>
        </w:rPr>
      </w:pPr>
    </w:p>
    <w:p>
      <w:pPr>
        <w:pStyle w:val="P32"/>
        <w:framePr w:w="3839" w:h="480" w:hRule="exact" w:wrap="none" w:vAnchor="page" w:hAnchor="margin" w:x="6856" w:y="5743"/>
        <w:rPr>
          <w:rStyle w:val="C21"/>
          <w:rtl w:val="0"/>
        </w:rPr>
      </w:pPr>
      <w:r>
        <w:rPr>
          <w:rStyle w:val="C21"/>
          <w:rtl w:val="0"/>
        </w:rPr>
        <w:t>Praktické předvedení a ústní ověření</w:t>
      </w:r>
    </w:p>
    <w:p>
      <w:pPr>
        <w:pStyle w:val="P19"/>
        <w:framePr w:w="6710" w:h="831" w:hRule="exact" w:wrap="none" w:vAnchor="page" w:hAnchor="margin" w:x="45" w:y="6294"/>
        <w:rPr>
          <w:rStyle w:val="C3"/>
          <w:rtl w:val="0"/>
        </w:rPr>
      </w:pPr>
    </w:p>
    <w:p>
      <w:pPr>
        <w:pStyle w:val="P20"/>
        <w:framePr w:w="6658" w:h="704" w:hRule="exact" w:wrap="none" w:vAnchor="page" w:hAnchor="margin" w:x="71" w:y="6350"/>
        <w:rPr>
          <w:rStyle w:val="C14"/>
          <w:rtl w:val="0"/>
        </w:rPr>
      </w:pPr>
      <w:r>
        <w:rPr>
          <w:rStyle w:val="C14"/>
          <w:rtl w:val="0"/>
        </w:rPr>
        <w:t xml:space="preserve">e) Provést analýzu nejčastějších případů zjevných vad při příjmu prádla a oděvů do provozu prádelny  - předvést pro rovné prádlo, tvarové prádlo a pracovní oděvy</w:t>
      </w:r>
    </w:p>
    <w:p>
      <w:pPr>
        <w:pStyle w:val="P29"/>
        <w:framePr w:w="3921" w:h="831" w:hRule="exact" w:wrap="none" w:vAnchor="page" w:hAnchor="margin" w:x="6800" w:y="6294"/>
        <w:rPr>
          <w:rStyle w:val="C3"/>
          <w:rtl w:val="0"/>
        </w:rPr>
      </w:pPr>
    </w:p>
    <w:p>
      <w:pPr>
        <w:pStyle w:val="P30"/>
        <w:framePr w:w="3839" w:h="704" w:hRule="exact" w:wrap="none" w:vAnchor="page" w:hAnchor="margin" w:x="6856" w:y="6350"/>
        <w:rPr>
          <w:rStyle w:val="C20"/>
          <w:rtl w:val="0"/>
        </w:rPr>
      </w:pPr>
      <w:r>
        <w:rPr>
          <w:rStyle w:val="C20"/>
          <w:rtl w:val="0"/>
        </w:rPr>
        <w:t>Praktické předvedení a ústní ověření</w:t>
      </w:r>
    </w:p>
    <w:p>
      <w:pPr>
        <w:pStyle w:val="P15"/>
        <w:framePr w:w="6710" w:h="831" w:hRule="exact" w:wrap="none" w:vAnchor="page" w:hAnchor="margin" w:x="45" w:y="7125"/>
        <w:rPr>
          <w:rStyle w:val="C3"/>
          <w:rtl w:val="0"/>
        </w:rPr>
      </w:pPr>
    </w:p>
    <w:p>
      <w:pPr>
        <w:pStyle w:val="P16"/>
        <w:framePr w:w="6658" w:h="704" w:hRule="exact" w:wrap="none" w:vAnchor="page" w:hAnchor="margin" w:x="71" w:y="7181"/>
        <w:rPr>
          <w:rStyle w:val="C12"/>
          <w:rtl w:val="0"/>
        </w:rPr>
      </w:pPr>
      <w:r>
        <w:rPr>
          <w:rStyle w:val="C12"/>
          <w:rtl w:val="0"/>
        </w:rPr>
        <w:t>f) Provést analýzu nejčastějších případů skrytých vad při příjmu prádla a oděvů do prádelny - předvést pro rovné prádlo, tvarové prádlo a pracovní oděvy</w:t>
      </w:r>
    </w:p>
    <w:p>
      <w:pPr>
        <w:pStyle w:val="P31"/>
        <w:framePr w:w="3921" w:h="831" w:hRule="exact" w:wrap="none" w:vAnchor="page" w:hAnchor="margin" w:x="6800" w:y="7125"/>
        <w:rPr>
          <w:rStyle w:val="C3"/>
          <w:rtl w:val="0"/>
        </w:rPr>
      </w:pPr>
    </w:p>
    <w:p>
      <w:pPr>
        <w:pStyle w:val="P32"/>
        <w:framePr w:w="3839" w:h="704" w:hRule="exact" w:wrap="none" w:vAnchor="page" w:hAnchor="margin" w:x="6856" w:y="7181"/>
        <w:rPr>
          <w:rStyle w:val="C21"/>
          <w:rtl w:val="0"/>
        </w:rPr>
      </w:pPr>
      <w:r>
        <w:rPr>
          <w:rStyle w:val="C21"/>
          <w:rtl w:val="0"/>
        </w:rPr>
        <w:t>Praktické předvedení a ústní ověření</w:t>
      </w:r>
    </w:p>
    <w:p>
      <w:pPr>
        <w:pStyle w:val="P19"/>
        <w:framePr w:w="6710" w:h="607" w:hRule="exact" w:wrap="none" w:vAnchor="page" w:hAnchor="margin" w:x="45" w:y="7956"/>
        <w:rPr>
          <w:rStyle w:val="C3"/>
          <w:rtl w:val="0"/>
        </w:rPr>
      </w:pPr>
    </w:p>
    <w:p>
      <w:pPr>
        <w:pStyle w:val="P20"/>
        <w:framePr w:w="6658" w:h="480" w:hRule="exact" w:wrap="none" w:vAnchor="page" w:hAnchor="margin" w:x="71" w:y="8012"/>
        <w:rPr>
          <w:rStyle w:val="C14"/>
          <w:rtl w:val="0"/>
        </w:rPr>
      </w:pPr>
      <w:r>
        <w:rPr>
          <w:rStyle w:val="C14"/>
          <w:rtl w:val="0"/>
        </w:rPr>
        <w:t>g) Vyhotovit slovní, obrazovou a fotografickou dokumentaci zjevné vady nebo poškození při příjmu zakázky</w:t>
      </w:r>
    </w:p>
    <w:p>
      <w:pPr>
        <w:pStyle w:val="P29"/>
        <w:framePr w:w="3921" w:h="607" w:hRule="exact" w:wrap="none" w:vAnchor="page" w:hAnchor="margin" w:x="6800" w:y="7956"/>
        <w:rPr>
          <w:rStyle w:val="C3"/>
          <w:rtl w:val="0"/>
        </w:rPr>
      </w:pPr>
    </w:p>
    <w:p>
      <w:pPr>
        <w:pStyle w:val="P30"/>
        <w:framePr w:w="3839" w:h="480" w:hRule="exact" w:wrap="none" w:vAnchor="page" w:hAnchor="margin" w:x="6856" w:y="8012"/>
        <w:rPr>
          <w:rStyle w:val="C20"/>
          <w:rtl w:val="0"/>
        </w:rPr>
      </w:pPr>
      <w:r>
        <w:rPr>
          <w:rStyle w:val="C20"/>
          <w:rtl w:val="0"/>
        </w:rPr>
        <w:t>Praktické předvedení a ústní ověření</w:t>
      </w:r>
    </w:p>
    <w:p>
      <w:pPr>
        <w:pStyle w:val="P15"/>
        <w:framePr w:w="6710" w:h="831" w:hRule="exact" w:wrap="none" w:vAnchor="page" w:hAnchor="margin" w:x="45" w:y="8563"/>
        <w:rPr>
          <w:rStyle w:val="C3"/>
          <w:rtl w:val="0"/>
        </w:rPr>
      </w:pPr>
    </w:p>
    <w:p>
      <w:pPr>
        <w:pStyle w:val="P16"/>
        <w:framePr w:w="6658" w:h="704" w:hRule="exact" w:wrap="none" w:vAnchor="page" w:hAnchor="margin" w:x="71" w:y="8619"/>
        <w:rPr>
          <w:rStyle w:val="C12"/>
          <w:rtl w:val="0"/>
        </w:rPr>
      </w:pPr>
      <w:r>
        <w:rPr>
          <w:rStyle w:val="C12"/>
          <w:rtl w:val="0"/>
        </w:rPr>
        <w:t>h) Předvést komunikaci se zákazníkem ohledně vhodně zvoleného technologického postupu pro praní, sušení, žehlení, balení a expedici rovného prádla (modelová situace)</w:t>
      </w:r>
    </w:p>
    <w:p>
      <w:pPr>
        <w:pStyle w:val="P31"/>
        <w:framePr w:w="3921" w:h="831" w:hRule="exact" w:wrap="none" w:vAnchor="page" w:hAnchor="margin" w:x="6800" w:y="8563"/>
        <w:rPr>
          <w:rStyle w:val="C3"/>
          <w:rtl w:val="0"/>
        </w:rPr>
      </w:pPr>
    </w:p>
    <w:p>
      <w:pPr>
        <w:pStyle w:val="P32"/>
        <w:framePr w:w="3839" w:h="704" w:hRule="exact" w:wrap="none" w:vAnchor="page" w:hAnchor="margin" w:x="6856" w:y="8619"/>
        <w:rPr>
          <w:rStyle w:val="C21"/>
          <w:rtl w:val="0"/>
        </w:rPr>
      </w:pPr>
      <w:r>
        <w:rPr>
          <w:rStyle w:val="C21"/>
          <w:rtl w:val="0"/>
        </w:rPr>
        <w:t>Praktické předvedení</w:t>
      </w:r>
    </w:p>
    <w:p>
      <w:pPr>
        <w:pStyle w:val="P19"/>
        <w:framePr w:w="6710" w:h="831" w:hRule="exact" w:wrap="none" w:vAnchor="page" w:hAnchor="margin" w:x="45" w:y="9394"/>
        <w:rPr>
          <w:rStyle w:val="C3"/>
          <w:rtl w:val="0"/>
        </w:rPr>
      </w:pPr>
    </w:p>
    <w:p>
      <w:pPr>
        <w:pStyle w:val="P20"/>
        <w:framePr w:w="6658" w:h="704" w:hRule="exact" w:wrap="none" w:vAnchor="page" w:hAnchor="margin" w:x="71" w:y="9450"/>
        <w:rPr>
          <w:rStyle w:val="C14"/>
          <w:rtl w:val="0"/>
        </w:rPr>
      </w:pPr>
      <w:r>
        <w:rPr>
          <w:rStyle w:val="C14"/>
          <w:rtl w:val="0"/>
        </w:rPr>
        <w:t>i) Předvést komunikaci se zákazníkem ohledně vhodně zvoleného technologického postupu pro praní, sušení, žehlení, balení a expedici tvarového prádla (modelová situace)</w:t>
      </w:r>
    </w:p>
    <w:p>
      <w:pPr>
        <w:pStyle w:val="P29"/>
        <w:framePr w:w="3921" w:h="831" w:hRule="exact" w:wrap="none" w:vAnchor="page" w:hAnchor="margin" w:x="6800" w:y="9394"/>
        <w:rPr>
          <w:rStyle w:val="C3"/>
          <w:rtl w:val="0"/>
        </w:rPr>
      </w:pPr>
    </w:p>
    <w:p>
      <w:pPr>
        <w:pStyle w:val="P30"/>
        <w:framePr w:w="3839" w:h="704" w:hRule="exact" w:wrap="none" w:vAnchor="page" w:hAnchor="margin" w:x="6856" w:y="9450"/>
        <w:rPr>
          <w:rStyle w:val="C20"/>
          <w:rtl w:val="0"/>
        </w:rPr>
      </w:pPr>
      <w:r>
        <w:rPr>
          <w:rStyle w:val="C20"/>
          <w:rtl w:val="0"/>
        </w:rPr>
        <w:t>Praktické předvedení</w:t>
      </w:r>
    </w:p>
    <w:p>
      <w:pPr>
        <w:pStyle w:val="P15"/>
        <w:framePr w:w="6710" w:h="831" w:hRule="exact" w:wrap="none" w:vAnchor="page" w:hAnchor="margin" w:x="45" w:y="10225"/>
        <w:rPr>
          <w:rStyle w:val="C3"/>
          <w:rtl w:val="0"/>
        </w:rPr>
      </w:pPr>
    </w:p>
    <w:p>
      <w:pPr>
        <w:pStyle w:val="P16"/>
        <w:framePr w:w="6658" w:h="704" w:hRule="exact" w:wrap="none" w:vAnchor="page" w:hAnchor="margin" w:x="71" w:y="10281"/>
        <w:rPr>
          <w:rStyle w:val="C12"/>
          <w:rtl w:val="0"/>
        </w:rPr>
      </w:pPr>
      <w:r>
        <w:rPr>
          <w:rStyle w:val="C12"/>
          <w:rtl w:val="0"/>
        </w:rPr>
        <w:t>j) Předvést komunikaci se zákazníkem ohledně vhodně zvoleného technologického postupu pro praní, sušení, žehlení, balení a expedici pracovních oděvů nebo oděvů pro zvláštní použití (modelová situace)</w:t>
      </w:r>
    </w:p>
    <w:p>
      <w:pPr>
        <w:pStyle w:val="P31"/>
        <w:framePr w:w="3921" w:h="831" w:hRule="exact" w:wrap="none" w:vAnchor="page" w:hAnchor="margin" w:x="6800" w:y="10225"/>
        <w:rPr>
          <w:rStyle w:val="C3"/>
          <w:rtl w:val="0"/>
        </w:rPr>
      </w:pPr>
    </w:p>
    <w:p>
      <w:pPr>
        <w:pStyle w:val="P32"/>
        <w:framePr w:w="3839" w:h="704" w:hRule="exact" w:wrap="none" w:vAnchor="page" w:hAnchor="margin" w:x="6856" w:y="10281"/>
        <w:rPr>
          <w:rStyle w:val="C21"/>
          <w:rtl w:val="0"/>
        </w:rPr>
      </w:pPr>
      <w:r>
        <w:rPr>
          <w:rStyle w:val="C21"/>
          <w:rtl w:val="0"/>
        </w:rPr>
        <w:t>Praktické předvedení</w:t>
      </w:r>
    </w:p>
    <w:p>
      <w:pPr>
        <w:pStyle w:val="P19"/>
        <w:framePr w:w="6710" w:h="607" w:hRule="exact" w:wrap="none" w:vAnchor="page" w:hAnchor="margin" w:x="45" w:y="11056"/>
        <w:rPr>
          <w:rStyle w:val="C3"/>
          <w:rtl w:val="0"/>
        </w:rPr>
      </w:pPr>
    </w:p>
    <w:p>
      <w:pPr>
        <w:pStyle w:val="P20"/>
        <w:framePr w:w="6658" w:h="480" w:hRule="exact" w:wrap="none" w:vAnchor="page" w:hAnchor="margin" w:x="71" w:y="11112"/>
        <w:rPr>
          <w:rStyle w:val="C14"/>
          <w:rtl w:val="0"/>
        </w:rPr>
      </w:pPr>
      <w:r>
        <w:rPr>
          <w:rStyle w:val="C14"/>
          <w:rtl w:val="0"/>
        </w:rPr>
        <w:t>k) Rozhodnout o odmítnutí zakázky pro nevhodnost služby požadované zákazníkem (modelová situace)</w:t>
      </w:r>
    </w:p>
    <w:p>
      <w:pPr>
        <w:pStyle w:val="P29"/>
        <w:framePr w:w="3921" w:h="607" w:hRule="exact" w:wrap="none" w:vAnchor="page" w:hAnchor="margin" w:x="6800" w:y="11056"/>
        <w:rPr>
          <w:rStyle w:val="C3"/>
          <w:rtl w:val="0"/>
        </w:rPr>
      </w:pPr>
    </w:p>
    <w:p>
      <w:pPr>
        <w:pStyle w:val="P30"/>
        <w:framePr w:w="3839" w:h="480" w:hRule="exact" w:wrap="none" w:vAnchor="page" w:hAnchor="margin" w:x="6856" w:y="11112"/>
        <w:rPr>
          <w:rStyle w:val="C20"/>
          <w:rtl w:val="0"/>
        </w:rPr>
      </w:pPr>
      <w:r>
        <w:rPr>
          <w:rStyle w:val="C20"/>
          <w:rtl w:val="0"/>
        </w:rPr>
        <w:t>Praktické předvedení</w:t>
      </w:r>
    </w:p>
    <w:p>
      <w:pPr>
        <w:pStyle w:val="P15"/>
        <w:framePr w:w="6710" w:h="1280" w:hRule="exact" w:wrap="none" w:vAnchor="page" w:hAnchor="margin" w:x="45" w:y="11663"/>
        <w:rPr>
          <w:rStyle w:val="C3"/>
          <w:rtl w:val="0"/>
        </w:rPr>
      </w:pPr>
    </w:p>
    <w:p>
      <w:pPr>
        <w:pStyle w:val="P16"/>
        <w:framePr w:w="6658" w:h="1153" w:hRule="exact" w:wrap="none" w:vAnchor="page" w:hAnchor="margin" w:x="71" w:y="11719"/>
        <w:rPr>
          <w:rStyle w:val="C12"/>
          <w:rtl w:val="0"/>
        </w:rPr>
      </w:pPr>
      <w:r>
        <w:rPr>
          <w:rStyle w:val="C12"/>
          <w:rtl w:val="0"/>
        </w:rPr>
        <w:t>l) Provést analýzu možných problémů praní vybraného sortimentu zakázek prádelny, rozpoznat souvislosti moderních trendů praní, moderních textilních materiálů a skyrtých vad textilních výrobků, a spolupracovat s dodavateli pracích prostředků pro stanovení nových technologických postupů (modelová situace)</w:t>
      </w:r>
    </w:p>
    <w:p>
      <w:pPr>
        <w:pStyle w:val="P31"/>
        <w:framePr w:w="3921" w:h="1280" w:hRule="exact" w:wrap="none" w:vAnchor="page" w:hAnchor="margin" w:x="6800" w:y="11663"/>
        <w:rPr>
          <w:rStyle w:val="C3"/>
          <w:rtl w:val="0"/>
        </w:rPr>
      </w:pPr>
    </w:p>
    <w:p>
      <w:pPr>
        <w:pStyle w:val="P32"/>
        <w:framePr w:w="3839" w:h="1153" w:hRule="exact" w:wrap="none" w:vAnchor="page" w:hAnchor="margin" w:x="6856" w:y="11719"/>
        <w:rPr>
          <w:rStyle w:val="C21"/>
          <w:rtl w:val="0"/>
        </w:rPr>
      </w:pPr>
      <w:r>
        <w:rPr>
          <w:rStyle w:val="C21"/>
          <w:rtl w:val="0"/>
        </w:rPr>
        <w:t>Praktické předvedení a ústní ověření</w:t>
      </w:r>
    </w:p>
    <w:p>
      <w:pPr>
        <w:pStyle w:val="P33"/>
        <w:framePr w:w="10710" w:h="248" w:hRule="exact" w:wrap="none" w:vAnchor="page" w:hAnchor="margin" w:x="28" w:y="13056"/>
        <w:rPr>
          <w:rStyle w:val="C22"/>
          <w:rtl w:val="0"/>
        </w:rPr>
      </w:pPr>
      <w:r>
        <w:rPr>
          <w:rStyle w:val="C22"/>
          <w:rtl w:val="0"/>
        </w:rPr>
        <w:t>Je třeba splnit všechna kritéria.</w:t>
      </w:r>
    </w:p>
    <w:p>
      <w:pPr>
        <w:pStyle w:val="P22"/>
        <w:framePr w:w="7654" w:h="331" w:hRule="exact" w:wrap="none" w:vAnchor="page" w:hAnchor="margin" w:x="28" w:y="15940"/>
        <w:rPr>
          <w:rStyle w:val="C16"/>
          <w:rtl w:val="0"/>
        </w:rPr>
      </w:pPr>
      <w:r>
        <w:rPr>
          <w:rStyle w:val="C16"/>
          <w:rtl w:val="0"/>
        </w:rPr>
        <w:t>Technik prádelny, 20.10.2026 10:52:09</w:t>
      </w:r>
    </w:p>
    <w:p>
      <w:pPr>
        <w:pStyle w:val="P23"/>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10" w:h="547" w:hRule="exact" w:wrap="none" w:vAnchor="page" w:hAnchor="margin" w:x="28" w:y="2154"/>
        <w:rPr>
          <w:rStyle w:val="C23"/>
          <w:rtl w:val="0"/>
        </w:rPr>
      </w:pPr>
      <w:r>
        <w:rPr>
          <w:rStyle w:val="C23"/>
          <w:rtl w:val="0"/>
        </w:rPr>
        <w:t>Identifikace skvrn a zašpinění, volba technologického postupu detašování skvrn, příprava detašovacích prostředků</w:t>
      </w:r>
    </w:p>
    <w:p>
      <w:pPr>
        <w:pStyle w:val="P25"/>
        <w:framePr w:w="6713" w:h="376" w:hRule="exact" w:wrap="none" w:vAnchor="page" w:hAnchor="margin" w:x="45" w:y="2801"/>
        <w:rPr>
          <w:rStyle w:val="C3"/>
          <w:rtl w:val="0"/>
        </w:rPr>
      </w:pPr>
    </w:p>
    <w:p>
      <w:pPr>
        <w:pStyle w:val="P26"/>
        <w:framePr w:w="6661" w:h="249" w:hRule="exact" w:wrap="none" w:vAnchor="page" w:hAnchor="margin" w:x="71" w:y="2872"/>
        <w:rPr>
          <w:rStyle w:val="C18"/>
          <w:rtl w:val="0"/>
        </w:rPr>
      </w:pPr>
      <w:r>
        <w:rPr>
          <w:rStyle w:val="C18"/>
          <w:rtl w:val="0"/>
        </w:rPr>
        <w:t>Kritéria hodnocení</w:t>
      </w:r>
    </w:p>
    <w:p>
      <w:pPr>
        <w:pStyle w:val="P27"/>
        <w:framePr w:w="3918" w:h="376" w:hRule="exact" w:wrap="none" w:vAnchor="page" w:hAnchor="margin" w:x="6803" w:y="2801"/>
        <w:rPr>
          <w:rStyle w:val="C3"/>
          <w:rtl w:val="0"/>
        </w:rPr>
      </w:pPr>
    </w:p>
    <w:p>
      <w:pPr>
        <w:pStyle w:val="P28"/>
        <w:framePr w:w="3836" w:h="249" w:hRule="exact" w:wrap="none" w:vAnchor="page" w:hAnchor="margin" w:x="6859" w:y="2872"/>
        <w:rPr>
          <w:rStyle w:val="C19"/>
          <w:rtl w:val="0"/>
        </w:rPr>
      </w:pPr>
      <w:r>
        <w:rPr>
          <w:rStyle w:val="C19"/>
          <w:rtl w:val="0"/>
        </w:rPr>
        <w:t>Způsoby ověření</w:t>
      </w:r>
    </w:p>
    <w:p>
      <w:pPr>
        <w:pStyle w:val="P19"/>
        <w:framePr w:w="6710" w:h="831" w:hRule="exact" w:wrap="none" w:vAnchor="page" w:hAnchor="margin" w:x="45" w:y="3177"/>
        <w:rPr>
          <w:rStyle w:val="C3"/>
          <w:rtl w:val="0"/>
        </w:rPr>
      </w:pPr>
    </w:p>
    <w:p>
      <w:pPr>
        <w:pStyle w:val="P20"/>
        <w:framePr w:w="6658" w:h="704" w:hRule="exact" w:wrap="none" w:vAnchor="page" w:hAnchor="margin" w:x="71" w:y="3233"/>
        <w:rPr>
          <w:rStyle w:val="C14"/>
          <w:rtl w:val="0"/>
        </w:rPr>
      </w:pPr>
      <w:r>
        <w:rPr>
          <w:rStyle w:val="C14"/>
          <w:rtl w:val="0"/>
        </w:rPr>
        <w:t>a) Popsat materiálové složení obvyklých textilních výrobků rovného a tvarového prádla (košile, pracovní overal, pracovní kalhoty, ložní prádlo, stolní prádlo)</w:t>
      </w:r>
    </w:p>
    <w:p>
      <w:pPr>
        <w:pStyle w:val="P29"/>
        <w:framePr w:w="3921" w:h="831" w:hRule="exact" w:wrap="none" w:vAnchor="page" w:hAnchor="margin" w:x="6800" w:y="3177"/>
        <w:rPr>
          <w:rStyle w:val="C3"/>
          <w:rtl w:val="0"/>
        </w:rPr>
      </w:pPr>
    </w:p>
    <w:p>
      <w:pPr>
        <w:pStyle w:val="P30"/>
        <w:framePr w:w="3839" w:h="704" w:hRule="exact" w:wrap="none" w:vAnchor="page" w:hAnchor="margin" w:x="6856" w:y="3233"/>
        <w:rPr>
          <w:rStyle w:val="C20"/>
          <w:rtl w:val="0"/>
        </w:rPr>
      </w:pPr>
      <w:r>
        <w:rPr>
          <w:rStyle w:val="C20"/>
          <w:rtl w:val="0"/>
        </w:rPr>
        <w:t>Písemné a ústní ověření</w:t>
      </w:r>
    </w:p>
    <w:p>
      <w:pPr>
        <w:pStyle w:val="P15"/>
        <w:framePr w:w="6710" w:h="607" w:hRule="exact" w:wrap="none" w:vAnchor="page" w:hAnchor="margin" w:x="45" w:y="4008"/>
        <w:rPr>
          <w:rStyle w:val="C3"/>
          <w:rtl w:val="0"/>
        </w:rPr>
      </w:pPr>
    </w:p>
    <w:p>
      <w:pPr>
        <w:pStyle w:val="P16"/>
        <w:framePr w:w="6658" w:h="480" w:hRule="exact" w:wrap="none" w:vAnchor="page" w:hAnchor="margin" w:x="71" w:y="4064"/>
        <w:rPr>
          <w:rStyle w:val="C12"/>
          <w:rtl w:val="0"/>
        </w:rPr>
      </w:pPr>
      <w:r>
        <w:rPr>
          <w:rStyle w:val="C12"/>
          <w:rtl w:val="0"/>
        </w:rPr>
        <w:t>b) Provést základní zkoušky na určení přírodních vláken, chemických vláken a vláken ze syntetických polymerů</w:t>
      </w:r>
    </w:p>
    <w:p>
      <w:pPr>
        <w:pStyle w:val="P31"/>
        <w:framePr w:w="3921" w:h="607" w:hRule="exact" w:wrap="none" w:vAnchor="page" w:hAnchor="margin" w:x="6800" w:y="4008"/>
        <w:rPr>
          <w:rStyle w:val="C3"/>
          <w:rtl w:val="0"/>
        </w:rPr>
      </w:pPr>
    </w:p>
    <w:p>
      <w:pPr>
        <w:pStyle w:val="P32"/>
        <w:framePr w:w="3839" w:h="480" w:hRule="exact" w:wrap="none" w:vAnchor="page" w:hAnchor="margin" w:x="6856" w:y="4064"/>
        <w:rPr>
          <w:rStyle w:val="C21"/>
          <w:rtl w:val="0"/>
        </w:rPr>
      </w:pPr>
      <w:r>
        <w:rPr>
          <w:rStyle w:val="C21"/>
          <w:rtl w:val="0"/>
        </w:rPr>
        <w:t>Praktické předvedení</w:t>
      </w:r>
    </w:p>
    <w:p>
      <w:pPr>
        <w:pStyle w:val="P19"/>
        <w:framePr w:w="6710" w:h="607" w:hRule="exact" w:wrap="none" w:vAnchor="page" w:hAnchor="margin" w:x="45" w:y="4615"/>
        <w:rPr>
          <w:rStyle w:val="C3"/>
          <w:rtl w:val="0"/>
        </w:rPr>
      </w:pPr>
    </w:p>
    <w:p>
      <w:pPr>
        <w:pStyle w:val="P20"/>
        <w:framePr w:w="6658" w:h="480" w:hRule="exact" w:wrap="none" w:vAnchor="page" w:hAnchor="margin" w:x="71" w:y="4671"/>
        <w:rPr>
          <w:rStyle w:val="C14"/>
          <w:rtl w:val="0"/>
        </w:rPr>
      </w:pPr>
      <w:r>
        <w:rPr>
          <w:rStyle w:val="C14"/>
          <w:rtl w:val="0"/>
        </w:rPr>
        <w:t>c) Provést kontrolní zkoušku stálobarevnosti v otěru za sucha i za mokra a kontrolní zkoušku srážlivosti</w:t>
      </w:r>
    </w:p>
    <w:p>
      <w:pPr>
        <w:pStyle w:val="P29"/>
        <w:framePr w:w="3921" w:h="607" w:hRule="exact" w:wrap="none" w:vAnchor="page" w:hAnchor="margin" w:x="6800" w:y="4615"/>
        <w:rPr>
          <w:rStyle w:val="C3"/>
          <w:rtl w:val="0"/>
        </w:rPr>
      </w:pPr>
    </w:p>
    <w:p>
      <w:pPr>
        <w:pStyle w:val="P30"/>
        <w:framePr w:w="3839" w:h="480" w:hRule="exact" w:wrap="none" w:vAnchor="page" w:hAnchor="margin" w:x="6856" w:y="4671"/>
        <w:rPr>
          <w:rStyle w:val="C20"/>
          <w:rtl w:val="0"/>
        </w:rPr>
      </w:pPr>
      <w:r>
        <w:rPr>
          <w:rStyle w:val="C20"/>
          <w:rtl w:val="0"/>
        </w:rPr>
        <w:t>Praktické předvedení</w:t>
      </w:r>
    </w:p>
    <w:p>
      <w:pPr>
        <w:pStyle w:val="P15"/>
        <w:framePr w:w="6710" w:h="607" w:hRule="exact" w:wrap="none" w:vAnchor="page" w:hAnchor="margin" w:x="45" w:y="5222"/>
        <w:rPr>
          <w:rStyle w:val="C3"/>
          <w:rtl w:val="0"/>
        </w:rPr>
      </w:pPr>
    </w:p>
    <w:p>
      <w:pPr>
        <w:pStyle w:val="P16"/>
        <w:framePr w:w="6658" w:h="480" w:hRule="exact" w:wrap="none" w:vAnchor="page" w:hAnchor="margin" w:x="71" w:y="5278"/>
        <w:rPr>
          <w:rStyle w:val="C12"/>
          <w:rtl w:val="0"/>
        </w:rPr>
      </w:pPr>
      <w:r>
        <w:rPr>
          <w:rStyle w:val="C12"/>
          <w:rtl w:val="0"/>
        </w:rPr>
        <w:t>d) Určit původ skvrn a zašpinění prádla a textilních výrobků (nejméně čtyři druhy skvrn)</w:t>
      </w:r>
    </w:p>
    <w:p>
      <w:pPr>
        <w:pStyle w:val="P31"/>
        <w:framePr w:w="3921" w:h="607" w:hRule="exact" w:wrap="none" w:vAnchor="page" w:hAnchor="margin" w:x="6800" w:y="5222"/>
        <w:rPr>
          <w:rStyle w:val="C3"/>
          <w:rtl w:val="0"/>
        </w:rPr>
      </w:pPr>
    </w:p>
    <w:p>
      <w:pPr>
        <w:pStyle w:val="P32"/>
        <w:framePr w:w="3839" w:h="480" w:hRule="exact" w:wrap="none" w:vAnchor="page" w:hAnchor="margin" w:x="6856" w:y="5278"/>
        <w:rPr>
          <w:rStyle w:val="C21"/>
          <w:rtl w:val="0"/>
        </w:rPr>
      </w:pPr>
      <w:r>
        <w:rPr>
          <w:rStyle w:val="C21"/>
          <w:rtl w:val="0"/>
        </w:rPr>
        <w:t>Praktické předvedení a ústní ověření</w:t>
      </w:r>
    </w:p>
    <w:p>
      <w:pPr>
        <w:pStyle w:val="P19"/>
        <w:framePr w:w="6710" w:h="607" w:hRule="exact" w:wrap="none" w:vAnchor="page" w:hAnchor="margin" w:x="45" w:y="5829"/>
        <w:rPr>
          <w:rStyle w:val="C3"/>
          <w:rtl w:val="0"/>
        </w:rPr>
      </w:pPr>
    </w:p>
    <w:p>
      <w:pPr>
        <w:pStyle w:val="P20"/>
        <w:framePr w:w="6658" w:h="480" w:hRule="exact" w:wrap="none" w:vAnchor="page" w:hAnchor="margin" w:x="71" w:y="5885"/>
        <w:rPr>
          <w:rStyle w:val="C14"/>
          <w:rtl w:val="0"/>
        </w:rPr>
      </w:pPr>
      <w:r>
        <w:rPr>
          <w:rStyle w:val="C14"/>
          <w:rtl w:val="0"/>
        </w:rPr>
        <w:t>e) Navrhnout postup pro detašování skvrn před, v průběhu a po ukončeném pracím cyklu</w:t>
      </w:r>
    </w:p>
    <w:p>
      <w:pPr>
        <w:pStyle w:val="P29"/>
        <w:framePr w:w="3921" w:h="607" w:hRule="exact" w:wrap="none" w:vAnchor="page" w:hAnchor="margin" w:x="6800" w:y="5829"/>
        <w:rPr>
          <w:rStyle w:val="C3"/>
          <w:rtl w:val="0"/>
        </w:rPr>
      </w:pPr>
    </w:p>
    <w:p>
      <w:pPr>
        <w:pStyle w:val="P30"/>
        <w:framePr w:w="3839" w:h="480" w:hRule="exact" w:wrap="none" w:vAnchor="page" w:hAnchor="margin" w:x="6856" w:y="5885"/>
        <w:rPr>
          <w:rStyle w:val="C20"/>
          <w:rtl w:val="0"/>
        </w:rPr>
      </w:pPr>
      <w:r>
        <w:rPr>
          <w:rStyle w:val="C20"/>
          <w:rtl w:val="0"/>
        </w:rPr>
        <w:t>Praktické předvedení a ústní ověření</w:t>
      </w:r>
    </w:p>
    <w:p>
      <w:pPr>
        <w:pStyle w:val="P15"/>
        <w:framePr w:w="6710" w:h="376" w:hRule="exact" w:wrap="none" w:vAnchor="page" w:hAnchor="margin" w:x="45" w:y="6435"/>
        <w:rPr>
          <w:rStyle w:val="C3"/>
          <w:rtl w:val="0"/>
        </w:rPr>
      </w:pPr>
    </w:p>
    <w:p>
      <w:pPr>
        <w:pStyle w:val="P16"/>
        <w:framePr w:w="6658" w:h="249" w:hRule="exact" w:wrap="none" w:vAnchor="page" w:hAnchor="margin" w:x="71" w:y="6491"/>
        <w:rPr>
          <w:rStyle w:val="C12"/>
          <w:rtl w:val="0"/>
        </w:rPr>
      </w:pPr>
      <w:r>
        <w:rPr>
          <w:rStyle w:val="C12"/>
          <w:rtl w:val="0"/>
        </w:rPr>
        <w:t>f) Určit a použít chemický roztok pro odeprání skvrn způsobené železem</w:t>
      </w:r>
    </w:p>
    <w:p>
      <w:pPr>
        <w:pStyle w:val="P31"/>
        <w:framePr w:w="3921" w:h="376" w:hRule="exact" w:wrap="none" w:vAnchor="page" w:hAnchor="margin" w:x="6800" w:y="6435"/>
        <w:rPr>
          <w:rStyle w:val="C3"/>
          <w:rtl w:val="0"/>
        </w:rPr>
      </w:pPr>
    </w:p>
    <w:p>
      <w:pPr>
        <w:pStyle w:val="P32"/>
        <w:framePr w:w="3839" w:h="249" w:hRule="exact" w:wrap="none" w:vAnchor="page" w:hAnchor="margin" w:x="6856" w:y="6491"/>
        <w:rPr>
          <w:rStyle w:val="C21"/>
          <w:rtl w:val="0"/>
        </w:rPr>
      </w:pPr>
      <w:r>
        <w:rPr>
          <w:rStyle w:val="C21"/>
          <w:rtl w:val="0"/>
        </w:rPr>
        <w:t>Praktické předvedení</w:t>
      </w:r>
    </w:p>
    <w:p>
      <w:pPr>
        <w:pStyle w:val="P19"/>
        <w:framePr w:w="6710" w:h="376" w:hRule="exact" w:wrap="none" w:vAnchor="page" w:hAnchor="margin" w:x="45" w:y="6812"/>
        <w:rPr>
          <w:rStyle w:val="C3"/>
          <w:rtl w:val="0"/>
        </w:rPr>
      </w:pPr>
    </w:p>
    <w:p>
      <w:pPr>
        <w:pStyle w:val="P20"/>
        <w:framePr w:w="6658" w:h="249" w:hRule="exact" w:wrap="none" w:vAnchor="page" w:hAnchor="margin" w:x="71" w:y="6868"/>
        <w:rPr>
          <w:rStyle w:val="C14"/>
          <w:rtl w:val="0"/>
        </w:rPr>
      </w:pPr>
      <w:r>
        <w:rPr>
          <w:rStyle w:val="C14"/>
          <w:rtl w:val="0"/>
        </w:rPr>
        <w:t>g) Navrhnout postup pro identifikaci a odstraňování inkrustace prádla</w:t>
      </w:r>
    </w:p>
    <w:p>
      <w:pPr>
        <w:pStyle w:val="P29"/>
        <w:framePr w:w="3921" w:h="376" w:hRule="exact" w:wrap="none" w:vAnchor="page" w:hAnchor="margin" w:x="6800" w:y="6812"/>
        <w:rPr>
          <w:rStyle w:val="C3"/>
          <w:rtl w:val="0"/>
        </w:rPr>
      </w:pPr>
    </w:p>
    <w:p>
      <w:pPr>
        <w:pStyle w:val="P30"/>
        <w:framePr w:w="3839" w:h="249" w:hRule="exact" w:wrap="none" w:vAnchor="page" w:hAnchor="margin" w:x="6856" w:y="6868"/>
        <w:rPr>
          <w:rStyle w:val="C20"/>
          <w:rtl w:val="0"/>
        </w:rPr>
      </w:pPr>
      <w:r>
        <w:rPr>
          <w:rStyle w:val="C20"/>
          <w:rtl w:val="0"/>
        </w:rPr>
        <w:t>Praktické předvedení a ústní ověření</w:t>
      </w:r>
    </w:p>
    <w:p>
      <w:pPr>
        <w:pStyle w:val="P33"/>
        <w:framePr w:w="10710" w:h="248" w:hRule="exact" w:wrap="none" w:vAnchor="page" w:hAnchor="margin" w:x="28" w:y="7301"/>
        <w:rPr>
          <w:rStyle w:val="C22"/>
          <w:rtl w:val="0"/>
        </w:rPr>
      </w:pPr>
      <w:r>
        <w:rPr>
          <w:rStyle w:val="C22"/>
          <w:rtl w:val="0"/>
        </w:rPr>
        <w:t>Je třeba splnit všechna kritéria.</w:t>
      </w:r>
    </w:p>
    <w:p>
      <w:pPr>
        <w:pStyle w:val="P22"/>
        <w:framePr w:w="7654" w:h="331" w:hRule="exact" w:wrap="none" w:vAnchor="page" w:hAnchor="margin" w:x="28" w:y="15940"/>
        <w:rPr>
          <w:rStyle w:val="C16"/>
          <w:rtl w:val="0"/>
        </w:rPr>
      </w:pPr>
      <w:r>
        <w:rPr>
          <w:rStyle w:val="C16"/>
          <w:rtl w:val="0"/>
        </w:rPr>
        <w:t>Technik prádelny, 20.10.2026 10:52:09</w:t>
      </w:r>
    </w:p>
    <w:p>
      <w:pPr>
        <w:pStyle w:val="P23"/>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10" w:h="340" w:hRule="exact" w:wrap="none" w:vAnchor="page" w:hAnchor="margin" w:x="28" w:y="2154"/>
        <w:rPr>
          <w:rStyle w:val="C23"/>
          <w:rtl w:val="0"/>
        </w:rPr>
      </w:pPr>
      <w:r>
        <w:rPr>
          <w:rStyle w:val="C23"/>
          <w:rtl w:val="0"/>
        </w:rPr>
        <w:t>Orientace v normách a předpisech pro praní prádla, oděvů a jiných výrobků</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8"/>
          <w:rtl w:val="0"/>
        </w:rPr>
      </w:pPr>
      <w:r>
        <w:rPr>
          <w:rStyle w:val="C18"/>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19"/>
          <w:rtl w:val="0"/>
        </w:rPr>
      </w:pPr>
      <w:r>
        <w:rPr>
          <w:rStyle w:val="C19"/>
          <w:rtl w:val="0"/>
        </w:rPr>
        <w:t>Způsoby ověření</w:t>
      </w:r>
    </w:p>
    <w:p>
      <w:pPr>
        <w:pStyle w:val="P19"/>
        <w:framePr w:w="6710" w:h="607" w:hRule="exact" w:wrap="none" w:vAnchor="page" w:hAnchor="margin" w:x="45" w:y="2970"/>
        <w:rPr>
          <w:rStyle w:val="C3"/>
          <w:rtl w:val="0"/>
        </w:rPr>
      </w:pPr>
    </w:p>
    <w:p>
      <w:pPr>
        <w:pStyle w:val="P20"/>
        <w:framePr w:w="6658" w:h="480" w:hRule="exact" w:wrap="none" w:vAnchor="page" w:hAnchor="margin" w:x="71" w:y="3026"/>
        <w:rPr>
          <w:rStyle w:val="C14"/>
          <w:rtl w:val="0"/>
        </w:rPr>
      </w:pPr>
      <w:r>
        <w:rPr>
          <w:rStyle w:val="C14"/>
          <w:rtl w:val="0"/>
        </w:rPr>
        <w:t>a) Charakterizovat druhy sortimentního složení vrchních oděvů a normy pro označování velikosti oblečení (ČSN EN 13 402 – 1 až 3; 80 7035)</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0"/>
          <w:rtl w:val="0"/>
        </w:rPr>
      </w:pPr>
      <w:r>
        <w:rPr>
          <w:rStyle w:val="C20"/>
          <w:rtl w:val="0"/>
        </w:rPr>
        <w:t>Písemné a ústní ověření</w:t>
      </w:r>
    </w:p>
    <w:p>
      <w:pPr>
        <w:pStyle w:val="P15"/>
        <w:framePr w:w="6710" w:h="831" w:hRule="exact" w:wrap="none" w:vAnchor="page" w:hAnchor="margin" w:x="45" w:y="3577"/>
        <w:rPr>
          <w:rStyle w:val="C3"/>
          <w:rtl w:val="0"/>
        </w:rPr>
      </w:pPr>
    </w:p>
    <w:p>
      <w:pPr>
        <w:pStyle w:val="P16"/>
        <w:framePr w:w="6658" w:h="704" w:hRule="exact" w:wrap="none" w:vAnchor="page" w:hAnchor="margin" w:x="71" w:y="3633"/>
        <w:rPr>
          <w:rStyle w:val="C12"/>
          <w:rtl w:val="0"/>
        </w:rPr>
      </w:pPr>
      <w:r>
        <w:rPr>
          <w:rStyle w:val="C12"/>
          <w:rtl w:val="0"/>
        </w:rPr>
        <w:t>b) Použít v provozu prádelny oborovou specifikaci OS 80-01-13 Praní – Odborné ošetření prádla ze zdravotnických zařízení a zařízení sociálních služeb a navrhnout vedení prádelny úpravy technologického postupu</w:t>
      </w:r>
    </w:p>
    <w:p>
      <w:pPr>
        <w:pStyle w:val="P31"/>
        <w:framePr w:w="3921" w:h="831" w:hRule="exact" w:wrap="none" w:vAnchor="page" w:hAnchor="margin" w:x="6800" w:y="3577"/>
        <w:rPr>
          <w:rStyle w:val="C3"/>
          <w:rtl w:val="0"/>
        </w:rPr>
      </w:pPr>
    </w:p>
    <w:p>
      <w:pPr>
        <w:pStyle w:val="P32"/>
        <w:framePr w:w="3839" w:h="704" w:hRule="exact" w:wrap="none" w:vAnchor="page" w:hAnchor="margin" w:x="6856" w:y="3633"/>
        <w:rPr>
          <w:rStyle w:val="C21"/>
          <w:rtl w:val="0"/>
        </w:rPr>
      </w:pPr>
      <w:r>
        <w:rPr>
          <w:rStyle w:val="C21"/>
          <w:rtl w:val="0"/>
        </w:rPr>
        <w:t>Praktické předvedení a ústní ověření</w:t>
      </w:r>
    </w:p>
    <w:p>
      <w:pPr>
        <w:pStyle w:val="P19"/>
        <w:framePr w:w="6710" w:h="831" w:hRule="exact" w:wrap="none" w:vAnchor="page" w:hAnchor="margin" w:x="45" w:y="4408"/>
        <w:rPr>
          <w:rStyle w:val="C3"/>
          <w:rtl w:val="0"/>
        </w:rPr>
      </w:pPr>
    </w:p>
    <w:p>
      <w:pPr>
        <w:pStyle w:val="P20"/>
        <w:framePr w:w="6658" w:h="704" w:hRule="exact" w:wrap="none" w:vAnchor="page" w:hAnchor="margin" w:x="71" w:y="4464"/>
        <w:rPr>
          <w:rStyle w:val="C14"/>
          <w:rtl w:val="0"/>
        </w:rPr>
      </w:pPr>
      <w:r>
        <w:rPr>
          <w:rStyle w:val="C14"/>
          <w:rtl w:val="0"/>
        </w:rPr>
        <w:t>c) Použít v provozu prádelny oborovou specifikaci OS 80-02 Praní - Odborné ošetření prádla z potravinářských provozů a navrhnout vedení prádelny úpravy technologického postupu</w:t>
      </w:r>
    </w:p>
    <w:p>
      <w:pPr>
        <w:pStyle w:val="P29"/>
        <w:framePr w:w="3921" w:h="831" w:hRule="exact" w:wrap="none" w:vAnchor="page" w:hAnchor="margin" w:x="6800" w:y="4408"/>
        <w:rPr>
          <w:rStyle w:val="C3"/>
          <w:rtl w:val="0"/>
        </w:rPr>
      </w:pPr>
    </w:p>
    <w:p>
      <w:pPr>
        <w:pStyle w:val="P30"/>
        <w:framePr w:w="3839" w:h="704" w:hRule="exact" w:wrap="none" w:vAnchor="page" w:hAnchor="margin" w:x="6856" w:y="4464"/>
        <w:rPr>
          <w:rStyle w:val="C20"/>
          <w:rtl w:val="0"/>
        </w:rPr>
      </w:pPr>
      <w:r>
        <w:rPr>
          <w:rStyle w:val="C20"/>
          <w:rtl w:val="0"/>
        </w:rPr>
        <w:t>Praktické předvedení a ústní ověření</w:t>
      </w:r>
    </w:p>
    <w:p>
      <w:pPr>
        <w:pStyle w:val="P15"/>
        <w:framePr w:w="6710" w:h="831" w:hRule="exact" w:wrap="none" w:vAnchor="page" w:hAnchor="margin" w:x="45" w:y="5239"/>
        <w:rPr>
          <w:rStyle w:val="C3"/>
          <w:rtl w:val="0"/>
        </w:rPr>
      </w:pPr>
    </w:p>
    <w:p>
      <w:pPr>
        <w:pStyle w:val="P16"/>
        <w:framePr w:w="6658" w:h="704" w:hRule="exact" w:wrap="none" w:vAnchor="page" w:hAnchor="margin" w:x="71" w:y="5295"/>
        <w:rPr>
          <w:rStyle w:val="C12"/>
          <w:rtl w:val="0"/>
        </w:rPr>
      </w:pPr>
      <w:r>
        <w:rPr>
          <w:rStyle w:val="C12"/>
          <w:rtl w:val="0"/>
        </w:rPr>
        <w:t>d) Použít v provozu prádelny oborovou specifikaci OS 80-03 Praní - Odborné ošetření hotelového prádla a navrhnout vedení prádelny úpravy technologického postupu</w:t>
      </w:r>
    </w:p>
    <w:p>
      <w:pPr>
        <w:pStyle w:val="P31"/>
        <w:framePr w:w="3921" w:h="831" w:hRule="exact" w:wrap="none" w:vAnchor="page" w:hAnchor="margin" w:x="6800" w:y="5239"/>
        <w:rPr>
          <w:rStyle w:val="C3"/>
          <w:rtl w:val="0"/>
        </w:rPr>
      </w:pPr>
    </w:p>
    <w:p>
      <w:pPr>
        <w:pStyle w:val="P32"/>
        <w:framePr w:w="3839" w:h="704" w:hRule="exact" w:wrap="none" w:vAnchor="page" w:hAnchor="margin" w:x="6856" w:y="5295"/>
        <w:rPr>
          <w:rStyle w:val="C21"/>
          <w:rtl w:val="0"/>
        </w:rPr>
      </w:pPr>
      <w:r>
        <w:rPr>
          <w:rStyle w:val="C21"/>
          <w:rtl w:val="0"/>
        </w:rPr>
        <w:t>Praktické předvedení a ústní ověření</w:t>
      </w:r>
    </w:p>
    <w:p>
      <w:pPr>
        <w:pStyle w:val="P19"/>
        <w:framePr w:w="6710" w:h="831" w:hRule="exact" w:wrap="none" w:vAnchor="page" w:hAnchor="margin" w:x="45" w:y="6070"/>
        <w:rPr>
          <w:rStyle w:val="C3"/>
          <w:rtl w:val="0"/>
        </w:rPr>
      </w:pPr>
    </w:p>
    <w:p>
      <w:pPr>
        <w:pStyle w:val="P20"/>
        <w:framePr w:w="6658" w:h="704" w:hRule="exact" w:wrap="none" w:vAnchor="page" w:hAnchor="margin" w:x="71" w:y="6126"/>
        <w:rPr>
          <w:rStyle w:val="C14"/>
          <w:rtl w:val="0"/>
        </w:rPr>
      </w:pPr>
      <w:r>
        <w:rPr>
          <w:rStyle w:val="C14"/>
          <w:rtl w:val="0"/>
        </w:rPr>
        <w:t>e) Použít v provozu prádelny oborovou specifikaci OS 80-04 Praní – Hodnocení kvality praní – Vliv praní na textilie a navrhnout vedení prádelny úpravy technologického postupu</w:t>
      </w:r>
    </w:p>
    <w:p>
      <w:pPr>
        <w:pStyle w:val="P29"/>
        <w:framePr w:w="3921" w:h="831" w:hRule="exact" w:wrap="none" w:vAnchor="page" w:hAnchor="margin" w:x="6800" w:y="6070"/>
        <w:rPr>
          <w:rStyle w:val="C3"/>
          <w:rtl w:val="0"/>
        </w:rPr>
      </w:pPr>
    </w:p>
    <w:p>
      <w:pPr>
        <w:pStyle w:val="P30"/>
        <w:framePr w:w="3839" w:h="704" w:hRule="exact" w:wrap="none" w:vAnchor="page" w:hAnchor="margin" w:x="6856" w:y="6126"/>
        <w:rPr>
          <w:rStyle w:val="C20"/>
          <w:rtl w:val="0"/>
        </w:rPr>
      </w:pPr>
      <w:r>
        <w:rPr>
          <w:rStyle w:val="C20"/>
          <w:rtl w:val="0"/>
        </w:rPr>
        <w:t>Praktické předvedení a ústní ověření</w:t>
      </w:r>
    </w:p>
    <w:p>
      <w:pPr>
        <w:pStyle w:val="P15"/>
        <w:framePr w:w="6710" w:h="831" w:hRule="exact" w:wrap="none" w:vAnchor="page" w:hAnchor="margin" w:x="45" w:y="6901"/>
        <w:rPr>
          <w:rStyle w:val="C3"/>
          <w:rtl w:val="0"/>
        </w:rPr>
      </w:pPr>
    </w:p>
    <w:p>
      <w:pPr>
        <w:pStyle w:val="P16"/>
        <w:framePr w:w="6658" w:h="704" w:hRule="exact" w:wrap="none" w:vAnchor="page" w:hAnchor="margin" w:x="71" w:y="6957"/>
        <w:rPr>
          <w:rStyle w:val="C12"/>
          <w:rtl w:val="0"/>
        </w:rPr>
      </w:pPr>
      <w:r>
        <w:rPr>
          <w:rStyle w:val="C12"/>
          <w:rtl w:val="0"/>
        </w:rPr>
        <w:t>f) Použít v provozu prádelny oborovou specifikaci OS 80-05 Praní – Hygienicko–epidemiologické kontroly v prádelně a navrhnout vedení prádelny úpravy technologického postupu</w:t>
      </w:r>
    </w:p>
    <w:p>
      <w:pPr>
        <w:pStyle w:val="P31"/>
        <w:framePr w:w="3921" w:h="831" w:hRule="exact" w:wrap="none" w:vAnchor="page" w:hAnchor="margin" w:x="6800" w:y="6901"/>
        <w:rPr>
          <w:rStyle w:val="C3"/>
          <w:rtl w:val="0"/>
        </w:rPr>
      </w:pPr>
    </w:p>
    <w:p>
      <w:pPr>
        <w:pStyle w:val="P32"/>
        <w:framePr w:w="3839" w:h="704" w:hRule="exact" w:wrap="none" w:vAnchor="page" w:hAnchor="margin" w:x="6856" w:y="6957"/>
        <w:rPr>
          <w:rStyle w:val="C21"/>
          <w:rtl w:val="0"/>
        </w:rPr>
      </w:pPr>
      <w:r>
        <w:rPr>
          <w:rStyle w:val="C21"/>
          <w:rtl w:val="0"/>
        </w:rPr>
        <w:t>Praktické předvedení a ústní ověření</w:t>
      </w:r>
    </w:p>
    <w:p>
      <w:pPr>
        <w:pStyle w:val="P19"/>
        <w:framePr w:w="6710" w:h="1055" w:hRule="exact" w:wrap="none" w:vAnchor="page" w:hAnchor="margin" w:x="45" w:y="7732"/>
        <w:rPr>
          <w:rStyle w:val="C3"/>
          <w:rtl w:val="0"/>
        </w:rPr>
      </w:pPr>
    </w:p>
    <w:p>
      <w:pPr>
        <w:pStyle w:val="P20"/>
        <w:framePr w:w="6658" w:h="928" w:hRule="exact" w:wrap="none" w:vAnchor="page" w:hAnchor="margin" w:x="71" w:y="7788"/>
        <w:rPr>
          <w:rStyle w:val="C14"/>
          <w:rtl w:val="0"/>
        </w:rPr>
      </w:pPr>
      <w:r>
        <w:rPr>
          <w:rStyle w:val="C14"/>
          <w:rtl w:val="0"/>
        </w:rPr>
        <w:t>g) Provést analýzu možných rizik z hlediska platných předpisů v oblasti ochrany životního prostředí, ochrany vod, ochrany ovzduší, ochrany zdraví a bezpečnosti při práci, protipožární ochrany, hygienických předpisů a nakládání s odpady a navrhnout zlepšení vedení prádelny</w:t>
      </w:r>
    </w:p>
    <w:p>
      <w:pPr>
        <w:pStyle w:val="P29"/>
        <w:framePr w:w="3921" w:h="1055" w:hRule="exact" w:wrap="none" w:vAnchor="page" w:hAnchor="margin" w:x="6800" w:y="7732"/>
        <w:rPr>
          <w:rStyle w:val="C3"/>
          <w:rtl w:val="0"/>
        </w:rPr>
      </w:pPr>
    </w:p>
    <w:p>
      <w:pPr>
        <w:pStyle w:val="P30"/>
        <w:framePr w:w="3839" w:h="928" w:hRule="exact" w:wrap="none" w:vAnchor="page" w:hAnchor="margin" w:x="6856" w:y="7788"/>
        <w:rPr>
          <w:rStyle w:val="C20"/>
          <w:rtl w:val="0"/>
        </w:rPr>
      </w:pPr>
      <w:r>
        <w:rPr>
          <w:rStyle w:val="C20"/>
          <w:rtl w:val="0"/>
        </w:rPr>
        <w:t>Praktické předvedení a ústní ověření</w:t>
      </w:r>
    </w:p>
    <w:p>
      <w:pPr>
        <w:pStyle w:val="P15"/>
        <w:framePr w:w="6710" w:h="607" w:hRule="exact" w:wrap="none" w:vAnchor="page" w:hAnchor="margin" w:x="45" w:y="8787"/>
        <w:rPr>
          <w:rStyle w:val="C3"/>
          <w:rtl w:val="0"/>
        </w:rPr>
      </w:pPr>
    </w:p>
    <w:p>
      <w:pPr>
        <w:pStyle w:val="P16"/>
        <w:framePr w:w="6658" w:h="480" w:hRule="exact" w:wrap="none" w:vAnchor="page" w:hAnchor="margin" w:x="71" w:y="8843"/>
        <w:rPr>
          <w:rStyle w:val="C12"/>
          <w:rtl w:val="0"/>
        </w:rPr>
      </w:pPr>
      <w:r>
        <w:rPr>
          <w:rStyle w:val="C12"/>
          <w:rtl w:val="0"/>
        </w:rPr>
        <w:t>h) Charakterizovat legislativu z hlediska ochrany spotřebitele, občanského zákona, zákona o účetnictví, živnostenského zákona v platných zněních</w:t>
      </w:r>
    </w:p>
    <w:p>
      <w:pPr>
        <w:pStyle w:val="P31"/>
        <w:framePr w:w="3921" w:h="607" w:hRule="exact" w:wrap="none" w:vAnchor="page" w:hAnchor="margin" w:x="6800" w:y="8787"/>
        <w:rPr>
          <w:rStyle w:val="C3"/>
          <w:rtl w:val="0"/>
        </w:rPr>
      </w:pPr>
    </w:p>
    <w:p>
      <w:pPr>
        <w:pStyle w:val="P32"/>
        <w:framePr w:w="3839" w:h="480" w:hRule="exact" w:wrap="none" w:vAnchor="page" w:hAnchor="margin" w:x="6856" w:y="8843"/>
        <w:rPr>
          <w:rStyle w:val="C21"/>
          <w:rtl w:val="0"/>
        </w:rPr>
      </w:pPr>
      <w:r>
        <w:rPr>
          <w:rStyle w:val="C21"/>
          <w:rtl w:val="0"/>
        </w:rPr>
        <w:t>Písemné a ústní ověření</w:t>
      </w:r>
    </w:p>
    <w:p>
      <w:pPr>
        <w:pStyle w:val="P19"/>
        <w:framePr w:w="6710" w:h="607" w:hRule="exact" w:wrap="none" w:vAnchor="page" w:hAnchor="margin" w:x="45" w:y="9394"/>
        <w:rPr>
          <w:rStyle w:val="C3"/>
          <w:rtl w:val="0"/>
        </w:rPr>
      </w:pPr>
    </w:p>
    <w:p>
      <w:pPr>
        <w:pStyle w:val="P20"/>
        <w:framePr w:w="6658" w:h="480" w:hRule="exact" w:wrap="none" w:vAnchor="page" w:hAnchor="margin" w:x="71" w:y="9450"/>
        <w:rPr>
          <w:rStyle w:val="C14"/>
          <w:rtl w:val="0"/>
        </w:rPr>
      </w:pPr>
      <w:r>
        <w:rPr>
          <w:rStyle w:val="C14"/>
          <w:rtl w:val="0"/>
        </w:rPr>
        <w:t>i) Charakterizovat normy pro symboly předepisující vhodný způsob praní a ošetřování textilních výrobků (ČSN EN ISO 3758 (80 0005))</w:t>
      </w:r>
    </w:p>
    <w:p>
      <w:pPr>
        <w:pStyle w:val="P29"/>
        <w:framePr w:w="3921" w:h="607" w:hRule="exact" w:wrap="none" w:vAnchor="page" w:hAnchor="margin" w:x="6800" w:y="9394"/>
        <w:rPr>
          <w:rStyle w:val="C3"/>
          <w:rtl w:val="0"/>
        </w:rPr>
      </w:pPr>
    </w:p>
    <w:p>
      <w:pPr>
        <w:pStyle w:val="P30"/>
        <w:framePr w:w="3839" w:h="480" w:hRule="exact" w:wrap="none" w:vAnchor="page" w:hAnchor="margin" w:x="6856" w:y="9450"/>
        <w:rPr>
          <w:rStyle w:val="C20"/>
          <w:rtl w:val="0"/>
        </w:rPr>
      </w:pPr>
      <w:r>
        <w:rPr>
          <w:rStyle w:val="C20"/>
          <w:rtl w:val="0"/>
        </w:rPr>
        <w:t>Písemné a ústní ověření</w:t>
      </w:r>
    </w:p>
    <w:p>
      <w:pPr>
        <w:pStyle w:val="P15"/>
        <w:framePr w:w="6710" w:h="831" w:hRule="exact" w:wrap="none" w:vAnchor="page" w:hAnchor="margin" w:x="45" w:y="10001"/>
        <w:rPr>
          <w:rStyle w:val="C3"/>
          <w:rtl w:val="0"/>
        </w:rPr>
      </w:pPr>
    </w:p>
    <w:p>
      <w:pPr>
        <w:pStyle w:val="P16"/>
        <w:framePr w:w="6658" w:h="704" w:hRule="exact" w:wrap="none" w:vAnchor="page" w:hAnchor="margin" w:x="71" w:y="10057"/>
        <w:rPr>
          <w:rStyle w:val="C12"/>
          <w:rtl w:val="0"/>
        </w:rPr>
      </w:pPr>
      <w:r>
        <w:rPr>
          <w:rStyle w:val="C12"/>
          <w:rtl w:val="0"/>
        </w:rPr>
        <w:t>j) Zpracovat návrh opatření pravidelného sledování všech povinných kontrol z hlediska hygienicko-epidemiologických předpisů pro vedení prádelny, vysvětlit principy (modelová situace)</w:t>
      </w:r>
    </w:p>
    <w:p>
      <w:pPr>
        <w:pStyle w:val="P31"/>
        <w:framePr w:w="3921" w:h="831" w:hRule="exact" w:wrap="none" w:vAnchor="page" w:hAnchor="margin" w:x="6800" w:y="10001"/>
        <w:rPr>
          <w:rStyle w:val="C3"/>
          <w:rtl w:val="0"/>
        </w:rPr>
      </w:pPr>
    </w:p>
    <w:p>
      <w:pPr>
        <w:pStyle w:val="P32"/>
        <w:framePr w:w="3839" w:h="704" w:hRule="exact" w:wrap="none" w:vAnchor="page" w:hAnchor="margin" w:x="6856" w:y="10057"/>
        <w:rPr>
          <w:rStyle w:val="C21"/>
          <w:rtl w:val="0"/>
        </w:rPr>
      </w:pPr>
      <w:r>
        <w:rPr>
          <w:rStyle w:val="C21"/>
          <w:rtl w:val="0"/>
        </w:rPr>
        <w:t>Praktické předvedení a ústní ověření</w:t>
      </w:r>
    </w:p>
    <w:p>
      <w:pPr>
        <w:pStyle w:val="P33"/>
        <w:framePr w:w="10710" w:h="248" w:hRule="exact" w:wrap="none" w:vAnchor="page" w:hAnchor="margin" w:x="28" w:y="10945"/>
        <w:rPr>
          <w:rStyle w:val="C22"/>
          <w:rtl w:val="0"/>
        </w:rPr>
      </w:pPr>
      <w:r>
        <w:rPr>
          <w:rStyle w:val="C22"/>
          <w:rtl w:val="0"/>
        </w:rPr>
        <w:t>Je třeba splnit všechna kritéria.</w:t>
      </w:r>
    </w:p>
    <w:p>
      <w:pPr>
        <w:pStyle w:val="P22"/>
        <w:framePr w:w="7654" w:h="331" w:hRule="exact" w:wrap="none" w:vAnchor="page" w:hAnchor="margin" w:x="28" w:y="15940"/>
        <w:rPr>
          <w:rStyle w:val="C16"/>
          <w:rtl w:val="0"/>
        </w:rPr>
      </w:pPr>
      <w:r>
        <w:rPr>
          <w:rStyle w:val="C16"/>
          <w:rtl w:val="0"/>
        </w:rPr>
        <w:t>Technik prádelny, 20.10.2026 10:52:09</w:t>
      </w:r>
    </w:p>
    <w:p>
      <w:pPr>
        <w:pStyle w:val="P23"/>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10" w:h="340" w:hRule="exact" w:wrap="none" w:vAnchor="page" w:hAnchor="margin" w:x="28" w:y="2154"/>
        <w:rPr>
          <w:rStyle w:val="C23"/>
          <w:rtl w:val="0"/>
        </w:rPr>
      </w:pPr>
      <w:r>
        <w:rPr>
          <w:rStyle w:val="C23"/>
          <w:rtl w:val="0"/>
        </w:rPr>
        <w:t>Koordinace technologického procesu praní prádla, oděvů a jiných výrobků</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8"/>
          <w:rtl w:val="0"/>
        </w:rPr>
      </w:pPr>
      <w:r>
        <w:rPr>
          <w:rStyle w:val="C18"/>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19"/>
          <w:rtl w:val="0"/>
        </w:rPr>
      </w:pPr>
      <w:r>
        <w:rPr>
          <w:rStyle w:val="C19"/>
          <w:rtl w:val="0"/>
        </w:rPr>
        <w:t>Způsoby ověření</w:t>
      </w:r>
    </w:p>
    <w:p>
      <w:pPr>
        <w:pStyle w:val="P19"/>
        <w:framePr w:w="6710" w:h="831" w:hRule="exact" w:wrap="none" w:vAnchor="page" w:hAnchor="margin" w:x="45" w:y="2970"/>
        <w:rPr>
          <w:rStyle w:val="C3"/>
          <w:rtl w:val="0"/>
        </w:rPr>
      </w:pPr>
    </w:p>
    <w:p>
      <w:pPr>
        <w:pStyle w:val="P20"/>
        <w:framePr w:w="6658" w:h="704" w:hRule="exact" w:wrap="none" w:vAnchor="page" w:hAnchor="margin" w:x="71" w:y="3026"/>
        <w:rPr>
          <w:rStyle w:val="C14"/>
          <w:rtl w:val="0"/>
        </w:rPr>
      </w:pPr>
      <w:r>
        <w:rPr>
          <w:rStyle w:val="C14"/>
          <w:rtl w:val="0"/>
        </w:rPr>
        <w:t>a) Provést analýzu stupně zašpinění, určit druh skvrn a navrhnout správný technologický postup praní, odvodnění, sušení, žehlení a balení rovného a tvarového prádla</w:t>
      </w:r>
    </w:p>
    <w:p>
      <w:pPr>
        <w:pStyle w:val="P29"/>
        <w:framePr w:w="3921" w:h="831" w:hRule="exact" w:wrap="none" w:vAnchor="page" w:hAnchor="margin" w:x="6800" w:y="2970"/>
        <w:rPr>
          <w:rStyle w:val="C3"/>
          <w:rtl w:val="0"/>
        </w:rPr>
      </w:pPr>
    </w:p>
    <w:p>
      <w:pPr>
        <w:pStyle w:val="P30"/>
        <w:framePr w:w="3839" w:h="704" w:hRule="exact" w:wrap="none" w:vAnchor="page" w:hAnchor="margin" w:x="6856" w:y="3026"/>
        <w:rPr>
          <w:rStyle w:val="C20"/>
          <w:rtl w:val="0"/>
        </w:rPr>
      </w:pPr>
      <w:r>
        <w:rPr>
          <w:rStyle w:val="C20"/>
          <w:rtl w:val="0"/>
        </w:rPr>
        <w:t>Praktické předvedení a ústní ověření</w:t>
      </w:r>
    </w:p>
    <w:p>
      <w:pPr>
        <w:pStyle w:val="P15"/>
        <w:framePr w:w="6710" w:h="831" w:hRule="exact" w:wrap="none" w:vAnchor="page" w:hAnchor="margin" w:x="45" w:y="3801"/>
        <w:rPr>
          <w:rStyle w:val="C3"/>
          <w:rtl w:val="0"/>
        </w:rPr>
      </w:pPr>
    </w:p>
    <w:p>
      <w:pPr>
        <w:pStyle w:val="P16"/>
        <w:framePr w:w="6658" w:h="704" w:hRule="exact" w:wrap="none" w:vAnchor="page" w:hAnchor="margin" w:x="71" w:y="3857"/>
        <w:rPr>
          <w:rStyle w:val="C12"/>
          <w:rtl w:val="0"/>
        </w:rPr>
      </w:pPr>
      <w:r>
        <w:rPr>
          <w:rStyle w:val="C12"/>
          <w:rtl w:val="0"/>
        </w:rPr>
        <w:t>b) Provést analýzu stupně zašpinění, určit druh skvrn a navrhnout správný technologický postup praní, odvodnění, sušení, žehlení a balení pracovních oděvů</w:t>
      </w:r>
    </w:p>
    <w:p>
      <w:pPr>
        <w:pStyle w:val="P31"/>
        <w:framePr w:w="3921" w:h="831" w:hRule="exact" w:wrap="none" w:vAnchor="page" w:hAnchor="margin" w:x="6800" w:y="3801"/>
        <w:rPr>
          <w:rStyle w:val="C3"/>
          <w:rtl w:val="0"/>
        </w:rPr>
      </w:pPr>
    </w:p>
    <w:p>
      <w:pPr>
        <w:pStyle w:val="P32"/>
        <w:framePr w:w="3839" w:h="704" w:hRule="exact" w:wrap="none" w:vAnchor="page" w:hAnchor="margin" w:x="6856" w:y="3857"/>
        <w:rPr>
          <w:rStyle w:val="C21"/>
          <w:rtl w:val="0"/>
        </w:rPr>
      </w:pPr>
      <w:r>
        <w:rPr>
          <w:rStyle w:val="C21"/>
          <w:rtl w:val="0"/>
        </w:rPr>
        <w:t>Praktické předvedení a ústní ověření</w:t>
      </w:r>
    </w:p>
    <w:p>
      <w:pPr>
        <w:pStyle w:val="P19"/>
        <w:framePr w:w="6710" w:h="1055" w:hRule="exact" w:wrap="none" w:vAnchor="page" w:hAnchor="margin" w:x="45" w:y="4632"/>
        <w:rPr>
          <w:rStyle w:val="C3"/>
          <w:rtl w:val="0"/>
        </w:rPr>
      </w:pPr>
    </w:p>
    <w:p>
      <w:pPr>
        <w:pStyle w:val="P20"/>
        <w:framePr w:w="6658" w:h="928" w:hRule="exact" w:wrap="none" w:vAnchor="page" w:hAnchor="margin" w:x="71" w:y="4688"/>
        <w:rPr>
          <w:rStyle w:val="C14"/>
          <w:rtl w:val="0"/>
        </w:rPr>
      </w:pPr>
      <w:r>
        <w:rPr>
          <w:rStyle w:val="C14"/>
          <w:rtl w:val="0"/>
        </w:rPr>
        <w:t>c) Zkontrolovat tvrdost vstupní technologické vody kapkovým testerem v německých stupních (°dH), zkontrolovat kyselost, resp. zásaditost, odpadní máchací vody (hodnota pH), zapsat spotřebu vstupní technologické vody, a o všech měřeních provést záznam</w:t>
      </w:r>
    </w:p>
    <w:p>
      <w:pPr>
        <w:pStyle w:val="P29"/>
        <w:framePr w:w="3921" w:h="1055" w:hRule="exact" w:wrap="none" w:vAnchor="page" w:hAnchor="margin" w:x="6800" w:y="4632"/>
        <w:rPr>
          <w:rStyle w:val="C3"/>
          <w:rtl w:val="0"/>
        </w:rPr>
      </w:pPr>
    </w:p>
    <w:p>
      <w:pPr>
        <w:pStyle w:val="P30"/>
        <w:framePr w:w="3839" w:h="928" w:hRule="exact" w:wrap="none" w:vAnchor="page" w:hAnchor="margin" w:x="6856" w:y="4688"/>
        <w:rPr>
          <w:rStyle w:val="C20"/>
          <w:rtl w:val="0"/>
        </w:rPr>
      </w:pPr>
      <w:r>
        <w:rPr>
          <w:rStyle w:val="C20"/>
          <w:rtl w:val="0"/>
        </w:rPr>
        <w:t>Praktické předvedení</w:t>
      </w:r>
    </w:p>
    <w:p>
      <w:pPr>
        <w:pStyle w:val="P15"/>
        <w:framePr w:w="6710" w:h="607" w:hRule="exact" w:wrap="none" w:vAnchor="page" w:hAnchor="margin" w:x="45" w:y="5687"/>
        <w:rPr>
          <w:rStyle w:val="C3"/>
          <w:rtl w:val="0"/>
        </w:rPr>
      </w:pPr>
    </w:p>
    <w:p>
      <w:pPr>
        <w:pStyle w:val="P16"/>
        <w:framePr w:w="6658" w:h="480" w:hRule="exact" w:wrap="none" w:vAnchor="page" w:hAnchor="margin" w:x="71" w:y="5743"/>
        <w:rPr>
          <w:rStyle w:val="C12"/>
          <w:rtl w:val="0"/>
        </w:rPr>
      </w:pPr>
      <w:r>
        <w:rPr>
          <w:rStyle w:val="C12"/>
          <w:rtl w:val="0"/>
        </w:rPr>
        <w:t>d) Zkontrolovat funkci elektronických dávkovacích zařízení pracích prostředků a prostředků pro úpravu textilií</w:t>
      </w:r>
    </w:p>
    <w:p>
      <w:pPr>
        <w:pStyle w:val="P31"/>
        <w:framePr w:w="3921" w:h="607" w:hRule="exact" w:wrap="none" w:vAnchor="page" w:hAnchor="margin" w:x="6800" w:y="5687"/>
        <w:rPr>
          <w:rStyle w:val="C3"/>
          <w:rtl w:val="0"/>
        </w:rPr>
      </w:pPr>
    </w:p>
    <w:p>
      <w:pPr>
        <w:pStyle w:val="P32"/>
        <w:framePr w:w="3839" w:h="480" w:hRule="exact" w:wrap="none" w:vAnchor="page" w:hAnchor="margin" w:x="6856" w:y="5743"/>
        <w:rPr>
          <w:rStyle w:val="C21"/>
          <w:rtl w:val="0"/>
        </w:rPr>
      </w:pPr>
      <w:r>
        <w:rPr>
          <w:rStyle w:val="C21"/>
          <w:rtl w:val="0"/>
        </w:rPr>
        <w:t>Praktické předvedení</w:t>
      </w:r>
    </w:p>
    <w:p>
      <w:pPr>
        <w:pStyle w:val="P19"/>
        <w:framePr w:w="6710" w:h="607" w:hRule="exact" w:wrap="none" w:vAnchor="page" w:hAnchor="margin" w:x="45" w:y="6294"/>
        <w:rPr>
          <w:rStyle w:val="C3"/>
          <w:rtl w:val="0"/>
        </w:rPr>
      </w:pPr>
    </w:p>
    <w:p>
      <w:pPr>
        <w:pStyle w:val="P20"/>
        <w:framePr w:w="6658" w:h="480" w:hRule="exact" w:wrap="none" w:vAnchor="page" w:hAnchor="margin" w:x="71" w:y="6350"/>
        <w:rPr>
          <w:rStyle w:val="C14"/>
          <w:rtl w:val="0"/>
        </w:rPr>
      </w:pPr>
      <w:r>
        <w:rPr>
          <w:rStyle w:val="C14"/>
          <w:rtl w:val="0"/>
        </w:rPr>
        <w:t>e) Zkontrolovat funkci a zajistit běžnou údržbu zařízení pro výrobu nebo dodávku technologické páry, kontrolovat spotřebu výpočtem a měřením</w:t>
      </w:r>
    </w:p>
    <w:p>
      <w:pPr>
        <w:pStyle w:val="P29"/>
        <w:framePr w:w="3921" w:h="607" w:hRule="exact" w:wrap="none" w:vAnchor="page" w:hAnchor="margin" w:x="6800" w:y="6294"/>
        <w:rPr>
          <w:rStyle w:val="C3"/>
          <w:rtl w:val="0"/>
        </w:rPr>
      </w:pPr>
    </w:p>
    <w:p>
      <w:pPr>
        <w:pStyle w:val="P30"/>
        <w:framePr w:w="3839" w:h="480" w:hRule="exact" w:wrap="none" w:vAnchor="page" w:hAnchor="margin" w:x="6856" w:y="6350"/>
        <w:rPr>
          <w:rStyle w:val="C20"/>
          <w:rtl w:val="0"/>
        </w:rPr>
      </w:pPr>
      <w:r>
        <w:rPr>
          <w:rStyle w:val="C20"/>
          <w:rtl w:val="0"/>
        </w:rPr>
        <w:t>Praktické předvedení</w:t>
      </w:r>
    </w:p>
    <w:p>
      <w:pPr>
        <w:pStyle w:val="P15"/>
        <w:framePr w:w="6710" w:h="607" w:hRule="exact" w:wrap="none" w:vAnchor="page" w:hAnchor="margin" w:x="45" w:y="6901"/>
        <w:rPr>
          <w:rStyle w:val="C3"/>
          <w:rtl w:val="0"/>
        </w:rPr>
      </w:pPr>
    </w:p>
    <w:p>
      <w:pPr>
        <w:pStyle w:val="P16"/>
        <w:framePr w:w="6658" w:h="480" w:hRule="exact" w:wrap="none" w:vAnchor="page" w:hAnchor="margin" w:x="71" w:y="6957"/>
        <w:rPr>
          <w:rStyle w:val="C12"/>
          <w:rtl w:val="0"/>
        </w:rPr>
      </w:pPr>
      <w:r>
        <w:rPr>
          <w:rStyle w:val="C12"/>
          <w:rtl w:val="0"/>
        </w:rPr>
        <w:t>f) Zkontrolovat spotřebu elektrické energie, plynu a vody, provést záznam a vyhodnotit spotřebu</w:t>
      </w:r>
    </w:p>
    <w:p>
      <w:pPr>
        <w:pStyle w:val="P31"/>
        <w:framePr w:w="3921" w:h="607" w:hRule="exact" w:wrap="none" w:vAnchor="page" w:hAnchor="margin" w:x="6800" w:y="6901"/>
        <w:rPr>
          <w:rStyle w:val="C3"/>
          <w:rtl w:val="0"/>
        </w:rPr>
      </w:pPr>
    </w:p>
    <w:p>
      <w:pPr>
        <w:pStyle w:val="P32"/>
        <w:framePr w:w="3839" w:h="480" w:hRule="exact" w:wrap="none" w:vAnchor="page" w:hAnchor="margin" w:x="6856" w:y="6957"/>
        <w:rPr>
          <w:rStyle w:val="C21"/>
          <w:rtl w:val="0"/>
        </w:rPr>
      </w:pPr>
      <w:r>
        <w:rPr>
          <w:rStyle w:val="C21"/>
          <w:rtl w:val="0"/>
        </w:rPr>
        <w:t>Praktické předvedení</w:t>
      </w:r>
    </w:p>
    <w:p>
      <w:pPr>
        <w:pStyle w:val="P19"/>
        <w:framePr w:w="6710" w:h="831" w:hRule="exact" w:wrap="none" w:vAnchor="page" w:hAnchor="margin" w:x="45" w:y="7508"/>
        <w:rPr>
          <w:rStyle w:val="C3"/>
          <w:rtl w:val="0"/>
        </w:rPr>
      </w:pPr>
    </w:p>
    <w:p>
      <w:pPr>
        <w:pStyle w:val="P20"/>
        <w:framePr w:w="6658" w:h="704" w:hRule="exact" w:wrap="none" w:vAnchor="page" w:hAnchor="margin" w:x="71" w:y="7564"/>
        <w:rPr>
          <w:rStyle w:val="C14"/>
          <w:rtl w:val="0"/>
        </w:rPr>
      </w:pPr>
      <w:r>
        <w:rPr>
          <w:rStyle w:val="C14"/>
          <w:rtl w:val="0"/>
        </w:rPr>
        <w:t>g) Navrhnout vedení prádelny změny technologického procesu za účelem úspory pracích prostředků, prostředků pro úpravu textilií, vody, technologické páry, elektrické energie a plynu (modelová situace)</w:t>
      </w:r>
    </w:p>
    <w:p>
      <w:pPr>
        <w:pStyle w:val="P29"/>
        <w:framePr w:w="3921" w:h="831" w:hRule="exact" w:wrap="none" w:vAnchor="page" w:hAnchor="margin" w:x="6800" w:y="7508"/>
        <w:rPr>
          <w:rStyle w:val="C3"/>
          <w:rtl w:val="0"/>
        </w:rPr>
      </w:pPr>
    </w:p>
    <w:p>
      <w:pPr>
        <w:pStyle w:val="P30"/>
        <w:framePr w:w="3839" w:h="704" w:hRule="exact" w:wrap="none" w:vAnchor="page" w:hAnchor="margin" w:x="6856" w:y="7564"/>
        <w:rPr>
          <w:rStyle w:val="C20"/>
          <w:rtl w:val="0"/>
        </w:rPr>
      </w:pPr>
      <w:r>
        <w:rPr>
          <w:rStyle w:val="C20"/>
          <w:rtl w:val="0"/>
        </w:rPr>
        <w:t>Praktické předvedení a ústní ověření</w:t>
      </w:r>
    </w:p>
    <w:p>
      <w:pPr>
        <w:pStyle w:val="P15"/>
        <w:framePr w:w="6710" w:h="1055" w:hRule="exact" w:wrap="none" w:vAnchor="page" w:hAnchor="margin" w:x="45" w:y="8339"/>
        <w:rPr>
          <w:rStyle w:val="C3"/>
          <w:rtl w:val="0"/>
        </w:rPr>
      </w:pPr>
    </w:p>
    <w:p>
      <w:pPr>
        <w:pStyle w:val="P16"/>
        <w:framePr w:w="6658" w:h="928" w:hRule="exact" w:wrap="none" w:vAnchor="page" w:hAnchor="margin" w:x="71" w:y="8395"/>
        <w:rPr>
          <w:rStyle w:val="C12"/>
          <w:rtl w:val="0"/>
        </w:rPr>
      </w:pPr>
      <w:r>
        <w:rPr>
          <w:rStyle w:val="C12"/>
          <w:rtl w:val="0"/>
        </w:rPr>
        <w:t>h) Použít návod na obsluhu, provést obsluhu a zkontrolovat provádění běžné denní údržby pracích strojů, strojů pro odvodňování a sušení prádla pracovníky údržby prádelny v rozsahu určeném vnitřní směrnicí prádelny pro údržbu, a navrhnout úpravy definovaných ovládacích programů těchto strojů</w:t>
      </w:r>
    </w:p>
    <w:p>
      <w:pPr>
        <w:pStyle w:val="P31"/>
        <w:framePr w:w="3921" w:h="1055" w:hRule="exact" w:wrap="none" w:vAnchor="page" w:hAnchor="margin" w:x="6800" w:y="8339"/>
        <w:rPr>
          <w:rStyle w:val="C3"/>
          <w:rtl w:val="0"/>
        </w:rPr>
      </w:pPr>
    </w:p>
    <w:p>
      <w:pPr>
        <w:pStyle w:val="P32"/>
        <w:framePr w:w="3839" w:h="928" w:hRule="exact" w:wrap="none" w:vAnchor="page" w:hAnchor="margin" w:x="6856" w:y="8395"/>
        <w:rPr>
          <w:rStyle w:val="C21"/>
          <w:rtl w:val="0"/>
        </w:rPr>
      </w:pPr>
      <w:r>
        <w:rPr>
          <w:rStyle w:val="C21"/>
          <w:rtl w:val="0"/>
        </w:rPr>
        <w:t>Praktické předvedení a ústní ověření</w:t>
      </w:r>
    </w:p>
    <w:p>
      <w:pPr>
        <w:pStyle w:val="P19"/>
        <w:framePr w:w="6710" w:h="1055" w:hRule="exact" w:wrap="none" w:vAnchor="page" w:hAnchor="margin" w:x="45" w:y="9394"/>
        <w:rPr>
          <w:rStyle w:val="C3"/>
          <w:rtl w:val="0"/>
        </w:rPr>
      </w:pPr>
    </w:p>
    <w:p>
      <w:pPr>
        <w:pStyle w:val="P20"/>
        <w:framePr w:w="6658" w:h="928" w:hRule="exact" w:wrap="none" w:vAnchor="page" w:hAnchor="margin" w:x="71" w:y="9450"/>
        <w:rPr>
          <w:rStyle w:val="C14"/>
          <w:rtl w:val="0"/>
        </w:rPr>
      </w:pPr>
      <w:r>
        <w:rPr>
          <w:rStyle w:val="C14"/>
          <w:rtl w:val="0"/>
        </w:rPr>
        <w:t>i) Použít návod na obsluhu, provést obsluhu a zkontrolovat provádění běžné denní údržby strojů pro žehlení rovného i tvarového prádla pracovníky údržby prádelny v rozsahu určeném vnitřní směrnicí prádelny pro údržbu a navrhnout úpravy definovaných ovládacích programů těchto strojů</w:t>
      </w:r>
    </w:p>
    <w:p>
      <w:pPr>
        <w:pStyle w:val="P29"/>
        <w:framePr w:w="3921" w:h="1055" w:hRule="exact" w:wrap="none" w:vAnchor="page" w:hAnchor="margin" w:x="6800" w:y="9394"/>
        <w:rPr>
          <w:rStyle w:val="C3"/>
          <w:rtl w:val="0"/>
        </w:rPr>
      </w:pPr>
    </w:p>
    <w:p>
      <w:pPr>
        <w:pStyle w:val="P30"/>
        <w:framePr w:w="3839" w:h="928" w:hRule="exact" w:wrap="none" w:vAnchor="page" w:hAnchor="margin" w:x="6856" w:y="9450"/>
        <w:rPr>
          <w:rStyle w:val="C20"/>
          <w:rtl w:val="0"/>
        </w:rPr>
      </w:pPr>
      <w:r>
        <w:rPr>
          <w:rStyle w:val="C20"/>
          <w:rtl w:val="0"/>
        </w:rPr>
        <w:t>Praktické předvedení a ústní ověření</w:t>
      </w:r>
    </w:p>
    <w:p>
      <w:pPr>
        <w:pStyle w:val="P15"/>
        <w:framePr w:w="6710" w:h="1055" w:hRule="exact" w:wrap="none" w:vAnchor="page" w:hAnchor="margin" w:x="45" w:y="10449"/>
        <w:rPr>
          <w:rStyle w:val="C3"/>
          <w:rtl w:val="0"/>
        </w:rPr>
      </w:pPr>
    </w:p>
    <w:p>
      <w:pPr>
        <w:pStyle w:val="P16"/>
        <w:framePr w:w="6658" w:h="928" w:hRule="exact" w:wrap="none" w:vAnchor="page" w:hAnchor="margin" w:x="71" w:y="10505"/>
        <w:rPr>
          <w:rStyle w:val="C12"/>
          <w:rtl w:val="0"/>
        </w:rPr>
      </w:pPr>
      <w:r>
        <w:rPr>
          <w:rStyle w:val="C12"/>
          <w:rtl w:val="0"/>
        </w:rPr>
        <w:t>j) Zkoordinovat činnosti pracovního kolektivu v rámci technologického toku prádla v prádelně s ohledem na lhůty provedení zakázek, využití technologického zařízení prádelny a úspory vody a energií v procesu praní (modelová situace)</w:t>
      </w:r>
    </w:p>
    <w:p>
      <w:pPr>
        <w:pStyle w:val="P31"/>
        <w:framePr w:w="3921" w:h="1055" w:hRule="exact" w:wrap="none" w:vAnchor="page" w:hAnchor="margin" w:x="6800" w:y="10449"/>
        <w:rPr>
          <w:rStyle w:val="C3"/>
          <w:rtl w:val="0"/>
        </w:rPr>
      </w:pPr>
    </w:p>
    <w:p>
      <w:pPr>
        <w:pStyle w:val="P32"/>
        <w:framePr w:w="3839" w:h="928" w:hRule="exact" w:wrap="none" w:vAnchor="page" w:hAnchor="margin" w:x="6856" w:y="10505"/>
        <w:rPr>
          <w:rStyle w:val="C21"/>
          <w:rtl w:val="0"/>
        </w:rPr>
      </w:pPr>
      <w:r>
        <w:rPr>
          <w:rStyle w:val="C21"/>
          <w:rtl w:val="0"/>
        </w:rPr>
        <w:t>Praktické předvedení a ústní ověření</w:t>
      </w:r>
    </w:p>
    <w:p>
      <w:pPr>
        <w:pStyle w:val="P19"/>
        <w:framePr w:w="6710" w:h="831" w:hRule="exact" w:wrap="none" w:vAnchor="page" w:hAnchor="margin" w:x="45" w:y="11505"/>
        <w:rPr>
          <w:rStyle w:val="C3"/>
          <w:rtl w:val="0"/>
        </w:rPr>
      </w:pPr>
    </w:p>
    <w:p>
      <w:pPr>
        <w:pStyle w:val="P20"/>
        <w:framePr w:w="6658" w:h="704" w:hRule="exact" w:wrap="none" w:vAnchor="page" w:hAnchor="margin" w:x="71" w:y="11561"/>
        <w:rPr>
          <w:rStyle w:val="C14"/>
          <w:rtl w:val="0"/>
        </w:rPr>
      </w:pPr>
      <w:r>
        <w:rPr>
          <w:rStyle w:val="C14"/>
          <w:rtl w:val="0"/>
        </w:rPr>
        <w:t>k) Zkoordinovat činnosti pracovníků svozu a rozvozu prádla a koordinovat využití a desinfekci klecových kontejnerů a transportních vozíků (modelová situace)</w:t>
      </w:r>
    </w:p>
    <w:p>
      <w:pPr>
        <w:pStyle w:val="P29"/>
        <w:framePr w:w="3921" w:h="831" w:hRule="exact" w:wrap="none" w:vAnchor="page" w:hAnchor="margin" w:x="6800" w:y="11505"/>
        <w:rPr>
          <w:rStyle w:val="C3"/>
          <w:rtl w:val="0"/>
        </w:rPr>
      </w:pPr>
    </w:p>
    <w:p>
      <w:pPr>
        <w:pStyle w:val="P30"/>
        <w:framePr w:w="3839" w:h="704" w:hRule="exact" w:wrap="none" w:vAnchor="page" w:hAnchor="margin" w:x="6856" w:y="11561"/>
        <w:rPr>
          <w:rStyle w:val="C20"/>
          <w:rtl w:val="0"/>
        </w:rPr>
      </w:pPr>
      <w:r>
        <w:rPr>
          <w:rStyle w:val="C20"/>
          <w:rtl w:val="0"/>
        </w:rPr>
        <w:t>Praktické předvedení a ústní ověření</w:t>
      </w:r>
    </w:p>
    <w:p>
      <w:pPr>
        <w:pStyle w:val="P15"/>
        <w:framePr w:w="6710" w:h="607" w:hRule="exact" w:wrap="none" w:vAnchor="page" w:hAnchor="margin" w:x="45" w:y="12336"/>
        <w:rPr>
          <w:rStyle w:val="C3"/>
          <w:rtl w:val="0"/>
        </w:rPr>
      </w:pPr>
    </w:p>
    <w:p>
      <w:pPr>
        <w:pStyle w:val="P16"/>
        <w:framePr w:w="6658" w:h="480" w:hRule="exact" w:wrap="none" w:vAnchor="page" w:hAnchor="margin" w:x="71" w:y="12392"/>
        <w:rPr>
          <w:rStyle w:val="C12"/>
          <w:rtl w:val="0"/>
        </w:rPr>
      </w:pPr>
      <w:r>
        <w:rPr>
          <w:rStyle w:val="C12"/>
          <w:rtl w:val="0"/>
        </w:rPr>
        <w:t>l) Zpracovat plán údržby a oprav technologického zařízení prádelny, kontrolovat jeho dodržování a provést záznam</w:t>
      </w:r>
    </w:p>
    <w:p>
      <w:pPr>
        <w:pStyle w:val="P31"/>
        <w:framePr w:w="3921" w:h="607" w:hRule="exact" w:wrap="none" w:vAnchor="page" w:hAnchor="margin" w:x="6800" w:y="12336"/>
        <w:rPr>
          <w:rStyle w:val="C3"/>
          <w:rtl w:val="0"/>
        </w:rPr>
      </w:pPr>
    </w:p>
    <w:p>
      <w:pPr>
        <w:pStyle w:val="P32"/>
        <w:framePr w:w="3839" w:h="480" w:hRule="exact" w:wrap="none" w:vAnchor="page" w:hAnchor="margin" w:x="6856" w:y="12392"/>
        <w:rPr>
          <w:rStyle w:val="C21"/>
          <w:rtl w:val="0"/>
        </w:rPr>
      </w:pPr>
      <w:r>
        <w:rPr>
          <w:rStyle w:val="C21"/>
          <w:rtl w:val="0"/>
        </w:rPr>
        <w:t>Praktické předvedení a ústní ověření</w:t>
      </w:r>
    </w:p>
    <w:p>
      <w:pPr>
        <w:pStyle w:val="P19"/>
        <w:framePr w:w="6710" w:h="1055" w:hRule="exact" w:wrap="none" w:vAnchor="page" w:hAnchor="margin" w:x="45" w:y="12943"/>
        <w:rPr>
          <w:rStyle w:val="C3"/>
          <w:rtl w:val="0"/>
        </w:rPr>
      </w:pPr>
    </w:p>
    <w:p>
      <w:pPr>
        <w:pStyle w:val="P20"/>
        <w:framePr w:w="6658" w:h="928" w:hRule="exact" w:wrap="none" w:vAnchor="page" w:hAnchor="margin" w:x="71" w:y="12999"/>
        <w:rPr>
          <w:rStyle w:val="C14"/>
          <w:rtl w:val="0"/>
        </w:rPr>
      </w:pPr>
      <w:r>
        <w:rPr>
          <w:rStyle w:val="C14"/>
          <w:rtl w:val="0"/>
        </w:rPr>
        <w:t>m) Předvést obsluhu strojního zařízení prádelny (wash-extraktoru nebo odvodňovacího lisu nebo válcového žehlicího stroje nebo kabinetové žehlicí soupravy) při zaškolení nového pracovníka provozu prádelny v obsluze strojního zařízení prádelny (modelová situace)</w:t>
      </w:r>
    </w:p>
    <w:p>
      <w:pPr>
        <w:pStyle w:val="P29"/>
        <w:framePr w:w="3921" w:h="1055" w:hRule="exact" w:wrap="none" w:vAnchor="page" w:hAnchor="margin" w:x="6800" w:y="12943"/>
        <w:rPr>
          <w:rStyle w:val="C3"/>
          <w:rtl w:val="0"/>
        </w:rPr>
      </w:pPr>
    </w:p>
    <w:p>
      <w:pPr>
        <w:pStyle w:val="P30"/>
        <w:framePr w:w="3839" w:h="928" w:hRule="exact" w:wrap="none" w:vAnchor="page" w:hAnchor="margin" w:x="6856" w:y="12999"/>
        <w:rPr>
          <w:rStyle w:val="C20"/>
          <w:rtl w:val="0"/>
        </w:rPr>
      </w:pPr>
      <w:r>
        <w:rPr>
          <w:rStyle w:val="C20"/>
          <w:rtl w:val="0"/>
        </w:rPr>
        <w:t>Praktické předvedení a ústní ověření</w:t>
      </w:r>
    </w:p>
    <w:p>
      <w:pPr>
        <w:pStyle w:val="P15"/>
        <w:framePr w:w="6710" w:h="607" w:hRule="exact" w:wrap="none" w:vAnchor="page" w:hAnchor="margin" w:x="45" w:y="13998"/>
        <w:rPr>
          <w:rStyle w:val="C3"/>
          <w:rtl w:val="0"/>
        </w:rPr>
      </w:pPr>
    </w:p>
    <w:p>
      <w:pPr>
        <w:pStyle w:val="P16"/>
        <w:framePr w:w="6658" w:h="480" w:hRule="exact" w:wrap="none" w:vAnchor="page" w:hAnchor="margin" w:x="71" w:y="14054"/>
        <w:rPr>
          <w:rStyle w:val="C12"/>
          <w:rtl w:val="0"/>
        </w:rPr>
      </w:pPr>
      <w:r>
        <w:rPr>
          <w:rStyle w:val="C12"/>
          <w:rtl w:val="0"/>
        </w:rPr>
        <w:t>n) Koordinovat skladování a expedici vyžehleného prádla s ohledem na zbytkové teplo prádla po žehlení a nebezpečí vzniku požáru prádla</w:t>
      </w:r>
    </w:p>
    <w:p>
      <w:pPr>
        <w:pStyle w:val="P31"/>
        <w:framePr w:w="3921" w:h="607" w:hRule="exact" w:wrap="none" w:vAnchor="page" w:hAnchor="margin" w:x="6800" w:y="13998"/>
        <w:rPr>
          <w:rStyle w:val="C3"/>
          <w:rtl w:val="0"/>
        </w:rPr>
      </w:pPr>
    </w:p>
    <w:p>
      <w:pPr>
        <w:pStyle w:val="P32"/>
        <w:framePr w:w="3839" w:h="480" w:hRule="exact" w:wrap="none" w:vAnchor="page" w:hAnchor="margin" w:x="6856" w:y="14054"/>
        <w:rPr>
          <w:rStyle w:val="C21"/>
          <w:rtl w:val="0"/>
        </w:rPr>
      </w:pPr>
      <w:r>
        <w:rPr>
          <w:rStyle w:val="C21"/>
          <w:rtl w:val="0"/>
        </w:rPr>
        <w:t>Praktické předvedení</w:t>
      </w:r>
    </w:p>
    <w:p>
      <w:pPr>
        <w:pStyle w:val="P33"/>
        <w:framePr w:w="10710" w:h="248" w:hRule="exact" w:wrap="none" w:vAnchor="page" w:hAnchor="margin" w:x="28" w:y="14718"/>
        <w:rPr>
          <w:rStyle w:val="C22"/>
          <w:rtl w:val="0"/>
        </w:rPr>
      </w:pPr>
      <w:r>
        <w:rPr>
          <w:rStyle w:val="C22"/>
          <w:rtl w:val="0"/>
        </w:rPr>
        <w:t>Je třeba splnit všechna kritéria.</w:t>
      </w:r>
    </w:p>
    <w:p>
      <w:pPr>
        <w:pStyle w:val="P22"/>
        <w:framePr w:w="7654" w:h="331" w:hRule="exact" w:wrap="none" w:vAnchor="page" w:hAnchor="margin" w:x="28" w:y="15940"/>
        <w:rPr>
          <w:rStyle w:val="C16"/>
          <w:rtl w:val="0"/>
        </w:rPr>
      </w:pPr>
      <w:r>
        <w:rPr>
          <w:rStyle w:val="C16"/>
          <w:rtl w:val="0"/>
        </w:rPr>
        <w:t>Technik prádelny, 20.10.2026 10:52:09</w:t>
      </w:r>
    </w:p>
    <w:p>
      <w:pPr>
        <w:pStyle w:val="P23"/>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10" w:h="340" w:hRule="exact" w:wrap="none" w:vAnchor="page" w:hAnchor="margin" w:x="28" w:y="2154"/>
        <w:rPr>
          <w:rStyle w:val="C23"/>
          <w:rtl w:val="0"/>
        </w:rPr>
      </w:pPr>
      <w:r>
        <w:rPr>
          <w:rStyle w:val="C23"/>
          <w:rtl w:val="0"/>
        </w:rPr>
        <w:t>Realizace reklamačního řízení se zákazníkem</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8"/>
          <w:rtl w:val="0"/>
        </w:rPr>
      </w:pPr>
      <w:r>
        <w:rPr>
          <w:rStyle w:val="C18"/>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19"/>
          <w:rtl w:val="0"/>
        </w:rPr>
      </w:pPr>
      <w:r>
        <w:rPr>
          <w:rStyle w:val="C19"/>
          <w:rtl w:val="0"/>
        </w:rPr>
        <w:t>Způsoby ověření</w:t>
      </w:r>
    </w:p>
    <w:p>
      <w:pPr>
        <w:pStyle w:val="P19"/>
        <w:framePr w:w="6710" w:h="376" w:hRule="exact" w:wrap="none" w:vAnchor="page" w:hAnchor="margin" w:x="45" w:y="2970"/>
        <w:rPr>
          <w:rStyle w:val="C3"/>
          <w:rtl w:val="0"/>
        </w:rPr>
      </w:pPr>
    </w:p>
    <w:p>
      <w:pPr>
        <w:pStyle w:val="P20"/>
        <w:framePr w:w="6658" w:h="249" w:hRule="exact" w:wrap="none" w:vAnchor="page" w:hAnchor="margin" w:x="71" w:y="3026"/>
        <w:rPr>
          <w:rStyle w:val="C14"/>
          <w:rtl w:val="0"/>
        </w:rPr>
      </w:pPr>
      <w:r>
        <w:rPr>
          <w:rStyle w:val="C14"/>
          <w:rtl w:val="0"/>
        </w:rPr>
        <w:t>a) Přijmout reklamaci od zákazníka a vyplnit reklamační protokol</w:t>
      </w:r>
    </w:p>
    <w:p>
      <w:pPr>
        <w:pStyle w:val="P29"/>
        <w:framePr w:w="3921" w:h="376" w:hRule="exact" w:wrap="none" w:vAnchor="page" w:hAnchor="margin" w:x="6800" w:y="2970"/>
        <w:rPr>
          <w:rStyle w:val="C3"/>
          <w:rtl w:val="0"/>
        </w:rPr>
      </w:pPr>
    </w:p>
    <w:p>
      <w:pPr>
        <w:pStyle w:val="P30"/>
        <w:framePr w:w="3839" w:h="249" w:hRule="exact" w:wrap="none" w:vAnchor="page" w:hAnchor="margin" w:x="6856" w:y="3026"/>
        <w:rPr>
          <w:rStyle w:val="C20"/>
          <w:rtl w:val="0"/>
        </w:rPr>
      </w:pPr>
      <w:r>
        <w:rPr>
          <w:rStyle w:val="C20"/>
          <w:rtl w:val="0"/>
        </w:rPr>
        <w:t>Praktické předvedení a ústní ověření</w:t>
      </w:r>
    </w:p>
    <w:p>
      <w:pPr>
        <w:pStyle w:val="P15"/>
        <w:framePr w:w="6710" w:h="376" w:hRule="exact" w:wrap="none" w:vAnchor="page" w:hAnchor="margin" w:x="45" w:y="3346"/>
        <w:rPr>
          <w:rStyle w:val="C3"/>
          <w:rtl w:val="0"/>
        </w:rPr>
      </w:pPr>
    </w:p>
    <w:p>
      <w:pPr>
        <w:pStyle w:val="P16"/>
        <w:framePr w:w="6658" w:h="249" w:hRule="exact" w:wrap="none" w:vAnchor="page" w:hAnchor="margin" w:x="71" w:y="3402"/>
        <w:rPr>
          <w:rStyle w:val="C12"/>
          <w:rtl w:val="0"/>
        </w:rPr>
      </w:pPr>
      <w:r>
        <w:rPr>
          <w:rStyle w:val="C12"/>
          <w:rtl w:val="0"/>
        </w:rPr>
        <w:t>b) Rozhodnout o oprávněnosti reklamace</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1"/>
          <w:rtl w:val="0"/>
        </w:rPr>
      </w:pPr>
      <w:r>
        <w:rPr>
          <w:rStyle w:val="C21"/>
          <w:rtl w:val="0"/>
        </w:rPr>
        <w:t>Praktické předvedení a ústní ověření</w:t>
      </w:r>
    </w:p>
    <w:p>
      <w:pPr>
        <w:pStyle w:val="P19"/>
        <w:framePr w:w="6710" w:h="831" w:hRule="exact" w:wrap="none" w:vAnchor="page" w:hAnchor="margin" w:x="45" w:y="3722"/>
        <w:rPr>
          <w:rStyle w:val="C3"/>
          <w:rtl w:val="0"/>
        </w:rPr>
      </w:pPr>
    </w:p>
    <w:p>
      <w:pPr>
        <w:pStyle w:val="P20"/>
        <w:framePr w:w="6658" w:h="704" w:hRule="exact" w:wrap="none" w:vAnchor="page" w:hAnchor="margin" w:x="71" w:y="3778"/>
        <w:rPr>
          <w:rStyle w:val="C14"/>
          <w:rtl w:val="0"/>
        </w:rPr>
      </w:pPr>
      <w:r>
        <w:rPr>
          <w:rStyle w:val="C14"/>
          <w:rtl w:val="0"/>
        </w:rPr>
        <w:t>c) Navrhnout způsob řešení reklamace v souladu se zákonem o ochraně spotřebitele, občanským zákoníkem v platném znění a posudků kontrolních orgánů</w:t>
      </w:r>
    </w:p>
    <w:p>
      <w:pPr>
        <w:pStyle w:val="P29"/>
        <w:framePr w:w="3921" w:h="831" w:hRule="exact" w:wrap="none" w:vAnchor="page" w:hAnchor="margin" w:x="6800" w:y="3722"/>
        <w:rPr>
          <w:rStyle w:val="C3"/>
          <w:rtl w:val="0"/>
        </w:rPr>
      </w:pPr>
    </w:p>
    <w:p>
      <w:pPr>
        <w:pStyle w:val="P30"/>
        <w:framePr w:w="3839" w:h="704" w:hRule="exact" w:wrap="none" w:vAnchor="page" w:hAnchor="margin" w:x="6856" w:y="3778"/>
        <w:rPr>
          <w:rStyle w:val="C20"/>
          <w:rtl w:val="0"/>
        </w:rPr>
      </w:pPr>
      <w:r>
        <w:rPr>
          <w:rStyle w:val="C20"/>
          <w:rtl w:val="0"/>
        </w:rPr>
        <w:t>Praktické předvedení a ústní ověření</w:t>
      </w:r>
    </w:p>
    <w:p>
      <w:pPr>
        <w:pStyle w:val="P15"/>
        <w:framePr w:w="6710" w:h="607" w:hRule="exact" w:wrap="none" w:vAnchor="page" w:hAnchor="margin" w:x="45" w:y="4553"/>
        <w:rPr>
          <w:rStyle w:val="C3"/>
          <w:rtl w:val="0"/>
        </w:rPr>
      </w:pPr>
    </w:p>
    <w:p>
      <w:pPr>
        <w:pStyle w:val="P16"/>
        <w:framePr w:w="6658" w:h="480" w:hRule="exact" w:wrap="none" w:vAnchor="page" w:hAnchor="margin" w:x="71" w:y="4609"/>
        <w:rPr>
          <w:rStyle w:val="C12"/>
          <w:rtl w:val="0"/>
        </w:rPr>
      </w:pPr>
      <w:r>
        <w:rPr>
          <w:rStyle w:val="C12"/>
          <w:rtl w:val="0"/>
        </w:rPr>
        <w:t>d) Připravit argumentaci pro zákazníka v případě odmítnutí reklamace (heslovitě)</w:t>
      </w:r>
    </w:p>
    <w:p>
      <w:pPr>
        <w:pStyle w:val="P31"/>
        <w:framePr w:w="3921" w:h="607" w:hRule="exact" w:wrap="none" w:vAnchor="page" w:hAnchor="margin" w:x="6800" w:y="4553"/>
        <w:rPr>
          <w:rStyle w:val="C3"/>
          <w:rtl w:val="0"/>
        </w:rPr>
      </w:pPr>
    </w:p>
    <w:p>
      <w:pPr>
        <w:pStyle w:val="P32"/>
        <w:framePr w:w="3839" w:h="480" w:hRule="exact" w:wrap="none" w:vAnchor="page" w:hAnchor="margin" w:x="6856" w:y="4609"/>
        <w:rPr>
          <w:rStyle w:val="C21"/>
          <w:rtl w:val="0"/>
        </w:rPr>
      </w:pPr>
      <w:r>
        <w:rPr>
          <w:rStyle w:val="C21"/>
          <w:rtl w:val="0"/>
        </w:rPr>
        <w:t>Praktické předvedení a ústní ověření</w:t>
      </w:r>
    </w:p>
    <w:p>
      <w:pPr>
        <w:pStyle w:val="P19"/>
        <w:framePr w:w="6710" w:h="607" w:hRule="exact" w:wrap="none" w:vAnchor="page" w:hAnchor="margin" w:x="45" w:y="5160"/>
        <w:rPr>
          <w:rStyle w:val="C3"/>
          <w:rtl w:val="0"/>
        </w:rPr>
      </w:pPr>
    </w:p>
    <w:p>
      <w:pPr>
        <w:pStyle w:val="P20"/>
        <w:framePr w:w="6658" w:h="480" w:hRule="exact" w:wrap="none" w:vAnchor="page" w:hAnchor="margin" w:x="71" w:y="5216"/>
        <w:rPr>
          <w:rStyle w:val="C14"/>
          <w:rtl w:val="0"/>
        </w:rPr>
      </w:pPr>
      <w:r>
        <w:rPr>
          <w:rStyle w:val="C14"/>
          <w:rtl w:val="0"/>
        </w:rPr>
        <w:t>e) Navrhnout úpravy v systému řízení provozu prádelny a provádění služby praní s cílem zamezit opakovaným reklamacím</w:t>
      </w:r>
    </w:p>
    <w:p>
      <w:pPr>
        <w:pStyle w:val="P29"/>
        <w:framePr w:w="3921" w:h="607" w:hRule="exact" w:wrap="none" w:vAnchor="page" w:hAnchor="margin" w:x="6800" w:y="5160"/>
        <w:rPr>
          <w:rStyle w:val="C3"/>
          <w:rtl w:val="0"/>
        </w:rPr>
      </w:pPr>
    </w:p>
    <w:p>
      <w:pPr>
        <w:pStyle w:val="P30"/>
        <w:framePr w:w="3839" w:h="480" w:hRule="exact" w:wrap="none" w:vAnchor="page" w:hAnchor="margin" w:x="6856" w:y="5216"/>
        <w:rPr>
          <w:rStyle w:val="C20"/>
          <w:rtl w:val="0"/>
        </w:rPr>
      </w:pPr>
      <w:r>
        <w:rPr>
          <w:rStyle w:val="C20"/>
          <w:rtl w:val="0"/>
        </w:rPr>
        <w:t>Praktické předvedení a ústní ověření</w:t>
      </w:r>
    </w:p>
    <w:p>
      <w:pPr>
        <w:pStyle w:val="P33"/>
        <w:framePr w:w="10710" w:h="248" w:hRule="exact" w:wrap="none" w:vAnchor="page" w:hAnchor="margin" w:x="28" w:y="5880"/>
        <w:rPr>
          <w:rStyle w:val="C22"/>
          <w:rtl w:val="0"/>
        </w:rPr>
      </w:pPr>
      <w:r>
        <w:rPr>
          <w:rStyle w:val="C22"/>
          <w:rtl w:val="0"/>
        </w:rPr>
        <w:t>Je třeba splnit všechna kritéria.</w:t>
      </w:r>
    </w:p>
    <w:p>
      <w:pPr>
        <w:pStyle w:val="P34"/>
        <w:framePr w:w="10710" w:h="340" w:hRule="exact" w:wrap="none" w:vAnchor="page" w:hAnchor="margin" w:x="28" w:y="6316"/>
        <w:rPr>
          <w:rStyle w:val="C23"/>
          <w:rtl w:val="0"/>
        </w:rPr>
      </w:pPr>
      <w:r>
        <w:rPr>
          <w:rStyle w:val="C23"/>
          <w:rtl w:val="0"/>
        </w:rPr>
        <w:t>Profesionální jednání ve styku se zákazníky, obchodními partnery a kontrolními orgány</w:t>
      </w:r>
    </w:p>
    <w:p>
      <w:pPr>
        <w:pStyle w:val="P25"/>
        <w:framePr w:w="6713" w:h="376" w:hRule="exact" w:wrap="none" w:vAnchor="page" w:hAnchor="margin" w:x="45" w:y="6755"/>
        <w:rPr>
          <w:rStyle w:val="C3"/>
          <w:rtl w:val="0"/>
        </w:rPr>
      </w:pPr>
    </w:p>
    <w:p>
      <w:pPr>
        <w:pStyle w:val="P26"/>
        <w:framePr w:w="6661" w:h="249" w:hRule="exact" w:wrap="none" w:vAnchor="page" w:hAnchor="margin" w:x="71" w:y="6826"/>
        <w:rPr>
          <w:rStyle w:val="C18"/>
          <w:rtl w:val="0"/>
        </w:rPr>
      </w:pPr>
      <w:r>
        <w:rPr>
          <w:rStyle w:val="C18"/>
          <w:rtl w:val="0"/>
        </w:rPr>
        <w:t>Kritéria hodnocení</w:t>
      </w:r>
    </w:p>
    <w:p>
      <w:pPr>
        <w:pStyle w:val="P27"/>
        <w:framePr w:w="3918" w:h="376" w:hRule="exact" w:wrap="none" w:vAnchor="page" w:hAnchor="margin" w:x="6803" w:y="6755"/>
        <w:rPr>
          <w:rStyle w:val="C3"/>
          <w:rtl w:val="0"/>
        </w:rPr>
      </w:pPr>
    </w:p>
    <w:p>
      <w:pPr>
        <w:pStyle w:val="P28"/>
        <w:framePr w:w="3836" w:h="249" w:hRule="exact" w:wrap="none" w:vAnchor="page" w:hAnchor="margin" w:x="6859" w:y="6826"/>
        <w:rPr>
          <w:rStyle w:val="C19"/>
          <w:rtl w:val="0"/>
        </w:rPr>
      </w:pPr>
      <w:r>
        <w:rPr>
          <w:rStyle w:val="C19"/>
          <w:rtl w:val="0"/>
        </w:rPr>
        <w:t>Způsoby ověření</w:t>
      </w:r>
    </w:p>
    <w:p>
      <w:pPr>
        <w:pStyle w:val="P19"/>
        <w:framePr w:w="6710" w:h="607" w:hRule="exact" w:wrap="none" w:vAnchor="page" w:hAnchor="margin" w:x="45" w:y="7131"/>
        <w:rPr>
          <w:rStyle w:val="C3"/>
          <w:rtl w:val="0"/>
        </w:rPr>
      </w:pPr>
    </w:p>
    <w:p>
      <w:pPr>
        <w:pStyle w:val="P20"/>
        <w:framePr w:w="6658" w:h="480" w:hRule="exact" w:wrap="none" w:vAnchor="page" w:hAnchor="margin" w:x="71" w:y="7187"/>
        <w:rPr>
          <w:rStyle w:val="C14"/>
          <w:rtl w:val="0"/>
        </w:rPr>
      </w:pPr>
      <w:r>
        <w:rPr>
          <w:rStyle w:val="C14"/>
          <w:rtl w:val="0"/>
        </w:rPr>
        <w:t>a) Předvést prezentaci zákazníkovi o souhrnu nabízených služeb provozu prádelny v celém rozsahu</w:t>
      </w:r>
    </w:p>
    <w:p>
      <w:pPr>
        <w:pStyle w:val="P29"/>
        <w:framePr w:w="3921" w:h="607" w:hRule="exact" w:wrap="none" w:vAnchor="page" w:hAnchor="margin" w:x="6800" w:y="7131"/>
        <w:rPr>
          <w:rStyle w:val="C3"/>
          <w:rtl w:val="0"/>
        </w:rPr>
      </w:pPr>
    </w:p>
    <w:p>
      <w:pPr>
        <w:pStyle w:val="P30"/>
        <w:framePr w:w="3839" w:h="480" w:hRule="exact" w:wrap="none" w:vAnchor="page" w:hAnchor="margin" w:x="6856" w:y="7187"/>
        <w:rPr>
          <w:rStyle w:val="C20"/>
          <w:rtl w:val="0"/>
        </w:rPr>
      </w:pPr>
      <w:r>
        <w:rPr>
          <w:rStyle w:val="C20"/>
          <w:rtl w:val="0"/>
        </w:rPr>
        <w:t>Praktické předvedení a ústní ověření</w:t>
      </w:r>
    </w:p>
    <w:p>
      <w:pPr>
        <w:pStyle w:val="P15"/>
        <w:framePr w:w="6710" w:h="607" w:hRule="exact" w:wrap="none" w:vAnchor="page" w:hAnchor="margin" w:x="45" w:y="7738"/>
        <w:rPr>
          <w:rStyle w:val="C3"/>
          <w:rtl w:val="0"/>
        </w:rPr>
      </w:pPr>
    </w:p>
    <w:p>
      <w:pPr>
        <w:pStyle w:val="P16"/>
        <w:framePr w:w="6658" w:h="480" w:hRule="exact" w:wrap="none" w:vAnchor="page" w:hAnchor="margin" w:x="71" w:y="7794"/>
        <w:rPr>
          <w:rStyle w:val="C12"/>
          <w:rtl w:val="0"/>
        </w:rPr>
      </w:pPr>
      <w:r>
        <w:rPr>
          <w:rStyle w:val="C12"/>
          <w:rtl w:val="0"/>
        </w:rPr>
        <w:t>b) Předvést správné jednání se zákazníkem, např. pro nového pracovníka provozu prádelny</w:t>
      </w:r>
    </w:p>
    <w:p>
      <w:pPr>
        <w:pStyle w:val="P31"/>
        <w:framePr w:w="3921" w:h="607" w:hRule="exact" w:wrap="none" w:vAnchor="page" w:hAnchor="margin" w:x="6800" w:y="7738"/>
        <w:rPr>
          <w:rStyle w:val="C3"/>
          <w:rtl w:val="0"/>
        </w:rPr>
      </w:pPr>
    </w:p>
    <w:p>
      <w:pPr>
        <w:pStyle w:val="P32"/>
        <w:framePr w:w="3839" w:h="480" w:hRule="exact" w:wrap="none" w:vAnchor="page" w:hAnchor="margin" w:x="6856" w:y="7794"/>
        <w:rPr>
          <w:rStyle w:val="C21"/>
          <w:rtl w:val="0"/>
        </w:rPr>
      </w:pPr>
      <w:r>
        <w:rPr>
          <w:rStyle w:val="C21"/>
          <w:rtl w:val="0"/>
        </w:rPr>
        <w:t>Praktické předvedení a ústní ověření</w:t>
      </w:r>
    </w:p>
    <w:p>
      <w:pPr>
        <w:pStyle w:val="P19"/>
        <w:framePr w:w="6710" w:h="607" w:hRule="exact" w:wrap="none" w:vAnchor="page" w:hAnchor="margin" w:x="45" w:y="8345"/>
        <w:rPr>
          <w:rStyle w:val="C3"/>
          <w:rtl w:val="0"/>
        </w:rPr>
      </w:pPr>
    </w:p>
    <w:p>
      <w:pPr>
        <w:pStyle w:val="P20"/>
        <w:framePr w:w="6658" w:h="480" w:hRule="exact" w:wrap="none" w:vAnchor="page" w:hAnchor="margin" w:x="71" w:y="8401"/>
        <w:rPr>
          <w:rStyle w:val="C14"/>
          <w:rtl w:val="0"/>
        </w:rPr>
      </w:pPr>
      <w:r>
        <w:rPr>
          <w:rStyle w:val="C14"/>
          <w:rtl w:val="0"/>
        </w:rPr>
        <w:t>c) Předvést jednání se zástupcem kontrolního orgánu a poskytnout mu součinnost při výkonu kontroly</w:t>
      </w:r>
    </w:p>
    <w:p>
      <w:pPr>
        <w:pStyle w:val="P29"/>
        <w:framePr w:w="3921" w:h="607" w:hRule="exact" w:wrap="none" w:vAnchor="page" w:hAnchor="margin" w:x="6800" w:y="8345"/>
        <w:rPr>
          <w:rStyle w:val="C3"/>
          <w:rtl w:val="0"/>
        </w:rPr>
      </w:pPr>
    </w:p>
    <w:p>
      <w:pPr>
        <w:pStyle w:val="P30"/>
        <w:framePr w:w="3839" w:h="480" w:hRule="exact" w:wrap="none" w:vAnchor="page" w:hAnchor="margin" w:x="6856" w:y="8401"/>
        <w:rPr>
          <w:rStyle w:val="C20"/>
          <w:rtl w:val="0"/>
        </w:rPr>
      </w:pPr>
      <w:r>
        <w:rPr>
          <w:rStyle w:val="C20"/>
          <w:rtl w:val="0"/>
        </w:rPr>
        <w:t>Praktické předvedení a ústní ověření</w:t>
      </w:r>
    </w:p>
    <w:p>
      <w:pPr>
        <w:pStyle w:val="P33"/>
        <w:framePr w:w="10710" w:h="248" w:hRule="exact" w:wrap="none" w:vAnchor="page" w:hAnchor="margin" w:x="28" w:y="9065"/>
        <w:rPr>
          <w:rStyle w:val="C22"/>
          <w:rtl w:val="0"/>
        </w:rPr>
      </w:pPr>
      <w:r>
        <w:rPr>
          <w:rStyle w:val="C22"/>
          <w:rtl w:val="0"/>
        </w:rPr>
        <w:t>Je třeba splnit všechna kritéria.</w:t>
      </w:r>
    </w:p>
    <w:p>
      <w:pPr>
        <w:pStyle w:val="P34"/>
        <w:framePr w:w="10710" w:h="340" w:hRule="exact" w:wrap="none" w:vAnchor="page" w:hAnchor="margin" w:x="28" w:y="9501"/>
        <w:rPr>
          <w:rStyle w:val="C23"/>
          <w:rtl w:val="0"/>
        </w:rPr>
      </w:pPr>
      <w:r>
        <w:rPr>
          <w:rStyle w:val="C23"/>
          <w:rtl w:val="0"/>
        </w:rPr>
        <w:t>Zpracování podkladů pro odměňování pracovníků prádelny a čistírny</w:t>
      </w:r>
    </w:p>
    <w:p>
      <w:pPr>
        <w:pStyle w:val="P25"/>
        <w:framePr w:w="6713" w:h="376" w:hRule="exact" w:wrap="none" w:vAnchor="page" w:hAnchor="margin" w:x="45" w:y="9940"/>
        <w:rPr>
          <w:rStyle w:val="C3"/>
          <w:rtl w:val="0"/>
        </w:rPr>
      </w:pPr>
    </w:p>
    <w:p>
      <w:pPr>
        <w:pStyle w:val="P26"/>
        <w:framePr w:w="6661" w:h="249" w:hRule="exact" w:wrap="none" w:vAnchor="page" w:hAnchor="margin" w:x="71" w:y="10011"/>
        <w:rPr>
          <w:rStyle w:val="C18"/>
          <w:rtl w:val="0"/>
        </w:rPr>
      </w:pPr>
      <w:r>
        <w:rPr>
          <w:rStyle w:val="C18"/>
          <w:rtl w:val="0"/>
        </w:rPr>
        <w:t>Kritéria hodnocení</w:t>
      </w:r>
    </w:p>
    <w:p>
      <w:pPr>
        <w:pStyle w:val="P27"/>
        <w:framePr w:w="3918" w:h="376" w:hRule="exact" w:wrap="none" w:vAnchor="page" w:hAnchor="margin" w:x="6803" w:y="9940"/>
        <w:rPr>
          <w:rStyle w:val="C3"/>
          <w:rtl w:val="0"/>
        </w:rPr>
      </w:pPr>
    </w:p>
    <w:p>
      <w:pPr>
        <w:pStyle w:val="P28"/>
        <w:framePr w:w="3836" w:h="249" w:hRule="exact" w:wrap="none" w:vAnchor="page" w:hAnchor="margin" w:x="6859" w:y="10011"/>
        <w:rPr>
          <w:rStyle w:val="C19"/>
          <w:rtl w:val="0"/>
        </w:rPr>
      </w:pPr>
      <w:r>
        <w:rPr>
          <w:rStyle w:val="C19"/>
          <w:rtl w:val="0"/>
        </w:rPr>
        <w:t>Způsoby ověření</w:t>
      </w:r>
    </w:p>
    <w:p>
      <w:pPr>
        <w:pStyle w:val="P19"/>
        <w:framePr w:w="6710" w:h="607" w:hRule="exact" w:wrap="none" w:vAnchor="page" w:hAnchor="margin" w:x="45" w:y="10317"/>
        <w:rPr>
          <w:rStyle w:val="C3"/>
          <w:rtl w:val="0"/>
        </w:rPr>
      </w:pPr>
    </w:p>
    <w:p>
      <w:pPr>
        <w:pStyle w:val="P20"/>
        <w:framePr w:w="6658" w:h="480" w:hRule="exact" w:wrap="none" w:vAnchor="page" w:hAnchor="margin" w:x="71" w:y="10373"/>
        <w:rPr>
          <w:rStyle w:val="C14"/>
          <w:rtl w:val="0"/>
        </w:rPr>
      </w:pPr>
      <w:r>
        <w:rPr>
          <w:rStyle w:val="C14"/>
          <w:rtl w:val="0"/>
        </w:rPr>
        <w:t>a) Provést evidenci výkonových listů pro každého pracovníka provozu prádelny</w:t>
      </w:r>
    </w:p>
    <w:p>
      <w:pPr>
        <w:pStyle w:val="P29"/>
        <w:framePr w:w="3921" w:h="607" w:hRule="exact" w:wrap="none" w:vAnchor="page" w:hAnchor="margin" w:x="6800" w:y="10317"/>
        <w:rPr>
          <w:rStyle w:val="C3"/>
          <w:rtl w:val="0"/>
        </w:rPr>
      </w:pPr>
    </w:p>
    <w:p>
      <w:pPr>
        <w:pStyle w:val="P30"/>
        <w:framePr w:w="3839" w:h="480" w:hRule="exact" w:wrap="none" w:vAnchor="page" w:hAnchor="margin" w:x="6856" w:y="10373"/>
        <w:rPr>
          <w:rStyle w:val="C20"/>
          <w:rtl w:val="0"/>
        </w:rPr>
      </w:pPr>
      <w:r>
        <w:rPr>
          <w:rStyle w:val="C20"/>
          <w:rtl w:val="0"/>
        </w:rPr>
        <w:t>Praktické předvedení a ústní ověření</w:t>
      </w:r>
    </w:p>
    <w:p>
      <w:pPr>
        <w:pStyle w:val="P15"/>
        <w:framePr w:w="6710" w:h="607" w:hRule="exact" w:wrap="none" w:vAnchor="page" w:hAnchor="margin" w:x="45" w:y="10923"/>
        <w:rPr>
          <w:rStyle w:val="C3"/>
          <w:rtl w:val="0"/>
        </w:rPr>
      </w:pPr>
    </w:p>
    <w:p>
      <w:pPr>
        <w:pStyle w:val="P16"/>
        <w:framePr w:w="6658" w:h="480" w:hRule="exact" w:wrap="none" w:vAnchor="page" w:hAnchor="margin" w:x="71" w:y="10979"/>
        <w:rPr>
          <w:rStyle w:val="C12"/>
          <w:rtl w:val="0"/>
        </w:rPr>
      </w:pPr>
      <w:r>
        <w:rPr>
          <w:rStyle w:val="C12"/>
          <w:rtl w:val="0"/>
        </w:rPr>
        <w:t>b) Zpracovat plán směn a dovolených pro provoz prádelny (modelová situace)</w:t>
      </w:r>
    </w:p>
    <w:p>
      <w:pPr>
        <w:pStyle w:val="P31"/>
        <w:framePr w:w="3921" w:h="607" w:hRule="exact" w:wrap="none" w:vAnchor="page" w:hAnchor="margin" w:x="6800" w:y="10923"/>
        <w:rPr>
          <w:rStyle w:val="C3"/>
          <w:rtl w:val="0"/>
        </w:rPr>
      </w:pPr>
    </w:p>
    <w:p>
      <w:pPr>
        <w:pStyle w:val="P32"/>
        <w:framePr w:w="3839" w:h="480" w:hRule="exact" w:wrap="none" w:vAnchor="page" w:hAnchor="margin" w:x="6856" w:y="10979"/>
        <w:rPr>
          <w:rStyle w:val="C21"/>
          <w:rtl w:val="0"/>
        </w:rPr>
      </w:pPr>
      <w:r>
        <w:rPr>
          <w:rStyle w:val="C21"/>
          <w:rtl w:val="0"/>
        </w:rPr>
        <w:t>Praktické předvedení a ústní ověření</w:t>
      </w:r>
    </w:p>
    <w:p>
      <w:pPr>
        <w:pStyle w:val="P19"/>
        <w:framePr w:w="6710" w:h="607" w:hRule="exact" w:wrap="none" w:vAnchor="page" w:hAnchor="margin" w:x="45" w:y="11530"/>
        <w:rPr>
          <w:rStyle w:val="C3"/>
          <w:rtl w:val="0"/>
        </w:rPr>
      </w:pPr>
    </w:p>
    <w:p>
      <w:pPr>
        <w:pStyle w:val="P20"/>
        <w:framePr w:w="6658" w:h="480" w:hRule="exact" w:wrap="none" w:vAnchor="page" w:hAnchor="margin" w:x="71" w:y="11586"/>
        <w:rPr>
          <w:rStyle w:val="C14"/>
          <w:rtl w:val="0"/>
        </w:rPr>
      </w:pPr>
      <w:r>
        <w:rPr>
          <w:rStyle w:val="C14"/>
          <w:rtl w:val="0"/>
        </w:rPr>
        <w:t>c) Navrhnout vedení společnosti mimořádné odměny nebo mimořádné sankce pro vybrané pracovníky provozu prádelny (modelová situace)</w:t>
      </w:r>
    </w:p>
    <w:p>
      <w:pPr>
        <w:pStyle w:val="P29"/>
        <w:framePr w:w="3921" w:h="607" w:hRule="exact" w:wrap="none" w:vAnchor="page" w:hAnchor="margin" w:x="6800" w:y="11530"/>
        <w:rPr>
          <w:rStyle w:val="C3"/>
          <w:rtl w:val="0"/>
        </w:rPr>
      </w:pPr>
    </w:p>
    <w:p>
      <w:pPr>
        <w:pStyle w:val="P30"/>
        <w:framePr w:w="3839" w:h="480" w:hRule="exact" w:wrap="none" w:vAnchor="page" w:hAnchor="margin" w:x="6856" w:y="11586"/>
        <w:rPr>
          <w:rStyle w:val="C20"/>
          <w:rtl w:val="0"/>
        </w:rPr>
      </w:pPr>
      <w:r>
        <w:rPr>
          <w:rStyle w:val="C20"/>
          <w:rtl w:val="0"/>
        </w:rPr>
        <w:t>Praktické předvedení a ústní ověření</w:t>
      </w:r>
    </w:p>
    <w:p>
      <w:pPr>
        <w:pStyle w:val="P15"/>
        <w:framePr w:w="6710" w:h="607" w:hRule="exact" w:wrap="none" w:vAnchor="page" w:hAnchor="margin" w:x="45" w:y="12137"/>
        <w:rPr>
          <w:rStyle w:val="C3"/>
          <w:rtl w:val="0"/>
        </w:rPr>
      </w:pPr>
    </w:p>
    <w:p>
      <w:pPr>
        <w:pStyle w:val="P16"/>
        <w:framePr w:w="6658" w:h="480" w:hRule="exact" w:wrap="none" w:vAnchor="page" w:hAnchor="margin" w:x="71" w:y="12193"/>
        <w:rPr>
          <w:rStyle w:val="C12"/>
          <w:rtl w:val="0"/>
        </w:rPr>
      </w:pPr>
      <w:r>
        <w:rPr>
          <w:rStyle w:val="C12"/>
          <w:rtl w:val="0"/>
        </w:rPr>
        <w:t>d) Zareagovat na havárii a odstávku provozu a navrhnout řešení organizace provozu (modelová situace)</w:t>
      </w:r>
    </w:p>
    <w:p>
      <w:pPr>
        <w:pStyle w:val="P31"/>
        <w:framePr w:w="3921" w:h="607" w:hRule="exact" w:wrap="none" w:vAnchor="page" w:hAnchor="margin" w:x="6800" w:y="12137"/>
        <w:rPr>
          <w:rStyle w:val="C3"/>
          <w:rtl w:val="0"/>
        </w:rPr>
      </w:pPr>
    </w:p>
    <w:p>
      <w:pPr>
        <w:pStyle w:val="P32"/>
        <w:framePr w:w="3839" w:h="480" w:hRule="exact" w:wrap="none" w:vAnchor="page" w:hAnchor="margin" w:x="6856" w:y="12193"/>
        <w:rPr>
          <w:rStyle w:val="C21"/>
          <w:rtl w:val="0"/>
        </w:rPr>
      </w:pPr>
      <w:r>
        <w:rPr>
          <w:rStyle w:val="C21"/>
          <w:rtl w:val="0"/>
        </w:rPr>
        <w:t>Praktické předvedení a ústní ověření</w:t>
      </w:r>
    </w:p>
    <w:p>
      <w:pPr>
        <w:pStyle w:val="P19"/>
        <w:framePr w:w="6710" w:h="607" w:hRule="exact" w:wrap="none" w:vAnchor="page" w:hAnchor="margin" w:x="45" w:y="12744"/>
        <w:rPr>
          <w:rStyle w:val="C3"/>
          <w:rtl w:val="0"/>
        </w:rPr>
      </w:pPr>
    </w:p>
    <w:p>
      <w:pPr>
        <w:pStyle w:val="P20"/>
        <w:framePr w:w="6658" w:h="480" w:hRule="exact" w:wrap="none" w:vAnchor="page" w:hAnchor="margin" w:x="71" w:y="12800"/>
        <w:rPr>
          <w:rStyle w:val="C14"/>
          <w:rtl w:val="0"/>
        </w:rPr>
      </w:pPr>
      <w:r>
        <w:rPr>
          <w:rStyle w:val="C14"/>
          <w:rtl w:val="0"/>
        </w:rPr>
        <w:t>e) Zapojit se do spolupráce na stanovení výkonových norem pro jednotlivá pracoviště provozu prádelny (modelová situace)</w:t>
      </w:r>
    </w:p>
    <w:p>
      <w:pPr>
        <w:pStyle w:val="P29"/>
        <w:framePr w:w="3921" w:h="607" w:hRule="exact" w:wrap="none" w:vAnchor="page" w:hAnchor="margin" w:x="6800" w:y="12744"/>
        <w:rPr>
          <w:rStyle w:val="C3"/>
          <w:rtl w:val="0"/>
        </w:rPr>
      </w:pPr>
    </w:p>
    <w:p>
      <w:pPr>
        <w:pStyle w:val="P30"/>
        <w:framePr w:w="3839" w:h="480" w:hRule="exact" w:wrap="none" w:vAnchor="page" w:hAnchor="margin" w:x="6856" w:y="12800"/>
        <w:rPr>
          <w:rStyle w:val="C20"/>
          <w:rtl w:val="0"/>
        </w:rPr>
      </w:pPr>
      <w:r>
        <w:rPr>
          <w:rStyle w:val="C20"/>
          <w:rtl w:val="0"/>
        </w:rPr>
        <w:t>Praktické předvedení a ústní ověření</w:t>
      </w:r>
    </w:p>
    <w:p>
      <w:pPr>
        <w:pStyle w:val="P33"/>
        <w:framePr w:w="10710" w:h="248" w:hRule="exact" w:wrap="none" w:vAnchor="page" w:hAnchor="margin" w:x="28" w:y="13464"/>
        <w:rPr>
          <w:rStyle w:val="C22"/>
          <w:rtl w:val="0"/>
        </w:rPr>
      </w:pPr>
      <w:r>
        <w:rPr>
          <w:rStyle w:val="C22"/>
          <w:rtl w:val="0"/>
        </w:rPr>
        <w:t>Je třeba splnit všechna kritéria.</w:t>
      </w:r>
    </w:p>
    <w:p>
      <w:pPr>
        <w:pStyle w:val="P22"/>
        <w:framePr w:w="7654" w:h="331" w:hRule="exact" w:wrap="none" w:vAnchor="page" w:hAnchor="margin" w:x="28" w:y="15940"/>
        <w:rPr>
          <w:rStyle w:val="C16"/>
          <w:rtl w:val="0"/>
        </w:rPr>
      </w:pPr>
      <w:r>
        <w:rPr>
          <w:rStyle w:val="C16"/>
          <w:rtl w:val="0"/>
        </w:rPr>
        <w:t>Technik prádelny, 20.10.2026 10:52:09</w:t>
      </w:r>
    </w:p>
    <w:p>
      <w:pPr>
        <w:pStyle w:val="P23"/>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0548"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http://katalog.nsp.cz/karta_tp.aspx?id_jp=30913&amp;kod_sm1=29).</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(používaných strojů a zařízení v rozsahu hodnoticího standardu) a umožní uchazeči se s ním seznámit v předstihu před zkouškou. Autorizovaná osoba dále připraví modelové situace z provozu v návaznosti na ověřované kompetence, kde je u kritéria hodnocení uvedeno, že se jedná o modelovou situaci; při ověřování odborných kompetencí "Realizace reklamačního řízení se zákazníkem" a "Profesionální jednání ve styku se zákazníky, obchodními partnery a kontrolními orgány" se budou všechna kritéria hodnocení ověřovat na modelových situacích.</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spojeno v navazující činnosti vedoucí k úplnému zhotovení služby praní a čištění prádla a oděvů nebo pronajímání prádla. Konkrétní skladba zakázky vyplyne z aktuální zakázky firmy.</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ústním ověření uchazeč stručně vysvětlí pojem, jeho uplatnění v praxi, popíše řešení situace, uvede příklady použitých materiálů obvyklých textilních výrobků apod. Při písemném a ústním ověření uchazeč zpracuje zadané úkoly odvozené od kritérií hodnocení odborných kompetencí a detaily doplní ústně. V případě požadavku nakreslení schématu tak uchazeč učiní formou náčrtu na předem označený list čtverečkovaného papíru, přičemž není třeba používat pravítko ani jiné pomůcky.</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zejména formou praktického předvedení, je třeba přihlížet k dodržování hygienických pravidel a zásad vedoucích k naplňování podmínky bezpečnosti práce v prádelnách a čistírnách oděvů a prádla. Dále je třeba posuzovat hospodárné využívání zdrojů energie, vody a chemických přípravků, dodržování ekologických principů při provádění služby, bezpečné provádění všech úkonů a časové zvládání jednotlivých operací.</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je v hodnoticím standardu uvedeno, že je splnění kritéria zapotřebí předvést na modelové situaci, rozumí se tím obvykle komunikace uchazeče se zkoušejícím, který bude simulovat konkrétní situaci, a uchazeč bude konkrétní situaci řešit, jako kdyby se jednalo o situaci reálnou, např. simulovaný rozhovor se zákazníkem, simulované řešení havarijní situace, simulovaný zápis do provozní evidence, simulovaný zápis do účetních dokladů společnosti apod.</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odborných kompetencí sleduje zkoušející uchazeče z hlediska dodržování zásad bezpečnosti a ochrany zdraví při práci v provozech prádelen a čistíren v půběhu plnění všech zadaných úkolů, tj. jak zásady zachovává při obsluze všech strojů a zařízení nebo při provádění souvisejících činností v provozu, kde se koná zkouška. Není požadováno zkoušet dodržování BOZP na samostatném úkolu.</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způsobu zhotovení služby bude provedeno výsledné hodnocení vizuálně i senzoricky, bude provedena obvyklá kontrola kvality vyprání nebo vyčištění, případně odstranění skvrn. Předmětem hodnocení bude i kreativita, manuální zručnost uchazeče a důraz bude kladen na bezpečnost práce a úsporu použitých prostředků.</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1837" w:hRule="exact" w:wrap="none" w:vAnchor="page" w:hAnchor="margin" w:x="0" w:y="12930"/>
        <w:rPr>
          <w:rStyle w:val="C3"/>
          <w:rtl w:val="0"/>
        </w:rPr>
      </w:pPr>
    </w:p>
    <w:p>
      <w:pPr>
        <w:pStyle w:val="P37"/>
        <w:framePr w:w="10710" w:h="340" w:hRule="exact" w:wrap="none" w:vAnchor="page" w:hAnchor="margin" w:x="28" w:y="12930"/>
        <w:rPr>
          <w:rStyle w:val="C25"/>
          <w:rtl w:val="0"/>
        </w:rPr>
      </w:pPr>
      <w:r>
        <w:rPr>
          <w:rStyle w:val="C25"/>
          <w:rtl w:val="0"/>
        </w:rPr>
        <w:t>Výsledné hodnocení</w:t>
      </w:r>
    </w:p>
    <w:p>
      <w:pPr>
        <w:keepNext w:val="0"/>
        <w:keepLines w:val="0"/>
        <w:framePr w:w="10766" w:h="1497" w:hRule="exact" w:wrap="none" w:vAnchor="page" w:hAnchor="margin" w:x="0" w:y="13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2"/>
        <w:framePr w:w="7654" w:h="331" w:hRule="exact" w:wrap="none" w:vAnchor="page" w:hAnchor="margin" w:x="28" w:y="15940"/>
        <w:rPr>
          <w:rStyle w:val="C16"/>
          <w:rtl w:val="0"/>
        </w:rPr>
      </w:pPr>
      <w:r>
        <w:rPr>
          <w:rStyle w:val="C16"/>
          <w:rtl w:val="0"/>
        </w:rPr>
        <w:t>Technik prádelny, 20.10.2026 10:52:09</w:t>
      </w:r>
    </w:p>
    <w:p>
      <w:pPr>
        <w:pStyle w:val="P23"/>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76"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5"/>
        <w:framePr w:w="10766" w:h="9508" w:hRule="exact" w:wrap="none" w:vAnchor="page" w:hAnchor="margin" w:x="0" w:y="3758"/>
        <w:rPr>
          <w:rStyle w:val="C3"/>
          <w:rtl w:val="0"/>
        </w:rPr>
      </w:pPr>
    </w:p>
    <w:p>
      <w:pPr>
        <w:pStyle w:val="P37"/>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96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chemik prádelen a čistíren</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chemik</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 alespoň 5 let odborné praxe jako osoba odpovědná v oblasti praní a chemického čištění, z toho minimálně jeden rok v období posledních dvou let před podáním žádosti o autorizaci.</w:t>
      </w:r>
    </w:p>
    <w:p>
      <w:pPr>
        <w:keepNext w:val="0"/>
        <w:keepLines w:val="1"/>
        <w:framePr w:w="10766" w:h="896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chemie nebo textilní výroby nebo oděvnictví nebo kožedělné výroby a alespoň 5 let odborné praxe v řídicích pozicích v oblasti praní a chemického čištění oděvů nebo ve funkci učitele praktického vyučování v chemických oborech nebo ve funkci učitele odborného výcviku v chemických oborech, z toho minimálně jeden rok v období posledních dvou let před podáním žádosti o autorizaci.</w:t>
      </w:r>
    </w:p>
    <w:p>
      <w:pPr>
        <w:keepNext w:val="0"/>
        <w:keepLines w:val="1"/>
        <w:framePr w:w="10766" w:h="896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textilním, oděvním, chemickým, strojírenským, elektrotechnickým nebo ekonomickým a alespoň 5 let praxe jako osoba odpovědná za činnosti v oblasti praní a chemického čištění oděvů nebo ve funkci učitele odborných předmětů v chemických oborech nebo ve funkci učitele praktického vyučování v chemických oborech nebo učitele odborného výcviku v chemických oborech, z toho minimálně jeden rok v období posledních dvou let před podáním žádosti o autorizaci.</w:t>
      </w:r>
    </w:p>
    <w:p>
      <w:pPr>
        <w:keepNext w:val="0"/>
        <w:keepLines w:val="1"/>
        <w:framePr w:w="10766" w:h="896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31-067-M Technik prádelny + střední vzdělání s maturitní zkouškou a alespoň 5 let odborné praxe jako osoba odpovědná v oblasti praní a chemického čištění oděvů, z toho minimálně jeden rok v období posledních dvou let před podáním žádosti o autorizaci.</w:t>
      </w:r>
    </w:p>
    <w:p>
      <w:pPr>
        <w:keepNext w:val="0"/>
        <w:keepLines w:val="0"/>
        <w:framePr w:w="10766" w:h="896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6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22"/>
        <w:framePr w:w="7654" w:h="331" w:hRule="exact" w:wrap="none" w:vAnchor="page" w:hAnchor="margin" w:x="28" w:y="15940"/>
        <w:rPr>
          <w:rStyle w:val="C16"/>
          <w:rtl w:val="0"/>
        </w:rPr>
      </w:pPr>
      <w:r>
        <w:rPr>
          <w:rStyle w:val="C16"/>
          <w:rtl w:val="0"/>
        </w:rPr>
        <w:t>Technik prádelny, 20.10.2026 10:52:09</w:t>
      </w:r>
    </w:p>
    <w:p>
      <w:pPr>
        <w:pStyle w:val="P23"/>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8072"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provozovnu prádelny vybavenou na odpovídající úrovni, tzn. minimálně následující materiálně-technické vybavení:</w:t>
      </w:r>
    </w:p>
    <w:p>
      <w:pPr>
        <w:keepNext w:val="0"/>
        <w:keepLines w:val="0"/>
        <w:framePr w:w="10766" w:h="7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•Prádelna zajišťující pravidelný svoz zakázek od zákazníků vlastními nebo smluvními dopravními prostředky</w:t>
      </w:r>
    </w:p>
    <w:p>
      <w:pPr>
        <w:keepNext w:val="0"/>
        <w:keepLines w:val="1"/>
        <w:framePr w:w="10766" w:h="77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který eviduje zakázky také elektronickou formou</w:t>
      </w:r>
    </w:p>
    <w:p>
      <w:pPr>
        <w:keepNext w:val="0"/>
        <w:keepLines w:val="1"/>
        <w:framePr w:w="10766" w:h="77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pracími stroji wash-extraktory, jakož i pracími stroji pro kontinuální praní a velkokapacitní odvodňování a sušení prádla</w:t>
      </w:r>
    </w:p>
    <w:p>
      <w:pPr>
        <w:keepNext w:val="0"/>
        <w:keepLines w:val="1"/>
        <w:framePr w:w="10766" w:h="77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technologií pro žehlení tvarového a rovného prádla: válcovými žehlicími stroji, zařízením pro žehlení nebo finišování tvarového prádla (např. žehlicí lisy nebo kabinetové žehlicí soupravy nebo finišer, skladače a stohovače)</w:t>
      </w:r>
    </w:p>
    <w:p>
      <w:pPr>
        <w:keepNext w:val="0"/>
        <w:keepLines w:val="1"/>
        <w:framePr w:w="10766" w:h="77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elektronickým řízením dávkování pracích prostředků a elektronickým systémem sledování toku zakázek prádelnou</w:t>
      </w:r>
    </w:p>
    <w:p>
      <w:pPr>
        <w:keepNext w:val="0"/>
        <w:keepLines w:val="1"/>
        <w:framePr w:w="10766" w:h="77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•Provoz vybavený přenosným zařízením pro měření tvrdosti vody, kyselosti vody pH a elektrické vodivosti vody </w:t>
      </w:r>
    </w:p>
    <w:p>
      <w:pPr>
        <w:keepNext w:val="0"/>
        <w:keepLines w:val="1"/>
        <w:framePr w:w="10766" w:h="77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•Oborová specifikace OS 80-01-13 Praní – Odborné ošetření prádla ze zdravotnických zařízení a zařízení sociálních služeb; oborová specifikace OS 80-02 Praní - Odborné ošetření prádla z potravinářských provozů; oborová specifikace OS 80-03 Praní - Odborné ošetření hotelového prádla; oborová specifikace OS 80-04 Praní – Hodnocení kvality praní – Vliv praní na textilie; oborová specifikace OS 80-05 Praní – Hygienicko–epidemiologické kontroly v prádelně; ČSN EN ISO 3758 (80 0005) Textilie – Symboly pro ošetřování textilií; ČSN EN 13 402 – 1 až 3 - Označování velikosti oblečení; všechny oborové specifikace a normy vždy v platném znění</w:t>
      </w:r>
    </w:p>
    <w:p>
      <w:pPr>
        <w:keepNext w:val="0"/>
        <w:keepLines w:val="1"/>
        <w:framePr w:w="10766" w:h="77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pro konkrétní stroje a zařízení (manuály, návody k obsluze)</w:t>
      </w:r>
    </w:p>
    <w:p>
      <w:pPr>
        <w:keepNext w:val="0"/>
        <w:keepLines w:val="1"/>
        <w:framePr w:w="10766" w:h="77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•Zakázky na praní prádla a textilních výrobků dle aktuální zakázky firmy</w:t>
      </w:r>
    </w:p>
    <w:p>
      <w:pPr>
        <w:keepNext w:val="0"/>
        <w:keepLines w:val="1"/>
        <w:framePr w:w="10766" w:h="77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•Běžná provozní dokumentace</w:t>
      </w:r>
    </w:p>
    <w:p>
      <w:pPr>
        <w:keepNext w:val="0"/>
        <w:keepLines w:val="1"/>
        <w:framePr w:w="10766" w:h="77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modelových situací pro řešení simulovaných konkrétních situací (minimálně 1 modelová situace ke každému kritériu hodnocení, ke kterému je modelová situace uvedena)</w:t>
      </w:r>
    </w:p>
    <w:p>
      <w:pPr>
        <w:keepNext w:val="0"/>
        <w:keepLines w:val="1"/>
        <w:framePr w:w="10766" w:h="77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hodnocení postupu plnění úkolů</w:t>
      </w:r>
    </w:p>
    <w:p>
      <w:pPr>
        <w:keepNext w:val="0"/>
        <w:keepLines w:val="0"/>
        <w:framePr w:w="10766" w:h="7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5"/>
        <w:framePr w:w="10766" w:h="1376" w:hRule="exact" w:wrap="none" w:vAnchor="page" w:hAnchor="margin" w:x="0" w:y="10454"/>
        <w:rPr>
          <w:rStyle w:val="C3"/>
          <w:rtl w:val="0"/>
        </w:rPr>
      </w:pPr>
    </w:p>
    <w:p>
      <w:pPr>
        <w:pStyle w:val="P37"/>
        <w:framePr w:w="10710" w:h="340" w:hRule="exact" w:wrap="none" w:vAnchor="page" w:hAnchor="margin" w:x="28" w:y="10454"/>
        <w:rPr>
          <w:rStyle w:val="C25"/>
          <w:rtl w:val="0"/>
        </w:rPr>
      </w:pPr>
      <w:r>
        <w:rPr>
          <w:rStyle w:val="C25"/>
          <w:rtl w:val="0"/>
        </w:rPr>
        <w:t>Doba přípravy na zkoušku</w:t>
      </w:r>
    </w:p>
    <w:p>
      <w:pPr>
        <w:keepNext w:val="0"/>
        <w:keepLines w:val="0"/>
        <w:framePr w:w="10766" w:h="1036" w:hRule="exact" w:wrap="none" w:vAnchor="page" w:hAnchor="margin" w:x="0" w:y="10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5"/>
        <w:framePr w:w="10766" w:h="1146" w:hRule="exact" w:wrap="none" w:vAnchor="page" w:hAnchor="margin" w:x="0" w:y="12057"/>
        <w:rPr>
          <w:rStyle w:val="C3"/>
          <w:rtl w:val="0"/>
        </w:rPr>
      </w:pPr>
    </w:p>
    <w:p>
      <w:pPr>
        <w:pStyle w:val="P37"/>
        <w:framePr w:w="10710" w:h="340" w:hRule="exact" w:wrap="none" w:vAnchor="page" w:hAnchor="margin" w:x="28" w:y="12057"/>
        <w:rPr>
          <w:rStyle w:val="C25"/>
          <w:rtl w:val="0"/>
        </w:rPr>
      </w:pPr>
      <w:r>
        <w:rPr>
          <w:rStyle w:val="C25"/>
          <w:rtl w:val="0"/>
        </w:rPr>
        <w:t>Doba pro vykonání zkoušky</w:t>
      </w:r>
    </w:p>
    <w:p>
      <w:pPr>
        <w:keepNext w:val="0"/>
        <w:keepLines w:val="0"/>
        <w:framePr w:w="10766" w:h="806" w:hRule="exact" w:wrap="none" w:vAnchor="page" w:hAnchor="margin" w:x="0" w:y="123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2"/>
        <w:framePr w:w="7654" w:h="331" w:hRule="exact" w:wrap="none" w:vAnchor="page" w:hAnchor="margin" w:x="28" w:y="15940"/>
        <w:rPr>
          <w:rStyle w:val="C16"/>
          <w:rtl w:val="0"/>
        </w:rPr>
      </w:pPr>
      <w:r>
        <w:rPr>
          <w:rStyle w:val="C16"/>
          <w:rtl w:val="0"/>
        </w:rPr>
        <w:t>Technik prádelny, 20.10.2026 10:52:09</w:t>
      </w:r>
    </w:p>
    <w:p>
      <w:pPr>
        <w:pStyle w:val="P23"/>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prádelen a čistíren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MAGNIFIC,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LEDER TEX,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2"/>
        <w:framePr w:w="7654" w:h="331" w:hRule="exact" w:wrap="none" w:vAnchor="page" w:hAnchor="margin" w:x="28" w:y="15940"/>
        <w:rPr>
          <w:rStyle w:val="C16"/>
          <w:rtl w:val="0"/>
        </w:rPr>
      </w:pPr>
      <w:r>
        <w:rPr>
          <w:rStyle w:val="C16"/>
          <w:rtl w:val="0"/>
        </w:rPr>
        <w:t>Technik prádelny, 20.10.2026 10:52:09</w:t>
      </w:r>
    </w:p>
    <w:p>
      <w:pPr>
        <w:pStyle w:val="P23"/>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4EB8C0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10013A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3F67E0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pBdr>
        <w:bottom w:val="single" w:sz="6" w:space="0" w:shadow="0" w:frame="0" w:color="D9D9D9"/>
        <w:right w:val="single" w:sz="6" w:space="0" w:shadow="0" w:frame="0" w:color="D9D9D9"/>
      </w:pBdr>
      <w:shd w:val="clear" w:fill="F2F2F2"/>
    </w:pPr>
  </w:style>
  <w:style w:type="paragraph" w:styleId="P14">
    <w:name w:val="ParagraphStyle13"/>
    <w:hidden/>
    <w:pPr>
      <w:bidi w:val="0"/>
      <w:jc w:val="center"/>
    </w:pPr>
  </w:style>
  <w:style w:type="paragraph" w:styleId="P15">
    <w:name w:val="ParagraphStyle14"/>
    <w:hidden/>
    <w:pPr>
      <w:pBdr>
        <w:left w:val="single" w:sz="6" w:space="0" w:shadow="0" w:frame="0" w:color="D9D9D9"/>
        <w:bottom w:val="single" w:sz="6" w:space="0" w:shadow="0" w:frame="0" w:color="D9D9D9"/>
        <w:right w:val="single" w:sz="6" w:space="0" w:shadow="0" w:frame="0" w:color="D9D9D9"/>
      </w:pBdr>
      <w:shd w:val="clear" w:fill="auto"/>
    </w:pPr>
  </w:style>
  <w:style w:type="paragraph" w:styleId="P16">
    <w:name w:val="ParagraphStyle15"/>
    <w:hidden/>
    <w:pPr>
      <w:bidi w:val="0"/>
      <w:jc w:val="left"/>
    </w:pPr>
  </w:style>
  <w:style w:type="paragraph" w:styleId="P17">
    <w:name w:val="ParagraphStyle16"/>
    <w:hidden/>
    <w:pPr>
      <w:pBdr>
        <w:bottom w:val="single" w:sz="6" w:space="0" w:shadow="0" w:frame="0" w:color="D9D9D9"/>
        <w:right w:val="single" w:sz="6" w:space="0" w:shadow="0" w:frame="0" w:color="D9D9D9"/>
      </w:pBdr>
      <w:shd w:val="clear" w:fill="auto"/>
    </w:pPr>
  </w:style>
  <w:style w:type="paragraph" w:styleId="P18">
    <w:name w:val="ParagraphStyle17"/>
    <w:hidden/>
    <w:pPr>
      <w:bidi w:val="0"/>
      <w:jc w:val="center"/>
    </w:pPr>
  </w:style>
  <w:style w:type="paragraph" w:styleId="P19">
    <w:name w:val="ParagraphStyle18"/>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shd w:val="clear" w:fill="auto"/>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bidi w:val="0"/>
      <w:jc w:val="left"/>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808080"/>
      <w:sz w:val="19"/>
      <w:szCs w:val="19"/>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0"/>
      <w:i w:val="0"/>
      <w:strike w:val="0"/>
      <w:noProof w:val="1"/>
      <w:color w:val="00000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22"/>
      <w:szCs w:val="22"/>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