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C921A" Type="http://schemas.openxmlformats.org/officeDocument/2006/relationships/officeDocument" Target="/word/document.xml" /><Relationship Id="coreR5ABC921A" Type="http://schemas.openxmlformats.org/package/2006/relationships/metadata/core-properties" Target="/docProps/core.xml" /><Relationship Id="customR5ABC92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18.10.2026 19:17:49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18.10.2026 19:17:49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18.10.2026 19:17:49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