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052C1" Type="http://schemas.openxmlformats.org/officeDocument/2006/relationships/officeDocument" Target="/word/document.xml" /><Relationship Id="coreRA8052C1" Type="http://schemas.openxmlformats.org/package/2006/relationships/metadata/core-properties" Target="/docProps/core.xml" /><Relationship Id="customRA805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4CBC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B17A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104EB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533FA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