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CD116" Type="http://schemas.openxmlformats.org/officeDocument/2006/relationships/officeDocument" Target="/word/document.xml" /><Relationship Id="coreR11BCD116" Type="http://schemas.openxmlformats.org/package/2006/relationships/metadata/core-properties" Target="/docProps/core.xml" /><Relationship Id="customR11BCD1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důlního díla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20.10.2026 12:26:06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20.10.2026 12:26:06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20.10.2026 12:26:06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