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0E52E" Type="http://schemas.openxmlformats.org/officeDocument/2006/relationships/officeDocument" Target="/word/document.xml" /><Relationship Id="coreR6200E52E" Type="http://schemas.openxmlformats.org/package/2006/relationships/metadata/core-properties" Target="/docProps/core.xml" /><Relationship Id="customR6200E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18.10.2026 16:25:53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18.10.2026 16:25:53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