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C5312" Type="http://schemas.openxmlformats.org/officeDocument/2006/relationships/officeDocument" Target="/word/document.xml" /><Relationship Id="coreR114C5312" Type="http://schemas.openxmlformats.org/package/2006/relationships/metadata/core-properties" Target="/docProps/core.xml" /><Relationship Id="customR114C5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20.10.2026 8:49:46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DDD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89B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