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C78ED" Type="http://schemas.openxmlformats.org/officeDocument/2006/relationships/officeDocument" Target="/word/document.xml" /><Relationship Id="coreR52EC78ED" Type="http://schemas.openxmlformats.org/package/2006/relationships/metadata/core-properties" Target="/docProps/core.xml" /><Relationship Id="customR52EC78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20.10.2026 6:34:31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kvality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20.10.2026 6:34:31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