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314CBF" Type="http://schemas.openxmlformats.org/officeDocument/2006/relationships/officeDocument" Target="/word/document.xml" /><Relationship Id="coreR45314CBF" Type="http://schemas.openxmlformats.org/package/2006/relationships/metadata/core-properties" Target="/docProps/core.xml" /><Relationship Id="customR45314C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technik/technička kvality (kód: 31-061-M)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surovin, materiálů, polotovarů a výrobků v textilní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 textilní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Vypracování protokolů o výsledcích kontrol v textilní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Vypracování plánů kontroly kvality textilních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metod kontroly kvality textilních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a bezpečnostních předpisů v textilní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 textilní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Uplatňování a vyřizování reklamací v textilní výrobě (včetně zjišťování závad)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normách kvality v textilní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technik/technička kvality, 20.10.2026 7:33:07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prace/textilni</w:t>
      </w:r>
    </w:p>
    <w:p>
      <w:pPr>
        <w:pStyle w:val="P27"/>
        <w:framePr w:w="82" w:h="230" w:hRule="exact" w:wrap="none" w:vAnchor="page" w:hAnchor="margin" w:x="819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6094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89" w:h="230" w:hRule="exact" w:wrap="none" w:vAnchor="page" w:hAnchor="margin" w:x="8961" w:y="6094"/>
        <w:rPr>
          <w:rStyle w:val="C20"/>
          <w:rtl w:val="0"/>
        </w:rPr>
      </w:pPr>
      <w:r>
        <w:rPr>
          <w:rStyle w:val="C20"/>
          <w:rtl w:val="0"/>
        </w:rPr>
        <w:t>kvality#zdravotni</w:t>
      </w:r>
    </w:p>
    <w:p>
      <w:pPr>
        <w:pStyle w:val="P27"/>
        <w:framePr w:w="82" w:h="230" w:hRule="exact" w:wrap="none" w:vAnchor="page" w:hAnchor="margin" w:x="1043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572" w:h="230" w:hRule="exact" w:wrap="none" w:vAnchor="page" w:hAnchor="margin" w:x="1420" w:y="679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73" w:h="230" w:hRule="exact" w:wrap="none" w:vAnchor="page" w:hAnchor="margin" w:x="2035" w:y="679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2750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908" w:y="67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676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310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4958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131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414" w:y="679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5784" w:y="67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273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489" w:y="6795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622" w:y="67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25" w:h="230" w:hRule="exact" w:wrap="none" w:vAnchor="page" w:hAnchor="margin" w:x="7891" w:y="6795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8659" w:y="679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05" w:h="230" w:hRule="exact" w:wrap="none" w:vAnchor="page" w:hAnchor="margin" w:x="9273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9921" w:y="6795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2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726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879" w:h="230" w:hRule="exact" w:wrap="none" w:vAnchor="page" w:hAnchor="margin" w:x="2126" w:y="7265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673" w:h="230" w:hRule="exact" w:wrap="none" w:vAnchor="page" w:hAnchor="margin" w:x="3048" w:y="7265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25" w:h="230" w:hRule="exact" w:wrap="none" w:vAnchor="page" w:hAnchor="margin" w:x="3763" w:y="7265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30" w:h="230" w:hRule="exact" w:wrap="none" w:vAnchor="page" w:hAnchor="margin" w:x="4531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704" w:y="72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5481" w:y="726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16" w:h="230" w:hRule="exact" w:wrap="none" w:vAnchor="page" w:hAnchor="margin" w:x="6096" w:y="7265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36" w:h="230" w:hRule="exact" w:wrap="none" w:vAnchor="page" w:hAnchor="margin" w:x="6854" w:y="726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773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905" w:y="7265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505" w:h="230" w:hRule="exact" w:wrap="none" w:vAnchor="page" w:hAnchor="margin" w:x="8664" w:y="726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9211" w:y="7265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77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773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773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773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77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773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773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7735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773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773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773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773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7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796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7966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79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7966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79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796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7966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79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7966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796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7966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7966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7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796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8196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819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8196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8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3998" w:y="8196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5145" w:y="819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726" w:y="819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715" w:y="819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804" w:y="819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19" w:y="819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08" w:y="819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66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012" w:y="8667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728" w:y="8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996" w:y="8667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433" w:y="8667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345" w:y="866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468" w:y="866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948" w:y="8667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6062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235" w:y="866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315" w:y="86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598" w:y="866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212" w:y="866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9336" w:y="8667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9969" w:y="86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1017" w:y="8897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879" w:h="230" w:hRule="exact" w:wrap="none" w:vAnchor="page" w:hAnchor="margin" w:x="2164" w:y="88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86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3244" w:y="8897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30" w:h="230" w:hRule="exact" w:wrap="none" w:vAnchor="page" w:hAnchor="margin" w:x="4080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252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4411" w:y="889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5510" w:y="8897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16" w:h="230" w:hRule="exact" w:wrap="none" w:vAnchor="page" w:hAnchor="margin" w:x="6590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748" w:y="889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382" w:y="8897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1105" w:h="230" w:hRule="exact" w:wrap="none" w:vAnchor="page" w:hAnchor="margin" w:x="8097" w:y="8897"/>
        <w:rPr>
          <w:rStyle w:val="C20"/>
          <w:rtl w:val="0"/>
        </w:rPr>
      </w:pPr>
      <w:r>
        <w:rPr>
          <w:rStyle w:val="C20"/>
          <w:rtl w:val="0"/>
        </w:rPr>
        <w:t>Analyzování</w:t>
      </w:r>
    </w:p>
    <w:p>
      <w:pPr>
        <w:pStyle w:val="P27"/>
        <w:framePr w:w="418" w:h="230" w:hRule="exact" w:wrap="none" w:vAnchor="page" w:hAnchor="margin" w:x="9244" w:y="8897"/>
        <w:rPr>
          <w:rStyle w:val="C20"/>
          <w:rtl w:val="0"/>
        </w:rPr>
      </w:pPr>
      <w:r>
        <w:rPr>
          <w:rStyle w:val="C20"/>
          <w:rtl w:val="0"/>
        </w:rPr>
        <w:t>vlivů</w:t>
      </w:r>
    </w:p>
    <w:p>
      <w:pPr>
        <w:pStyle w:val="P27"/>
        <w:framePr w:w="980" w:h="230" w:hRule="exact" w:wrap="none" w:vAnchor="page" w:hAnchor="margin" w:x="9705" w:y="8897"/>
        <w:rPr>
          <w:rStyle w:val="C20"/>
          <w:rtl w:val="0"/>
        </w:rPr>
      </w:pPr>
      <w:r>
        <w:rPr>
          <w:rStyle w:val="C20"/>
          <w:rtl w:val="0"/>
        </w:rPr>
        <w:t>působících</w:t>
      </w:r>
    </w:p>
    <w:p>
      <w:pPr>
        <w:pStyle w:val="P27"/>
        <w:framePr w:w="241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12" w:y="9127"/>
        <w:rPr>
          <w:rStyle w:val="C20"/>
          <w:rtl w:val="0"/>
        </w:rPr>
      </w:pPr>
      <w:r>
        <w:rPr>
          <w:rStyle w:val="C20"/>
          <w:rtl w:val="0"/>
        </w:rPr>
        <w:t>užitné</w:t>
      </w:r>
    </w:p>
    <w:p>
      <w:pPr>
        <w:pStyle w:val="P27"/>
        <w:framePr w:w="845" w:h="230" w:hRule="exact" w:wrap="none" w:vAnchor="page" w:hAnchor="margin" w:x="902" w:y="9127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716" w:h="230" w:hRule="exact" w:wrap="none" w:vAnchor="page" w:hAnchor="margin" w:x="1790" w:y="9127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93" w:h="230" w:hRule="exact" w:wrap="none" w:vAnchor="page" w:hAnchor="margin" w:x="2548" w:y="9127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46" w:h="230" w:hRule="exact" w:wrap="none" w:vAnchor="page" w:hAnchor="margin" w:x="3484" w:y="9127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4473" w:y="9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646" w:y="912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5404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563" w:y="912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6196" w:y="9127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759" w:h="230" w:hRule="exact" w:wrap="none" w:vAnchor="page" w:hAnchor="margin" w:x="6912" w:y="912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004" w:h="230" w:hRule="exact" w:wrap="none" w:vAnchor="page" w:hAnchor="margin" w:x="7713" w:y="912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8760" w:y="912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796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969" w:y="9358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783" w:h="230" w:hRule="exact" w:wrap="none" w:vAnchor="page" w:hAnchor="margin" w:x="2424" w:y="9358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3249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408" w:y="935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4041" w:y="9358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4699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872" w:y="9358"/>
        <w:rPr>
          <w:rStyle w:val="C20"/>
          <w:rtl w:val="0"/>
        </w:rPr>
      </w:pPr>
      <w:r>
        <w:rPr>
          <w:rStyle w:val="C20"/>
          <w:rtl w:val="0"/>
        </w:rPr>
        <w:t>Vstupní,</w:t>
      </w:r>
    </w:p>
    <w:p>
      <w:pPr>
        <w:pStyle w:val="P27"/>
        <w:framePr w:w="759" w:h="230" w:hRule="exact" w:wrap="none" w:vAnchor="page" w:hAnchor="margin" w:x="5664" w:y="9358"/>
        <w:rPr>
          <w:rStyle w:val="C20"/>
          <w:rtl w:val="0"/>
        </w:rPr>
      </w:pPr>
      <w:r>
        <w:rPr>
          <w:rStyle w:val="C20"/>
          <w:rtl w:val="0"/>
        </w:rPr>
        <w:t>výstupní</w:t>
      </w:r>
    </w:p>
    <w:p>
      <w:pPr>
        <w:pStyle w:val="P27"/>
        <w:framePr w:w="130" w:h="230" w:hRule="exact" w:wrap="none" w:vAnchor="page" w:hAnchor="margin" w:x="6465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6638" w:y="9358"/>
        <w:rPr>
          <w:rStyle w:val="C20"/>
          <w:rtl w:val="0"/>
        </w:rPr>
      </w:pPr>
      <w:r>
        <w:rPr>
          <w:rStyle w:val="C20"/>
          <w:rtl w:val="0"/>
        </w:rPr>
        <w:t>mezioperační</w:t>
      </w:r>
    </w:p>
    <w:p>
      <w:pPr>
        <w:pStyle w:val="P27"/>
        <w:framePr w:w="725" w:h="230" w:hRule="exact" w:wrap="none" w:vAnchor="page" w:hAnchor="margin" w:x="7896" w:y="9358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16" w:h="230" w:hRule="exact" w:wrap="none" w:vAnchor="page" w:hAnchor="margin" w:x="8664" w:y="9358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93" w:h="230" w:hRule="exact" w:wrap="none" w:vAnchor="page" w:hAnchor="margin" w:x="9422" w:y="9358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46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1017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190" w:y="9588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1948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107" w:y="958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2740" w:y="9588"/>
        <w:rPr>
          <w:rStyle w:val="C20"/>
          <w:rtl w:val="0"/>
        </w:rPr>
      </w:pPr>
      <w:r>
        <w:rPr>
          <w:rStyle w:val="C20"/>
          <w:rtl w:val="0"/>
        </w:rPr>
        <w:t>výrobě;</w:t>
      </w:r>
    </w:p>
    <w:p>
      <w:pPr>
        <w:pStyle w:val="P27"/>
        <w:framePr w:w="1157" w:h="230" w:hRule="exact" w:wrap="none" w:vAnchor="page" w:hAnchor="margin" w:x="3456" w:y="95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56" w:y="95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5260" w:y="958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49" w:h="230" w:hRule="exact" w:wrap="none" w:vAnchor="page" w:hAnchor="margin" w:x="5985" w:y="958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6676" w:y="958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646" w:y="958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081" w:h="230" w:hRule="exact" w:wrap="none" w:vAnchor="page" w:hAnchor="margin" w:x="7819" w:y="958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8942" w:y="9588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100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641" w:y="100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2145" w:y="1005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251" w:y="1005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2942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100" w:y="1005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3878" w:y="1005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704" w:y="1005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5083" w:y="100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884" w:y="100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6168" w:y="1005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7257" w:y="10059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8236" w:y="1005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8985" w:y="1005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9355" w:y="100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017" w:y="102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1176" w:y="10289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2232" w:y="10289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3177" w:y="10289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4497" w:y="1028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5275" w:y="1028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5889" w:y="1028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03" w:h="230" w:hRule="exact" w:wrap="none" w:vAnchor="page" w:hAnchor="margin" w:x="6979" w:y="10289"/>
        <w:rPr>
          <w:rStyle w:val="C20"/>
          <w:rtl w:val="0"/>
        </w:rPr>
      </w:pPr>
      <w:r>
        <w:rPr>
          <w:rStyle w:val="C20"/>
          <w:rtl w:val="0"/>
        </w:rPr>
        <w:t>problémů.</w:t>
      </w:r>
    </w:p>
    <w:p>
      <w:pPr>
        <w:pStyle w:val="P27"/>
        <w:framePr w:w="73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107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10759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10759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1075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107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107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10759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1075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107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1075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10759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10759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107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10759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1099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10990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10990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10990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10990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10990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1099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10990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6331" w:y="10990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710" w:y="109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883" w:y="10990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660" w:y="10990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208" w:y="10990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822" w:y="1099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9312" w:y="10990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385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456" w:y="112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72" w:y="11220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1387" w:y="112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1545" w:y="11220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2745" w:y="11220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3748" w:y="11220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1215" w:h="230" w:hRule="exact" w:wrap="none" w:vAnchor="page" w:hAnchor="margin" w:x="4728" w:y="11220"/>
        <w:rPr>
          <w:rStyle w:val="C20"/>
          <w:rtl w:val="0"/>
        </w:rPr>
      </w:pPr>
      <w:r>
        <w:rPr>
          <w:rStyle w:val="C20"/>
          <w:rtl w:val="0"/>
        </w:rPr>
        <w:t>technologem,</w:t>
      </w:r>
    </w:p>
    <w:p>
      <w:pPr>
        <w:pStyle w:val="P27"/>
        <w:framePr w:w="879" w:h="230" w:hRule="exact" w:wrap="none" w:vAnchor="page" w:hAnchor="margin" w:x="5985" w:y="11220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6907" w:y="1122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1004" w:h="230" w:hRule="exact" w:wrap="none" w:vAnchor="page" w:hAnchor="margin" w:x="7732" w:y="11220"/>
        <w:rPr>
          <w:rStyle w:val="C20"/>
          <w:rtl w:val="0"/>
        </w:rPr>
      </w:pPr>
      <w:r>
        <w:rPr>
          <w:rStyle w:val="C20"/>
          <w:rtl w:val="0"/>
        </w:rPr>
        <w:t>prodejcem.</w:t>
      </w:r>
    </w:p>
    <w:p>
      <w:pPr>
        <w:pStyle w:val="P27"/>
        <w:framePr w:w="793" w:h="230" w:hRule="exact" w:wrap="none" w:vAnchor="page" w:hAnchor="margin" w:x="8779" w:y="1122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9614" w:y="1122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1084" w:y="11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1588" w:y="1145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2414" w:y="114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587" w:y="114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3076" w:y="11451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3691" w:y="1145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4468" w:y="11451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385" w:h="230" w:hRule="exact" w:wrap="none" w:vAnchor="page" w:hAnchor="margin" w:x="5217" w:y="1145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5644" w:y="114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5860" w:y="1145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6686" w:y="11451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05" w:h="230" w:hRule="exact" w:wrap="none" w:vAnchor="page" w:hAnchor="margin" w:x="7944" w:y="1145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461" w:h="230" w:hRule="exact" w:wrap="none" w:vAnchor="page" w:hAnchor="margin" w:x="8491" w:y="114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8995" w:y="1145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9484" w:y="1145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68" w:h="230" w:hRule="exact" w:wrap="none" w:vAnchor="page" w:hAnchor="margin" w:x="744" w:y="11681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3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1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1215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1215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1215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12151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81" w:h="230" w:hRule="exact" w:wrap="none" w:vAnchor="page" w:hAnchor="margin" w:x="5548" w:y="12151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682" w:h="230" w:hRule="exact" w:wrap="none" w:vAnchor="page" w:hAnchor="margin" w:x="6072" w:y="12151"/>
        <w:rPr>
          <w:rStyle w:val="C20"/>
          <w:rtl w:val="0"/>
        </w:rPr>
      </w:pPr>
      <w:r>
        <w:rPr>
          <w:rStyle w:val="C20"/>
          <w:rtl w:val="0"/>
        </w:rPr>
        <w:t>(zadání</w:t>
      </w:r>
    </w:p>
    <w:p>
      <w:pPr>
        <w:pStyle w:val="P27"/>
        <w:framePr w:w="303" w:h="230" w:hRule="exact" w:wrap="none" w:vAnchor="page" w:hAnchor="margin" w:x="6796" w:y="12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142" w:y="121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7756" w:y="1215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16" w:h="230" w:hRule="exact" w:wrap="none" w:vAnchor="page" w:hAnchor="margin" w:x="8880" w:y="12151"/>
        <w:rPr>
          <w:rStyle w:val="C20"/>
          <w:rtl w:val="0"/>
        </w:rPr>
      </w:pPr>
      <w:r>
        <w:rPr>
          <w:rStyle w:val="C20"/>
          <w:rtl w:val="0"/>
        </w:rPr>
        <w:t>situací),</w:t>
      </w:r>
    </w:p>
    <w:p>
      <w:pPr>
        <w:pStyle w:val="P27"/>
        <w:framePr w:w="461" w:h="230" w:hRule="exact" w:wrap="none" w:vAnchor="page" w:hAnchor="margin" w:x="9638" w:y="1215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17" w:h="230" w:hRule="exact" w:wrap="none" w:vAnchor="page" w:hAnchor="margin" w:x="950" w:y="12382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226" w:h="230" w:hRule="exact" w:wrap="none" w:vAnchor="page" w:hAnchor="margin" w:x="1809" w:y="12382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2078" w:y="12382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2769" w:y="1238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758" w:y="1238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848" w:y="12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5020" w:y="1238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5620" w:y="123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6609" w:y="1238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632" w:y="123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7790" w:y="12382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8347" w:y="12382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9384" w:y="12382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10387" w:y="12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532" w:y="126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816" w:y="1261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1939" w:y="12612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673" w:h="230" w:hRule="exact" w:wrap="none" w:vAnchor="page" w:hAnchor="margin" w:x="2784" w:y="12612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60" w:h="230" w:hRule="exact" w:wrap="none" w:vAnchor="page" w:hAnchor="margin" w:x="3499" w:y="12612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4401" w:y="1261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5136" w:y="12612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5995" w:y="12612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625" w:h="230" w:hRule="exact" w:wrap="none" w:vAnchor="page" w:hAnchor="margin" w:x="6796" w:y="12612"/>
        <w:rPr>
          <w:rStyle w:val="C20"/>
          <w:rtl w:val="0"/>
        </w:rPr>
      </w:pPr>
      <w:r>
        <w:rPr>
          <w:rStyle w:val="C20"/>
          <w:rtl w:val="0"/>
        </w:rPr>
        <w:t>kvality.</w:t>
      </w:r>
    </w:p>
    <w:p>
      <w:pPr>
        <w:pStyle w:val="P27"/>
        <w:framePr w:w="581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28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2847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284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284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284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2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284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284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28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284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2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284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2847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284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2847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284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2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307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3078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3078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13078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1307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1307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13078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130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1307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13078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130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1307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13078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1307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130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13078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1307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1307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7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377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377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3779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377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3779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6508" w:y="13779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7113" w:y="13779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7584" w:y="137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756" w:y="13779"/>
        <w:rPr>
          <w:rStyle w:val="C20"/>
          <w:rtl w:val="0"/>
        </w:rPr>
      </w:pPr>
      <w:r>
        <w:rPr>
          <w:rStyle w:val="C20"/>
          <w:rtl w:val="0"/>
        </w:rPr>
        <w:t>zařízení)</w:t>
      </w:r>
    </w:p>
    <w:p>
      <w:pPr>
        <w:pStyle w:val="P27"/>
        <w:framePr w:w="130" w:h="230" w:hRule="exact" w:wrap="none" w:vAnchor="page" w:hAnchor="margin" w:x="8592" w:y="137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64" w:y="13779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9480" w:y="1377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10324" w:y="137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593" w:y="137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22" w:y="14009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1281" w:y="14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440" w:y="14009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2318" w:y="14009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3350" w:y="1400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3523" w:y="14009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4180" w:y="1400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4641" w:y="14009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47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447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447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447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4479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4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447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447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447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447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447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447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44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447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144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888" w:y="14479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5180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15180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5180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15180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151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15180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15180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581" w:h="230" w:hRule="exact" w:wrap="none" w:vAnchor="page" w:hAnchor="margin" w:x="5241" w:y="15180"/>
        <w:rPr>
          <w:rStyle w:val="C20"/>
          <w:rtl w:val="0"/>
        </w:rPr>
      </w:pPr>
      <w:r>
        <w:rPr>
          <w:rStyle w:val="C20"/>
          <w:rtl w:val="0"/>
        </w:rPr>
        <w:t>textilii)</w:t>
      </w:r>
    </w:p>
    <w:p>
      <w:pPr>
        <w:pStyle w:val="P27"/>
        <w:framePr w:w="130" w:h="230" w:hRule="exact" w:wrap="none" w:vAnchor="page" w:hAnchor="margin" w:x="5865" w:y="151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38" w:y="15180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084" w:y="15180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7464" w:y="151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7622" w:y="15180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80" w:h="230" w:hRule="exact" w:wrap="none" w:vAnchor="page" w:hAnchor="margin" w:x="8467" w:y="15180"/>
        <w:rPr>
          <w:rStyle w:val="C20"/>
          <w:rtl w:val="0"/>
        </w:rPr>
      </w:pPr>
      <w:r>
        <w:rPr>
          <w:rStyle w:val="C20"/>
          <w:rtl w:val="0"/>
        </w:rPr>
        <w:t>surovinách</w:t>
      </w:r>
    </w:p>
    <w:p>
      <w:pPr>
        <w:pStyle w:val="P27"/>
        <w:framePr w:w="130" w:h="230" w:hRule="exact" w:wrap="none" w:vAnchor="page" w:hAnchor="margin" w:x="9489" w:y="151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662" w:y="15180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004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produktech</w:t>
      </w:r>
    </w:p>
    <w:p>
      <w:pPr>
        <w:pStyle w:val="P27"/>
        <w:framePr w:w="461" w:h="230" w:hRule="exact" w:wrap="none" w:vAnchor="page" w:hAnchor="margin" w:x="1075" w:y="154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579" w:y="15411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572" w:h="230" w:hRule="exact" w:wrap="none" w:vAnchor="page" w:hAnchor="margin" w:x="2568" w:y="15411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004" w:h="230" w:hRule="exact" w:wrap="none" w:vAnchor="page" w:hAnchor="margin" w:x="3182" w:y="1541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4228" w:y="1541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5040" w:y="1541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5145" w:y="15411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5990" w:y="154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273" w:y="15411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7420" w:y="15411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93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1564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156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15646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2400" w:y="15646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048" w:y="15646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748" w:y="156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921" w:y="15646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814" w:y="15646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030" w:y="1564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203" w:y="1564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658" w:h="230" w:hRule="exact" w:wrap="none" w:vAnchor="page" w:hAnchor="margin" w:x="5836" w:y="15646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783" w:h="230" w:hRule="exact" w:wrap="none" w:vAnchor="page" w:hAnchor="margin" w:x="6537" w:y="15646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7363" w:y="1564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7536" w:y="1564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61" w:h="230" w:hRule="exact" w:wrap="none" w:vAnchor="page" w:hAnchor="margin" w:x="8169" w:y="15646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8673" w:y="156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9177" w:y="15646"/>
        <w:rPr>
          <w:rStyle w:val="C20"/>
          <w:rtl w:val="0"/>
        </w:rPr>
      </w:pPr>
      <w:r>
        <w:rPr>
          <w:rStyle w:val="C20"/>
          <w:rtl w:val="0"/>
        </w:rPr>
        <w:t>nitě</w:t>
      </w:r>
    </w:p>
    <w:p>
      <w:pPr>
        <w:pStyle w:val="P27"/>
        <w:framePr w:w="130" w:h="230" w:hRule="exact" w:wrap="none" w:vAnchor="page" w:hAnchor="margin" w:x="9556" w:y="156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729" w:y="1564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902" w:y="1564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technik/technička kvality, 20.10.2026 7:33:07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4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2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600" w:y="2154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1368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1872" w:y="2154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2740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3244" w:y="2154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4123" w:y="2154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4804" w:y="215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5275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6076" w:y="2154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6955" w:y="2154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7435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718" w:y="21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688" w:y="2154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759" w:h="230" w:hRule="exact" w:wrap="none" w:vAnchor="page" w:hAnchor="margin" w:x="8860" w:y="215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58" w:h="230" w:hRule="exact" w:wrap="none" w:vAnchor="page" w:hAnchor="margin" w:x="9662" w:y="2154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10363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produktů:</w:t>
      </w:r>
    </w:p>
    <w:p>
      <w:pPr>
        <w:pStyle w:val="P27"/>
        <w:framePr w:w="241" w:h="230" w:hRule="exact" w:wrap="none" w:vAnchor="page" w:hAnchor="margin" w:x="921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204" w:y="23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377" w:y="23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759" w:h="230" w:hRule="exact" w:wrap="none" w:vAnchor="page" w:hAnchor="margin" w:x="2179" w:y="2385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783" w:h="230" w:hRule="exact" w:wrap="none" w:vAnchor="page" w:hAnchor="margin" w:x="2980" w:y="2385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3806" w:y="23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3979" w:y="23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461" w:h="230" w:hRule="exact" w:wrap="none" w:vAnchor="page" w:hAnchor="margin" w:x="4780" w:y="2385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5284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5788" w:y="2385"/>
        <w:rPr>
          <w:rStyle w:val="C20"/>
          <w:rtl w:val="0"/>
        </w:rPr>
      </w:pPr>
      <w:r>
        <w:rPr>
          <w:rStyle w:val="C20"/>
          <w:rtl w:val="0"/>
        </w:rPr>
        <w:t>nitě,</w:t>
      </w:r>
    </w:p>
    <w:p>
      <w:pPr>
        <w:pStyle w:val="P27"/>
        <w:framePr w:w="130" w:h="230" w:hRule="exact" w:wrap="none" w:vAnchor="page" w:hAnchor="margin" w:x="6225" w:y="23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398" w:y="23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7200" w:y="238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7771" w:y="2385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7996" w:y="2385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8697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9201" w:y="2385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10070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796" w:y="2615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30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308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308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308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3085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308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3085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3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3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308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308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308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331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331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331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331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3316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3316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3316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3316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378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3786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3786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3786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378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3786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378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0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02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02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0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0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02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02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02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02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0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402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402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425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448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4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448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448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44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44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448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44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448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448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448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448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44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448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448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448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4717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471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471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471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49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495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495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49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49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495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495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49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495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495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495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495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495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4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495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495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518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51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51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51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518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518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518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51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51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518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518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518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54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541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541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541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54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541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54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5418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541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541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565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56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5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5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565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565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565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56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565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565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565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565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5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588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588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588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6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612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61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612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612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6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612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6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612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612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61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612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612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61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6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6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612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6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612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61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635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63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63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635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63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63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635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6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6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63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635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635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6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6354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635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635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635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658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658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658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658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68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68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682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68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682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682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68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68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682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68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68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682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68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68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68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68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68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68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705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705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70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70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705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technik/technička kvality, 20.10.2026 7:33:07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INCOT, spol. s r. o., Králíky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OTAVAN Třeboň, a. s., Třeboň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technik/technička kvality, 20.10.2026 7:33:07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