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1F8066" Type="http://schemas.openxmlformats.org/officeDocument/2006/relationships/officeDocument" Target="/word/document.xml" /><Relationship Id="coreR3B1F8066" Type="http://schemas.openxmlformats.org/package/2006/relationships/metadata/core-properties" Target="/docProps/core.xml" /><Relationship Id="customR3B1F80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kvality (kód: 31-061-M)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textilní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plánů kontroly kvality textilních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kvality textilních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bezpečnostních předpisů v textilní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Vstupní, výstupní a mezioperační kontrola surovin, materiálů, polotovarů a výrobků v textilní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textilní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normách kvality v textilní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30.9.2026 7:58:21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8961" w:y="6094"/>
        <w:rPr>
          <w:rStyle w:val="C20"/>
          <w:rtl w:val="0"/>
        </w:rPr>
      </w:pPr>
      <w:r>
        <w:rPr>
          <w:rStyle w:val="C20"/>
          <w:rtl w:val="0"/>
        </w:rPr>
        <w:t>kvality#zdravotni</w:t>
      </w:r>
    </w:p>
    <w:p>
      <w:pPr>
        <w:pStyle w:val="P27"/>
        <w:framePr w:w="82" w:h="230" w:hRule="exact" w:wrap="none" w:vAnchor="page" w:hAnchor="margin" w:x="1043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572" w:h="230" w:hRule="exact" w:wrap="none" w:vAnchor="page" w:hAnchor="margin" w:x="1420" w:y="67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2035" w:y="679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75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08" w:y="67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676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31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958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131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784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273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622" w:y="67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891" w:y="679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572" w:h="230" w:hRule="exact" w:wrap="none" w:vAnchor="page" w:hAnchor="margin" w:x="8659" w:y="67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05" w:h="230" w:hRule="exact" w:wrap="none" w:vAnchor="page" w:hAnchor="margin" w:x="9273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9921" w:y="6795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726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673" w:h="230" w:hRule="exact" w:wrap="none" w:vAnchor="page" w:hAnchor="margin" w:x="3048" w:y="726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725" w:h="230" w:hRule="exact" w:wrap="none" w:vAnchor="page" w:hAnchor="margin" w:x="3763" w:y="7265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4531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704" w:y="72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5481" w:y="726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16" w:h="230" w:hRule="exact" w:wrap="none" w:vAnchor="page" w:hAnchor="margin" w:x="6096" w:y="726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6854" w:y="72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773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905" w:y="726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505" w:h="230" w:hRule="exact" w:wrap="none" w:vAnchor="page" w:hAnchor="margin" w:x="8664" w:y="72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9211" w:y="726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773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773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773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7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77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773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773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77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773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773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7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77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7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7966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79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7966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79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796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7966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79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796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79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7966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7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7966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7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796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819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8196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8196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819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81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81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819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819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8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012" w:y="8667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728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996" w:y="866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433" w:y="8667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345" w:y="866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468" w:y="866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948" w:y="8667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606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35" w:y="86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315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598" w:y="86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212" w:y="866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36" w:y="8667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9969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1017" w:y="88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164" w:y="889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86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3244" w:y="8897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130" w:h="230" w:hRule="exact" w:wrap="none" w:vAnchor="page" w:hAnchor="margin" w:x="4080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5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4411" w:y="889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037" w:h="230" w:hRule="exact" w:wrap="none" w:vAnchor="page" w:hAnchor="margin" w:x="5510" w:y="8897"/>
        <w:rPr>
          <w:rStyle w:val="C20"/>
          <w:rtl w:val="0"/>
        </w:rPr>
      </w:pPr>
      <w:r>
        <w:rPr>
          <w:rStyle w:val="C20"/>
          <w:rtl w:val="0"/>
        </w:rPr>
        <w:t>podkladech</w:t>
      </w:r>
    </w:p>
    <w:p>
      <w:pPr>
        <w:pStyle w:val="P27"/>
        <w:framePr w:w="116" w:h="230" w:hRule="exact" w:wrap="none" w:vAnchor="page" w:hAnchor="margin" w:x="659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748" w:y="889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382" w:y="889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1105" w:h="230" w:hRule="exact" w:wrap="none" w:vAnchor="page" w:hAnchor="margin" w:x="8097" w:y="8897"/>
        <w:rPr>
          <w:rStyle w:val="C20"/>
          <w:rtl w:val="0"/>
        </w:rPr>
      </w:pPr>
      <w:r>
        <w:rPr>
          <w:rStyle w:val="C20"/>
          <w:rtl w:val="0"/>
        </w:rPr>
        <w:t>Analyzování</w:t>
      </w:r>
    </w:p>
    <w:p>
      <w:pPr>
        <w:pStyle w:val="P27"/>
        <w:framePr w:w="418" w:h="230" w:hRule="exact" w:wrap="none" w:vAnchor="page" w:hAnchor="margin" w:x="9244" w:y="8897"/>
        <w:rPr>
          <w:rStyle w:val="C20"/>
          <w:rtl w:val="0"/>
        </w:rPr>
      </w:pPr>
      <w:r>
        <w:rPr>
          <w:rStyle w:val="C20"/>
          <w:rtl w:val="0"/>
        </w:rPr>
        <w:t>vlivů</w:t>
      </w:r>
    </w:p>
    <w:p>
      <w:pPr>
        <w:pStyle w:val="P27"/>
        <w:framePr w:w="980" w:h="230" w:hRule="exact" w:wrap="none" w:vAnchor="page" w:hAnchor="margin" w:x="9705" w:y="8897"/>
        <w:rPr>
          <w:rStyle w:val="C20"/>
          <w:rtl w:val="0"/>
        </w:rPr>
      </w:pPr>
      <w:r>
        <w:rPr>
          <w:rStyle w:val="C20"/>
          <w:rtl w:val="0"/>
        </w:rPr>
        <w:t>působících</w:t>
      </w:r>
    </w:p>
    <w:p>
      <w:pPr>
        <w:pStyle w:val="P27"/>
        <w:framePr w:w="24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12" w:y="9127"/>
        <w:rPr>
          <w:rStyle w:val="C20"/>
          <w:rtl w:val="0"/>
        </w:rPr>
      </w:pPr>
      <w:r>
        <w:rPr>
          <w:rStyle w:val="C20"/>
          <w:rtl w:val="0"/>
        </w:rPr>
        <w:t>užitné</w:t>
      </w:r>
    </w:p>
    <w:p>
      <w:pPr>
        <w:pStyle w:val="P27"/>
        <w:framePr w:w="845" w:h="230" w:hRule="exact" w:wrap="none" w:vAnchor="page" w:hAnchor="margin" w:x="902" w:y="9127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716" w:h="230" w:hRule="exact" w:wrap="none" w:vAnchor="page" w:hAnchor="margin" w:x="1790" w:y="912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2548" w:y="912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3484" w:y="9127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473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646" w:y="912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5404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563" w:y="912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196" w:y="912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759" w:h="230" w:hRule="exact" w:wrap="none" w:vAnchor="page" w:hAnchor="margin" w:x="6912" w:y="9127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04" w:h="230" w:hRule="exact" w:wrap="none" w:vAnchor="page" w:hAnchor="margin" w:x="7713" w:y="91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8760" w:y="91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9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969" w:y="9358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2424" w:y="935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3249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08" w:y="935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4041" w:y="9358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4699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872" w:y="9358"/>
        <w:rPr>
          <w:rStyle w:val="C20"/>
          <w:rtl w:val="0"/>
        </w:rPr>
      </w:pPr>
      <w:r>
        <w:rPr>
          <w:rStyle w:val="C20"/>
          <w:rtl w:val="0"/>
        </w:rPr>
        <w:t>Vstupní,</w:t>
      </w:r>
    </w:p>
    <w:p>
      <w:pPr>
        <w:pStyle w:val="P27"/>
        <w:framePr w:w="759" w:h="230" w:hRule="exact" w:wrap="none" w:vAnchor="page" w:hAnchor="margin" w:x="5664" w:y="9358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130" w:h="230" w:hRule="exact" w:wrap="none" w:vAnchor="page" w:hAnchor="margin" w:x="6465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638" w:y="9358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25" w:h="230" w:hRule="exact" w:wrap="none" w:vAnchor="page" w:hAnchor="margin" w:x="7896" w:y="935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16" w:h="230" w:hRule="exact" w:wrap="none" w:vAnchor="page" w:hAnchor="margin" w:x="8664" w:y="9358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93" w:h="230" w:hRule="exact" w:wrap="none" w:vAnchor="page" w:hAnchor="margin" w:x="9422" w:y="935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946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101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190" w:y="958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194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2740" w:y="9588"/>
        <w:rPr>
          <w:rStyle w:val="C20"/>
          <w:rtl w:val="0"/>
        </w:rPr>
      </w:pPr>
      <w:r>
        <w:rPr>
          <w:rStyle w:val="C20"/>
          <w:rtl w:val="0"/>
        </w:rPr>
        <w:t>výrobě;</w:t>
      </w:r>
    </w:p>
    <w:p>
      <w:pPr>
        <w:pStyle w:val="P27"/>
        <w:framePr w:w="1157" w:h="230" w:hRule="exact" w:wrap="none" w:vAnchor="page" w:hAnchor="margin" w:x="3456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56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260" w:y="95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49" w:h="230" w:hRule="exact" w:wrap="none" w:vAnchor="page" w:hAnchor="margin" w:x="5985" w:y="95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6676" w:y="95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46" w:y="95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081" w:h="230" w:hRule="exact" w:wrap="none" w:vAnchor="page" w:hAnchor="margin" w:x="7819" w:y="958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8942" w:y="9588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100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100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1005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1005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1005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1005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10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100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10059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100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100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100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10289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10289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10289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102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102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1028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03" w:h="230" w:hRule="exact" w:wrap="none" w:vAnchor="page" w:hAnchor="margin" w:x="6979" w:y="10289"/>
        <w:rPr>
          <w:rStyle w:val="C20"/>
          <w:rtl w:val="0"/>
        </w:rPr>
      </w:pPr>
      <w:r>
        <w:rPr>
          <w:rStyle w:val="C20"/>
          <w:rtl w:val="0"/>
        </w:rPr>
        <w:t>problémů.</w:t>
      </w:r>
    </w:p>
    <w:p>
      <w:pPr>
        <w:pStyle w:val="P27"/>
        <w:framePr w:w="73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10759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107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107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10759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1075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10759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10759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10759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600" w:y="109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705" w:y="10990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660" w:y="10990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860" w:y="10990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432" w:y="10990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4113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660" w:y="109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582" w:y="10990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6331" w:y="10990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710" w:y="1099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883" w:y="10990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660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208" w:y="1099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822" w:y="109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9312" w:y="10990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385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456" w:y="112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72" w:y="11220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1387" w:y="112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1545" w:y="11220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745" w:y="1122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748" w:y="11220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1215" w:h="230" w:hRule="exact" w:wrap="none" w:vAnchor="page" w:hAnchor="margin" w:x="4728" w:y="11220"/>
        <w:rPr>
          <w:rStyle w:val="C20"/>
          <w:rtl w:val="0"/>
        </w:rPr>
      </w:pPr>
      <w:r>
        <w:rPr>
          <w:rStyle w:val="C20"/>
          <w:rtl w:val="0"/>
        </w:rPr>
        <w:t>technologem,</w:t>
      </w:r>
    </w:p>
    <w:p>
      <w:pPr>
        <w:pStyle w:val="P27"/>
        <w:framePr w:w="879" w:h="230" w:hRule="exact" w:wrap="none" w:vAnchor="page" w:hAnchor="margin" w:x="5985" w:y="11220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6907" w:y="1122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1004" w:h="230" w:hRule="exact" w:wrap="none" w:vAnchor="page" w:hAnchor="margin" w:x="7732" w:y="11220"/>
        <w:rPr>
          <w:rStyle w:val="C20"/>
          <w:rtl w:val="0"/>
        </w:rPr>
      </w:pPr>
      <w:r>
        <w:rPr>
          <w:rStyle w:val="C20"/>
          <w:rtl w:val="0"/>
        </w:rPr>
        <w:t>prodejcem.</w:t>
      </w:r>
    </w:p>
    <w:p>
      <w:pPr>
        <w:pStyle w:val="P27"/>
        <w:framePr w:w="793" w:h="230" w:hRule="exact" w:wrap="none" w:vAnchor="page" w:hAnchor="margin" w:x="8779" w:y="1122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9614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1084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1588" w:y="1145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2414" w:y="114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587" w:y="114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3076" w:y="11451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691" w:y="1145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4468" w:y="11451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385" w:h="230" w:hRule="exact" w:wrap="none" w:vAnchor="page" w:hAnchor="margin" w:x="5217" w:y="114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44" w:y="114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860" w:y="114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6686" w:y="11451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05" w:h="230" w:hRule="exact" w:wrap="none" w:vAnchor="page" w:hAnchor="margin" w:x="7944" w:y="1145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461" w:h="230" w:hRule="exact" w:wrap="none" w:vAnchor="page" w:hAnchor="margin" w:x="8491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8995" w:y="114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9484" w:y="1145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744" w:y="116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21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215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215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2151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81" w:h="230" w:hRule="exact" w:wrap="none" w:vAnchor="page" w:hAnchor="margin" w:x="5548" w:y="12151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682" w:h="230" w:hRule="exact" w:wrap="none" w:vAnchor="page" w:hAnchor="margin" w:x="6072" w:y="12151"/>
        <w:rPr>
          <w:rStyle w:val="C20"/>
          <w:rtl w:val="0"/>
        </w:rPr>
      </w:pPr>
      <w:r>
        <w:rPr>
          <w:rStyle w:val="C20"/>
          <w:rtl w:val="0"/>
        </w:rPr>
        <w:t>(zadání</w:t>
      </w:r>
    </w:p>
    <w:p>
      <w:pPr>
        <w:pStyle w:val="P27"/>
        <w:framePr w:w="303" w:h="230" w:hRule="exact" w:wrap="none" w:vAnchor="page" w:hAnchor="margin" w:x="6796" w:y="12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142" w:y="121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7756" w:y="121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16" w:h="230" w:hRule="exact" w:wrap="none" w:vAnchor="page" w:hAnchor="margin" w:x="8880" w:y="12151"/>
        <w:rPr>
          <w:rStyle w:val="C20"/>
          <w:rtl w:val="0"/>
        </w:rPr>
      </w:pPr>
      <w:r>
        <w:rPr>
          <w:rStyle w:val="C20"/>
          <w:rtl w:val="0"/>
        </w:rPr>
        <w:t>situací),</w:t>
      </w:r>
    </w:p>
    <w:p>
      <w:pPr>
        <w:pStyle w:val="P27"/>
        <w:framePr w:w="461" w:h="230" w:hRule="exact" w:wrap="none" w:vAnchor="page" w:hAnchor="margin" w:x="9638" w:y="121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950" w:y="12382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1809" w:y="12382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2078" w:y="12382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2769" w:y="123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58" w:y="1238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848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020" w:y="1238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620" w:y="12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6609" w:y="1238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7632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7790" w:y="1238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8347" w:y="12382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9384" w:y="12382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10387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816" w:y="1261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1939" w:y="12612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2784" w:y="1261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3499" w:y="1261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401" w:y="1261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5136" w:y="12612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5995" w:y="1261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625" w:h="230" w:hRule="exact" w:wrap="none" w:vAnchor="page" w:hAnchor="margin" w:x="6796" w:y="12612"/>
        <w:rPr>
          <w:rStyle w:val="C20"/>
          <w:rtl w:val="0"/>
        </w:rPr>
      </w:pPr>
      <w:r>
        <w:rPr>
          <w:rStyle w:val="C20"/>
          <w:rtl w:val="0"/>
        </w:rPr>
        <w:t>kvality.</w:t>
      </w:r>
    </w:p>
    <w:p>
      <w:pPr>
        <w:pStyle w:val="P27"/>
        <w:framePr w:w="58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2847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284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28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28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28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28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2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28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284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2847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284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2847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284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307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3078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3078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307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30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30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3078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30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307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3078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30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3078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307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307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307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3078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377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377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3779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377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3779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6508" w:y="1377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7113" w:y="13779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7584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756" w:y="13779"/>
        <w:rPr>
          <w:rStyle w:val="C20"/>
          <w:rtl w:val="0"/>
        </w:rPr>
      </w:pPr>
      <w:r>
        <w:rPr>
          <w:rStyle w:val="C20"/>
          <w:rtl w:val="0"/>
        </w:rPr>
        <w:t>zařízení)</w:t>
      </w:r>
    </w:p>
    <w:p>
      <w:pPr>
        <w:pStyle w:val="P27"/>
        <w:framePr w:w="130" w:h="230" w:hRule="exact" w:wrap="none" w:vAnchor="page" w:hAnchor="margin" w:x="8592" w:y="137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764" w:y="1377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9480" w:y="1377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10324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0593" w:y="13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22" w:y="14009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1281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1440" w:y="14009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2318" w:y="1400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3350" w:y="140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3523" w:y="14009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4180" w:y="140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4641" w:y="14009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44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44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447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44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447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447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447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44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447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447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447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4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447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144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888" w:y="1447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180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180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180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180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180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581" w:h="230" w:hRule="exact" w:wrap="none" w:vAnchor="page" w:hAnchor="margin" w:x="5241" w:y="15180"/>
        <w:rPr>
          <w:rStyle w:val="C20"/>
          <w:rtl w:val="0"/>
        </w:rPr>
      </w:pPr>
      <w:r>
        <w:rPr>
          <w:rStyle w:val="C20"/>
          <w:rtl w:val="0"/>
        </w:rPr>
        <w:t>textilii)</w:t>
      </w:r>
    </w:p>
    <w:p>
      <w:pPr>
        <w:pStyle w:val="P27"/>
        <w:framePr w:w="130" w:h="230" w:hRule="exact" w:wrap="none" w:vAnchor="page" w:hAnchor="margin" w:x="5865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038" w:y="15180"/>
        <w:rPr>
          <w:rStyle w:val="C20"/>
          <w:rtl w:val="0"/>
        </w:rPr>
      </w:pPr>
      <w:r>
        <w:rPr>
          <w:rStyle w:val="C20"/>
          <w:rtl w:val="0"/>
        </w:rPr>
        <w:t>rozpoznání</w:t>
      </w:r>
    </w:p>
    <w:p>
      <w:pPr>
        <w:pStyle w:val="P27"/>
        <w:framePr w:w="337" w:h="230" w:hRule="exact" w:wrap="none" w:vAnchor="page" w:hAnchor="margin" w:x="7084" w:y="15180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116" w:h="230" w:hRule="exact" w:wrap="none" w:vAnchor="page" w:hAnchor="margin" w:x="7464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7622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80" w:h="230" w:hRule="exact" w:wrap="none" w:vAnchor="page" w:hAnchor="margin" w:x="8467" w:y="15180"/>
        <w:rPr>
          <w:rStyle w:val="C20"/>
          <w:rtl w:val="0"/>
        </w:rPr>
      </w:pPr>
      <w:r>
        <w:rPr>
          <w:rStyle w:val="C20"/>
          <w:rtl w:val="0"/>
        </w:rPr>
        <w:t>surovinách</w:t>
      </w:r>
    </w:p>
    <w:p>
      <w:pPr>
        <w:pStyle w:val="P27"/>
        <w:framePr w:w="130" w:h="230" w:hRule="exact" w:wrap="none" w:vAnchor="page" w:hAnchor="margin" w:x="9489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662" w:y="1518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00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produktech</w:t>
      </w:r>
    </w:p>
    <w:p>
      <w:pPr>
        <w:pStyle w:val="P27"/>
        <w:framePr w:w="461" w:h="230" w:hRule="exact" w:wrap="none" w:vAnchor="page" w:hAnchor="margin" w:x="1075" w:y="154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579" w:y="15411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572" w:h="230" w:hRule="exact" w:wrap="none" w:vAnchor="page" w:hAnchor="margin" w:x="2568" w:y="1541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004" w:h="230" w:hRule="exact" w:wrap="none" w:vAnchor="page" w:hAnchor="margin" w:x="3182" w:y="1541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4228" w:y="1541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5040" w:y="1541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5145" w:y="1541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5990" w:y="154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273" w:y="15411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7420" w:y="15411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9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156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1564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27" w:y="15646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605" w:h="230" w:hRule="exact" w:wrap="none" w:vAnchor="page" w:hAnchor="margin" w:x="2400" w:y="15646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048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748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921" w:y="15646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814" w:y="1564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030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203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658" w:h="230" w:hRule="exact" w:wrap="none" w:vAnchor="page" w:hAnchor="margin" w:x="5836" w:y="15646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783" w:h="230" w:hRule="exact" w:wrap="none" w:vAnchor="page" w:hAnchor="margin" w:x="6537" w:y="15646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7363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7536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61" w:h="230" w:hRule="exact" w:wrap="none" w:vAnchor="page" w:hAnchor="margin" w:x="8169" w:y="15646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8673" w:y="1564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9177" w:y="15646"/>
        <w:rPr>
          <w:rStyle w:val="C20"/>
          <w:rtl w:val="0"/>
        </w:rPr>
      </w:pPr>
      <w:r>
        <w:rPr>
          <w:rStyle w:val="C20"/>
          <w:rtl w:val="0"/>
        </w:rPr>
        <w:t>nitě</w:t>
      </w:r>
    </w:p>
    <w:p>
      <w:pPr>
        <w:pStyle w:val="P27"/>
        <w:framePr w:w="130" w:h="230" w:hRule="exact" w:wrap="none" w:vAnchor="page" w:hAnchor="margin" w:x="9556" w:y="156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29" w:y="1564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902" w:y="1564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30.9.2026 7:58:21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4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2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725" w:h="230" w:hRule="exact" w:wrap="none" w:vAnchor="page" w:hAnchor="margin" w:x="600" w:y="2154"/>
        <w:rPr>
          <w:rStyle w:val="C20"/>
          <w:rtl w:val="0"/>
        </w:rPr>
      </w:pPr>
      <w:r>
        <w:rPr>
          <w:rStyle w:val="C20"/>
          <w:rtl w:val="0"/>
        </w:rPr>
        <w:t>(tkaninu</w:t>
      </w:r>
    </w:p>
    <w:p>
      <w:pPr>
        <w:pStyle w:val="P27"/>
        <w:framePr w:w="461" w:h="230" w:hRule="exact" w:wrap="none" w:vAnchor="page" w:hAnchor="margin" w:x="136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872" w:y="2154"/>
        <w:rPr>
          <w:rStyle w:val="C20"/>
          <w:rtl w:val="0"/>
        </w:rPr>
      </w:pPr>
      <w:r>
        <w:rPr>
          <w:rStyle w:val="C20"/>
          <w:rtl w:val="0"/>
        </w:rPr>
        <w:t>pleteninu</w:t>
      </w:r>
    </w:p>
    <w:p>
      <w:pPr>
        <w:pStyle w:val="P27"/>
        <w:framePr w:w="461" w:h="230" w:hRule="exact" w:wrap="none" w:vAnchor="page" w:hAnchor="margin" w:x="274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3244" w:y="2154"/>
        <w:rPr>
          <w:rStyle w:val="C20"/>
          <w:rtl w:val="0"/>
        </w:rPr>
      </w:pPr>
      <w:r>
        <w:rPr>
          <w:rStyle w:val="C20"/>
          <w:rtl w:val="0"/>
        </w:rPr>
        <w:t>netkanou</w:t>
      </w:r>
    </w:p>
    <w:p>
      <w:pPr>
        <w:pStyle w:val="P27"/>
        <w:framePr w:w="639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428" w:h="230" w:hRule="exact" w:wrap="none" w:vAnchor="page" w:hAnchor="margin" w:x="4804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5275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6076" w:y="2154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6955" w:y="2154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718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88" w:y="2154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759" w:h="230" w:hRule="exact" w:wrap="none" w:vAnchor="page" w:hAnchor="margin" w:x="8860" w:y="2154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58" w:h="230" w:hRule="exact" w:wrap="none" w:vAnchor="page" w:hAnchor="margin" w:x="9662" w:y="215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1036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produktů:</w:t>
      </w:r>
    </w:p>
    <w:p>
      <w:pPr>
        <w:pStyle w:val="P27"/>
        <w:framePr w:w="241" w:h="230" w:hRule="exact" w:wrap="none" w:vAnchor="page" w:hAnchor="margin" w:x="921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204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759" w:h="230" w:hRule="exact" w:wrap="none" w:vAnchor="page" w:hAnchor="margin" w:x="2179" w:y="2385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783" w:h="230" w:hRule="exact" w:wrap="none" w:vAnchor="page" w:hAnchor="margin" w:x="2980" w:y="2385"/>
        <w:rPr>
          <w:rStyle w:val="C20"/>
          <w:rtl w:val="0"/>
        </w:rPr>
      </w:pPr>
      <w:r>
        <w:rPr>
          <w:rStyle w:val="C20"/>
          <w:rtl w:val="0"/>
        </w:rPr>
        <w:t>(vláken),</w:t>
      </w:r>
    </w:p>
    <w:p>
      <w:pPr>
        <w:pStyle w:val="P27"/>
        <w:framePr w:w="130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3979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461" w:h="230" w:hRule="exact" w:wrap="none" w:vAnchor="page" w:hAnchor="margin" w:x="4780" w:y="2385"/>
        <w:rPr>
          <w:rStyle w:val="C20"/>
          <w:rtl w:val="0"/>
        </w:rPr>
      </w:pPr>
      <w:r>
        <w:rPr>
          <w:rStyle w:val="C20"/>
          <w:rtl w:val="0"/>
        </w:rPr>
        <w:t>příze</w:t>
      </w:r>
    </w:p>
    <w:p>
      <w:pPr>
        <w:pStyle w:val="P27"/>
        <w:framePr w:w="461" w:h="230" w:hRule="exact" w:wrap="none" w:vAnchor="page" w:hAnchor="margin" w:x="5284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5788" w:y="2385"/>
        <w:rPr>
          <w:rStyle w:val="C20"/>
          <w:rtl w:val="0"/>
        </w:rPr>
      </w:pPr>
      <w:r>
        <w:rPr>
          <w:rStyle w:val="C20"/>
          <w:rtl w:val="0"/>
        </w:rPr>
        <w:t>nitě,</w:t>
      </w:r>
    </w:p>
    <w:p>
      <w:pPr>
        <w:pStyle w:val="P27"/>
        <w:framePr w:w="130" w:h="230" w:hRule="exact" w:wrap="none" w:vAnchor="page" w:hAnchor="margin" w:x="6225" w:y="23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398" w:y="2385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7200" w:y="238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83" w:h="230" w:hRule="exact" w:wrap="none" w:vAnchor="page" w:hAnchor="margin" w:x="7771" w:y="238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658" w:h="230" w:hRule="exact" w:wrap="none" w:vAnchor="page" w:hAnchor="margin" w:x="7996" w:y="2385"/>
        <w:rPr>
          <w:rStyle w:val="C20"/>
          <w:rtl w:val="0"/>
        </w:rPr>
      </w:pPr>
      <w:r>
        <w:rPr>
          <w:rStyle w:val="C20"/>
          <w:rtl w:val="0"/>
        </w:rPr>
        <w:t>tkanině</w:t>
      </w:r>
    </w:p>
    <w:p>
      <w:pPr>
        <w:pStyle w:val="P27"/>
        <w:framePr w:w="461" w:h="230" w:hRule="exact" w:wrap="none" w:vAnchor="page" w:hAnchor="margin" w:x="8697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9201" w:y="2385"/>
        <w:rPr>
          <w:rStyle w:val="C20"/>
          <w:rtl w:val="0"/>
        </w:rPr>
      </w:pPr>
      <w:r>
        <w:rPr>
          <w:rStyle w:val="C20"/>
          <w:rtl w:val="0"/>
        </w:rPr>
        <w:t>pletenině</w:t>
      </w:r>
    </w:p>
    <w:p>
      <w:pPr>
        <w:pStyle w:val="P27"/>
        <w:framePr w:w="461" w:h="230" w:hRule="exact" w:wrap="none" w:vAnchor="page" w:hAnchor="margin" w:x="10070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netkané</w:t>
      </w:r>
    </w:p>
    <w:p>
      <w:pPr>
        <w:pStyle w:val="P27"/>
        <w:framePr w:w="639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textilii).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308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308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308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308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308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308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308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331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331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331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331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331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331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331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3786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3786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3786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378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378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02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02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0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02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02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0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0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02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425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448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448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44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44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448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4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448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448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448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448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44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448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448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471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471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471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471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49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49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49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49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49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49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49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49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49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49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49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49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49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49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49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51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5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51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51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51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51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518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51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5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518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51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51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541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54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541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541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54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541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541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541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5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5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56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56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56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565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56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565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565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565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56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58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588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58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61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61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612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612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6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61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6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612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612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6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612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612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61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6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612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61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612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61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63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63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6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635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63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63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635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63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635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635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63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63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635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63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63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635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658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65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658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68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68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682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68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682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682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68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68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682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682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682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68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68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68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68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68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705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70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70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705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30.9.2026 7:58:21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INCOT, spol. s r. o., Králíky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OTAVAN Třeboň, a. s., Třeboň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kvality, 30.9.2026 7:58:21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