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75E47" Type="http://schemas.openxmlformats.org/officeDocument/2006/relationships/officeDocument" Target="/word/document.xml" /><Relationship Id="coreR37775E47" Type="http://schemas.openxmlformats.org/package/2006/relationships/metadata/core-properties" Target="/docProps/core.xml" /><Relationship Id="customR37775E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5:58:16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5:58:16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30.9.2026 5:58:16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843B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