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9305EC" Type="http://schemas.openxmlformats.org/officeDocument/2006/relationships/officeDocument" Target="/word/document.xml" /><Relationship Id="coreR569305EC" Type="http://schemas.openxmlformats.org/package/2006/relationships/metadata/core-properties" Target="/docProps/core.xml" /><Relationship Id="customR569305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28.5.2026 0:06:52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29B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AB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61D9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199A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