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52D908" Type="http://schemas.openxmlformats.org/officeDocument/2006/relationships/officeDocument" Target="/word/document.xml" /><Relationship Id="coreR7A52D908" Type="http://schemas.openxmlformats.org/package/2006/relationships/metadata/core-properties" Target="/docProps/core.xml" /><Relationship Id="customR7A52D9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Kadeřník/kadeřnice (kód: 69-071-H)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Kadeřník, holič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Kadeřník/kadeřnice, 17.4.2026 6:00:09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AFIRO,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 dálnicí 473/4, 14000 Praha 4 - Michle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 xml:space="preserve">AGENTURA  AFRODITHÉ,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Thámova  402/4, 18600 Praha 8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Agentura START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třída Edvarda Beneše 1543, 50012 Hradec Králové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Aktivní život od A do Z, z.s.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Porubská 1430, 73514 Orlová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Andraško Maria Jolanta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Textilanská 651, 46331 Chrastava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Barber KJ,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Kurta Konráda 568/18, 19000 Praha 9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Barber School, s.r.o.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 xml:space="preserve">Nové sady  9882, 60200 Brno - Staré Brno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Beauty Coworking, s.r.o.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Voctářova 2497/18, 18000 Praha |8</w:t>
      </w:r>
    </w:p>
    <w:p>
      <w:pPr>
        <w:pStyle w:val="P13"/>
        <w:framePr w:w="7847" w:h="376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Bocaraton, s.r.o.</w:t>
      </w:r>
    </w:p>
    <w:p>
      <w:pPr>
        <w:pStyle w:val="P15"/>
        <w:framePr w:w="2784" w:h="376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Mánesova 200, 66603 Tišnov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Cavalier University, s.r.o.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 xml:space="preserve">Palackého  639, 37341 Hluboká nad Vltavou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CLINIC &amp; BEAUTY studio s.r.o.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Na rozdílu 2024/44, 16000 Praha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Contact Line, o.p.s.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Jizerská 2946/63, 40011 Ústí nad Labem</w:t>
      </w:r>
    </w:p>
    <w:p>
      <w:pPr>
        <w:pStyle w:val="P13"/>
        <w:framePr w:w="7847" w:h="376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Dolejšová Eva</w:t>
      </w:r>
    </w:p>
    <w:p>
      <w:pPr>
        <w:pStyle w:val="P15"/>
        <w:framePr w:w="2784" w:h="376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Tuřany 204, 27379 Tuřany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Gasnárková Lenka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Řádky 1354, 69602 Ratíškovice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Konečná Renata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Ke Karlovu 299/82, 66491 Ivančice</w:t>
      </w:r>
    </w:p>
    <w:p>
      <w:pPr>
        <w:pStyle w:val="P17"/>
        <w:framePr w:w="7847" w:h="376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Košková Žaneta</w:t>
      </w:r>
    </w:p>
    <w:p>
      <w:pPr>
        <w:pStyle w:val="P19"/>
        <w:framePr w:w="2784" w:h="376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Kadeřavec 6, 51101 Turnov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Krchová Veronika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Myslivečkova 656, 50003 Hradec Králové</w:t>
      </w:r>
    </w:p>
    <w:p>
      <w:pPr>
        <w:pStyle w:val="P17"/>
        <w:framePr w:w="7847" w:h="607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Kulhánková Eva</w:t>
      </w:r>
    </w:p>
    <w:p>
      <w:pPr>
        <w:pStyle w:val="P19"/>
        <w:framePr w:w="2784" w:h="607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Mladé Gardy 2788/7, 43401 Most</w:t>
      </w:r>
    </w:p>
    <w:p>
      <w:pPr>
        <w:pStyle w:val="P13"/>
        <w:framePr w:w="7847" w:h="607" w:hRule="exact" w:wrap="none" w:vAnchor="page" w:hAnchor="margin" w:x="45" w:y="1314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00"/>
        <w:rPr>
          <w:rStyle w:val="C13"/>
          <w:rtl w:val="0"/>
        </w:rPr>
      </w:pPr>
      <w:r>
        <w:rPr>
          <w:rStyle w:val="C13"/>
          <w:rtl w:val="0"/>
        </w:rPr>
        <w:t>MANOV s.r.o.</w:t>
      </w:r>
    </w:p>
    <w:p>
      <w:pPr>
        <w:pStyle w:val="P15"/>
        <w:framePr w:w="2784" w:h="607" w:hRule="exact" w:wrap="none" w:vAnchor="page" w:hAnchor="margin" w:x="7937" w:y="1314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00"/>
        <w:rPr>
          <w:rStyle w:val="C14"/>
          <w:rtl w:val="0"/>
        </w:rPr>
      </w:pPr>
      <w:r>
        <w:rPr>
          <w:rStyle w:val="C14"/>
          <w:rtl w:val="0"/>
        </w:rPr>
        <w:t>Na chvalce 2049/11, 19300 Praha</w:t>
      </w:r>
    </w:p>
    <w:p>
      <w:pPr>
        <w:pStyle w:val="P17"/>
        <w:framePr w:w="7847" w:h="607" w:hRule="exact" w:wrap="none" w:vAnchor="page" w:hAnchor="margin" w:x="45" w:y="137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16"/>
        <w:rPr>
          <w:rStyle w:val="C15"/>
          <w:rtl w:val="0"/>
        </w:rPr>
      </w:pPr>
      <w:r>
        <w:rPr>
          <w:rStyle w:val="C15"/>
          <w:rtl w:val="0"/>
        </w:rPr>
        <w:t>Mgr. Nedomová Naděžda</w:t>
      </w:r>
    </w:p>
    <w:p>
      <w:pPr>
        <w:pStyle w:val="P19"/>
        <w:framePr w:w="2784" w:h="607" w:hRule="exact" w:wrap="none" w:vAnchor="page" w:hAnchor="margin" w:x="7937" w:y="137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16"/>
        <w:rPr>
          <w:rStyle w:val="C16"/>
          <w:rtl w:val="0"/>
        </w:rPr>
      </w:pPr>
      <w:r>
        <w:rPr>
          <w:rStyle w:val="C16"/>
          <w:rtl w:val="0"/>
        </w:rPr>
        <w:t>Krále Jiřího z Poděbrad 843, 38601 Strakonice</w:t>
      </w:r>
    </w:p>
    <w:p>
      <w:pPr>
        <w:pStyle w:val="P13"/>
        <w:framePr w:w="7847" w:h="607" w:hRule="exact" w:wrap="none" w:vAnchor="page" w:hAnchor="margin" w:x="45" w:y="1437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433"/>
        <w:rPr>
          <w:rStyle w:val="C13"/>
          <w:rtl w:val="0"/>
        </w:rPr>
      </w:pPr>
      <w:r>
        <w:rPr>
          <w:rStyle w:val="C13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5"/>
        <w:framePr w:w="2784" w:h="607" w:hRule="exact" w:wrap="none" w:vAnchor="page" w:hAnchor="margin" w:x="7937" w:y="1437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433"/>
        <w:rPr>
          <w:rStyle w:val="C14"/>
          <w:rtl w:val="0"/>
        </w:rPr>
      </w:pPr>
      <w:r>
        <w:rPr>
          <w:rStyle w:val="C14"/>
          <w:rtl w:val="0"/>
        </w:rPr>
        <w:t>Karoliny Světlé 4428/2, 58601 Jihlava</w:t>
      </w:r>
    </w:p>
    <w:p>
      <w:pPr>
        <w:pStyle w:val="P17"/>
        <w:framePr w:w="7847" w:h="607" w:hRule="exact" w:wrap="none" w:vAnchor="page" w:hAnchor="margin" w:x="45" w:y="149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049"/>
        <w:rPr>
          <w:rStyle w:val="C15"/>
          <w:rtl w:val="0"/>
        </w:rPr>
      </w:pPr>
      <w:r>
        <w:rPr>
          <w:rStyle w:val="C15"/>
          <w:rtl w:val="0"/>
        </w:rPr>
        <w:t>Pechalová Kateřina</w:t>
      </w:r>
    </w:p>
    <w:p>
      <w:pPr>
        <w:pStyle w:val="P19"/>
        <w:framePr w:w="2784" w:h="607" w:hRule="exact" w:wrap="none" w:vAnchor="page" w:hAnchor="margin" w:x="7937" w:y="149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049"/>
        <w:rPr>
          <w:rStyle w:val="C16"/>
          <w:rtl w:val="0"/>
        </w:rPr>
      </w:pPr>
      <w:r>
        <w:rPr>
          <w:rStyle w:val="C16"/>
          <w:rtl w:val="0"/>
        </w:rPr>
        <w:t>Pavlovická 47/1,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Kadeřník/kadeřnice, 17.4.2026 6:00:09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Pocklanová Veronika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Lipenská 102, 78355 Velký Újezd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Pudilová Helena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Telečská 4954/9, 58601 Jihlava</w:t>
      </w:r>
    </w:p>
    <w:p>
      <w:pPr>
        <w:pStyle w:val="P13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Rekvalifikační centrum Blanka Chválová, s.r.o.</w:t>
      </w:r>
    </w:p>
    <w:p>
      <w:pPr>
        <w:pStyle w:val="P15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Jedlová 220, 33011 Třemošná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Royal Academy s.r.o.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Havlíčkova 5627/28b, 58601 Jihlava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Salon Goldenhair, s.r.o.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Minská 8, 61600 Brno - Žabovřesky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SALON PRETTY, s.r.o.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Jiráskova 279, 25169 Velké Popovice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Strýčková Marcela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Vrchní Konec 265, 69605 Milotice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HEUREKA s.r.o.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Bydlinského 2859, 39002 Tábor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odborná škola obchodu a služeb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Štursova 904/14, 77900 Olomouc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376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Střední škola hotelnictví, gastronomie a služeb SČMSD Šilheřovice, s.r.o.</w:t>
      </w:r>
    </w:p>
    <w:p>
      <w:pPr>
        <w:pStyle w:val="P19"/>
        <w:framePr w:w="2784" w:h="376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Dolní 356, 74715 Šilheřovice</w:t>
      </w:r>
    </w:p>
    <w:p>
      <w:pPr>
        <w:pStyle w:val="P13"/>
        <w:framePr w:w="7847" w:h="607" w:hRule="exact" w:wrap="none" w:vAnchor="page" w:hAnchor="margin" w:x="45" w:y="922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78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922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78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94"/>
        <w:rPr>
          <w:rStyle w:val="C15"/>
          <w:rtl w:val="0"/>
        </w:rPr>
      </w:pPr>
      <w:r>
        <w:rPr>
          <w:rStyle w:val="C15"/>
          <w:rtl w:val="0"/>
        </w:rPr>
        <w:t>Střední škola obchodní a služeb SČMSD, Polička, s.r.o.</w:t>
      </w:r>
    </w:p>
    <w:p>
      <w:pPr>
        <w:pStyle w:val="P19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94"/>
        <w:rPr>
          <w:rStyle w:val="C16"/>
          <w:rtl w:val="0"/>
        </w:rPr>
      </w:pPr>
      <w:r>
        <w:rPr>
          <w:rStyle w:val="C16"/>
          <w:rtl w:val="0"/>
        </w:rPr>
        <w:t>Nám. B. Martinů 95, 57201 Polička</w:t>
      </w:r>
    </w:p>
    <w:p>
      <w:pPr>
        <w:pStyle w:val="P13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Střední škola obchodní, České Budějovice, Husova 9</w:t>
      </w:r>
    </w:p>
    <w:p>
      <w:pPr>
        <w:pStyle w:val="P15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>Husova tř. 1846/9, 37021 České Budějovice</w:t>
      </w:r>
    </w:p>
    <w:p>
      <w:pPr>
        <w:pStyle w:val="P17"/>
        <w:framePr w:w="7847" w:h="376" w:hRule="exact" w:wrap="none" w:vAnchor="page" w:hAnchor="margin" w:x="45" w:y="11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127"/>
        <w:rPr>
          <w:rStyle w:val="C15"/>
          <w:rtl w:val="0"/>
        </w:rPr>
      </w:pPr>
      <w:r>
        <w:rPr>
          <w:rStyle w:val="C15"/>
          <w:rtl w:val="0"/>
        </w:rPr>
        <w:t>Střední škola oděvní a služeb Vizovice</w:t>
      </w:r>
    </w:p>
    <w:p>
      <w:pPr>
        <w:pStyle w:val="P19"/>
        <w:framePr w:w="2784" w:h="376" w:hRule="exact" w:wrap="none" w:vAnchor="page" w:hAnchor="margin" w:x="7937" w:y="11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127"/>
        <w:rPr>
          <w:rStyle w:val="C16"/>
          <w:rtl w:val="0"/>
        </w:rPr>
      </w:pPr>
      <w:r>
        <w:rPr>
          <w:rStyle w:val="C16"/>
          <w:rtl w:val="0"/>
        </w:rPr>
        <w:t>Tyršova 874, 76312 Vizovice</w:t>
      </w:r>
    </w:p>
    <w:p>
      <w:pPr>
        <w:pStyle w:val="P13"/>
        <w:framePr w:w="7847" w:h="607" w:hRule="exact" w:wrap="none" w:vAnchor="page" w:hAnchor="margin" w:x="45" w:y="1145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Střední škola Pohoda s.r.o.</w:t>
      </w:r>
    </w:p>
    <w:p>
      <w:pPr>
        <w:pStyle w:val="P15"/>
        <w:framePr w:w="2784" w:h="607" w:hRule="exact" w:wrap="none" w:vAnchor="page" w:hAnchor="margin" w:x="7937" w:y="1145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13"/>
        <w:rPr>
          <w:rStyle w:val="C14"/>
          <w:rtl w:val="0"/>
        </w:rPr>
      </w:pPr>
      <w:r>
        <w:rPr>
          <w:rStyle w:val="C14"/>
          <w:rtl w:val="0"/>
        </w:rPr>
        <w:t>Na Vinici 2244, 41201 Litoměřice</w:t>
      </w:r>
    </w:p>
    <w:p>
      <w:pPr>
        <w:pStyle w:val="P17"/>
        <w:framePr w:w="7847" w:h="376" w:hRule="exact" w:wrap="none" w:vAnchor="page" w:hAnchor="margin" w:x="45" w:y="1207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130"/>
        <w:rPr>
          <w:rStyle w:val="C15"/>
          <w:rtl w:val="0"/>
        </w:rPr>
      </w:pPr>
      <w:r>
        <w:rPr>
          <w:rStyle w:val="C15"/>
          <w:rtl w:val="0"/>
        </w:rPr>
        <w:t>Střední škola služeb a podnikání, Ostrava-Poruba, příspěvková organizace</w:t>
      </w:r>
    </w:p>
    <w:p>
      <w:pPr>
        <w:pStyle w:val="P19"/>
        <w:framePr w:w="2784" w:h="376" w:hRule="exact" w:wrap="none" w:vAnchor="page" w:hAnchor="margin" w:x="7937" w:y="1207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130"/>
        <w:rPr>
          <w:rStyle w:val="C16"/>
          <w:rtl w:val="0"/>
        </w:rPr>
      </w:pPr>
      <w:r>
        <w:rPr>
          <w:rStyle w:val="C16"/>
          <w:rtl w:val="0"/>
        </w:rPr>
        <w:t>Příčná 1108/1, 70800 Ostrava</w:t>
      </w:r>
    </w:p>
    <w:p>
      <w:pPr>
        <w:pStyle w:val="P13"/>
        <w:framePr w:w="7847" w:h="607" w:hRule="exact" w:wrap="none" w:vAnchor="page" w:hAnchor="margin" w:x="45" w:y="124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15"/>
        <w:rPr>
          <w:rStyle w:val="C13"/>
          <w:rtl w:val="0"/>
        </w:rPr>
      </w:pPr>
      <w:r>
        <w:rPr>
          <w:rStyle w:val="C13"/>
          <w:rtl w:val="0"/>
        </w:rPr>
        <w:t>Studio Leny s.r.o.</w:t>
      </w:r>
    </w:p>
    <w:p>
      <w:pPr>
        <w:pStyle w:val="P15"/>
        <w:framePr w:w="2784" w:h="607" w:hRule="exact" w:wrap="none" w:vAnchor="page" w:hAnchor="margin" w:x="7937" w:y="124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15"/>
        <w:rPr>
          <w:rStyle w:val="C14"/>
          <w:rtl w:val="0"/>
        </w:rPr>
      </w:pPr>
      <w:r>
        <w:rPr>
          <w:rStyle w:val="C14"/>
          <w:rtl w:val="0"/>
        </w:rPr>
        <w:t>Sportovní 263, 25217 Tachlovice</w:t>
      </w:r>
    </w:p>
    <w:p>
      <w:pPr>
        <w:pStyle w:val="P17"/>
        <w:framePr w:w="7847" w:h="607" w:hRule="exact" w:wrap="none" w:vAnchor="page" w:hAnchor="margin" w:x="45" w:y="130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32"/>
        <w:rPr>
          <w:rStyle w:val="C15"/>
          <w:rtl w:val="0"/>
        </w:rPr>
      </w:pPr>
      <w:r>
        <w:rPr>
          <w:rStyle w:val="C15"/>
          <w:rtl w:val="0"/>
        </w:rPr>
        <w:t>Šťastná Aneta</w:t>
      </w:r>
    </w:p>
    <w:p>
      <w:pPr>
        <w:pStyle w:val="P19"/>
        <w:framePr w:w="2784" w:h="607" w:hRule="exact" w:wrap="none" w:vAnchor="page" w:hAnchor="margin" w:x="7937" w:y="130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32"/>
        <w:rPr>
          <w:rStyle w:val="C16"/>
          <w:rtl w:val="0"/>
        </w:rPr>
      </w:pPr>
      <w:r>
        <w:rPr>
          <w:rStyle w:val="C16"/>
          <w:rtl w:val="0"/>
        </w:rPr>
        <w:t xml:space="preserve">Sokolovská  1339/33, 70800 Ostrava</w:t>
      </w:r>
    </w:p>
    <w:p>
      <w:pPr>
        <w:pStyle w:val="P13"/>
        <w:framePr w:w="7847" w:h="376" w:hRule="exact" w:wrap="none" w:vAnchor="page" w:hAnchor="margin" w:x="45" w:y="1369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748"/>
        <w:rPr>
          <w:rStyle w:val="C13"/>
          <w:rtl w:val="0"/>
        </w:rPr>
      </w:pPr>
      <w:r>
        <w:rPr>
          <w:rStyle w:val="C13"/>
          <w:rtl w:val="0"/>
        </w:rPr>
        <w:t>Tesaříková Šárka</w:t>
      </w:r>
    </w:p>
    <w:p>
      <w:pPr>
        <w:pStyle w:val="P15"/>
        <w:framePr w:w="2784" w:h="376" w:hRule="exact" w:wrap="none" w:vAnchor="page" w:hAnchor="margin" w:x="7937" w:y="1369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748"/>
        <w:rPr>
          <w:rStyle w:val="C14"/>
          <w:rtl w:val="0"/>
        </w:rPr>
      </w:pPr>
      <w:r>
        <w:rPr>
          <w:rStyle w:val="C14"/>
          <w:rtl w:val="0"/>
        </w:rPr>
        <w:t>Bohmova 14, 62100 Brno</w:t>
      </w:r>
    </w:p>
    <w:p>
      <w:pPr>
        <w:pStyle w:val="P17"/>
        <w:framePr w:w="7847" w:h="607" w:hRule="exact" w:wrap="none" w:vAnchor="page" w:hAnchor="margin" w:x="45" w:y="1407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134"/>
        <w:rPr>
          <w:rStyle w:val="C15"/>
          <w:rtl w:val="0"/>
        </w:rPr>
      </w:pPr>
      <w:r>
        <w:rPr>
          <w:rStyle w:val="C15"/>
          <w:rtl w:val="0"/>
        </w:rPr>
        <w:t>Vébrová Lucie</w:t>
      </w:r>
    </w:p>
    <w:p>
      <w:pPr>
        <w:pStyle w:val="P19"/>
        <w:framePr w:w="2784" w:h="607" w:hRule="exact" w:wrap="none" w:vAnchor="page" w:hAnchor="margin" w:x="7937" w:y="1407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134"/>
        <w:rPr>
          <w:rStyle w:val="C16"/>
          <w:rtl w:val="0"/>
        </w:rPr>
      </w:pPr>
      <w:r>
        <w:rPr>
          <w:rStyle w:val="C16"/>
          <w:rtl w:val="0"/>
        </w:rPr>
        <w:t xml:space="preserve">Pivoňkova  827, 46303 Stráž nad Nisou</w:t>
      </w:r>
    </w:p>
    <w:p>
      <w:pPr>
        <w:pStyle w:val="P13"/>
        <w:framePr w:w="7847" w:h="607" w:hRule="exact" w:wrap="none" w:vAnchor="page" w:hAnchor="margin" w:x="45" w:y="1469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751"/>
        <w:rPr>
          <w:rStyle w:val="C13"/>
          <w:rtl w:val="0"/>
        </w:rPr>
      </w:pPr>
      <w:r>
        <w:rPr>
          <w:rStyle w:val="C13"/>
          <w:rtl w:val="0"/>
        </w:rPr>
        <w:t>Vláčil Pavel</w:t>
      </w:r>
    </w:p>
    <w:p>
      <w:pPr>
        <w:pStyle w:val="P15"/>
        <w:framePr w:w="2784" w:h="607" w:hRule="exact" w:wrap="none" w:vAnchor="page" w:hAnchor="margin" w:x="7937" w:y="1469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751"/>
        <w:rPr>
          <w:rStyle w:val="C14"/>
          <w:rtl w:val="0"/>
        </w:rPr>
      </w:pPr>
      <w:r>
        <w:rPr>
          <w:rStyle w:val="C14"/>
          <w:rtl w:val="0"/>
        </w:rPr>
        <w:t xml:space="preserve">Moravičany  250, 78982 Moravičany</w:t>
      </w:r>
    </w:p>
    <w:p>
      <w:pPr>
        <w:pStyle w:val="P17"/>
        <w:framePr w:w="7847" w:h="376" w:hRule="exact" w:wrap="none" w:vAnchor="page" w:hAnchor="margin" w:x="45" w:y="1531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367"/>
        <w:rPr>
          <w:rStyle w:val="C15"/>
          <w:rtl w:val="0"/>
        </w:rPr>
      </w:pPr>
      <w:r>
        <w:rPr>
          <w:rStyle w:val="C15"/>
          <w:rtl w:val="0"/>
        </w:rPr>
        <w:t>Vrbová Monika</w:t>
      </w:r>
    </w:p>
    <w:p>
      <w:pPr>
        <w:pStyle w:val="P19"/>
        <w:framePr w:w="2784" w:h="376" w:hRule="exact" w:wrap="none" w:vAnchor="page" w:hAnchor="margin" w:x="7937" w:y="1531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367"/>
        <w:rPr>
          <w:rStyle w:val="C16"/>
          <w:rtl w:val="0"/>
        </w:rPr>
      </w:pPr>
      <w:r>
        <w:rPr>
          <w:rStyle w:val="C16"/>
          <w:rtl w:val="0"/>
        </w:rPr>
        <w:t>Kobylice 97, 54101 Kobylice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Kadeřník/kadeřnice, 17.4.2026 6:00:09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