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2AAAC" Type="http://schemas.openxmlformats.org/officeDocument/2006/relationships/officeDocument" Target="/word/document.xml" /><Relationship Id="coreR7D32AAAC" Type="http://schemas.openxmlformats.org/package/2006/relationships/metadata/core-properties" Target="/docProps/core.xml" /><Relationship Id="customR7D32AA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Kadeřník/kadeřnice (kód: 69-071-H)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Kadeřník, holič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a doporučení vhodného účesu a vlasové péče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kadeřnických přípravků, nářadí a pomůcek, organizace práce v kadeřnictví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Mytí, regenerace vlasů a masáž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Stříhání dámských vlasů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Stříhání pánských vlasů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Barvení vlasů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Melírování vlasů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chemické preparace vlasů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a konečná úprava vlasů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Tvorba společenských účesů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Holení a úprava vousů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Kalkulace ceny, evidence a vyúčtování tržeb za služby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zdravotních a hygienických předpisů, BOZP a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a doporučení vhodného účesu a vlasové péče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Vést dialog se zákazníkem, zjistit požadavky a představy zákazníka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Provést diagnózu vlasů, vlasové pokožky a zhodnotit kvalitu a stav vlasů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zákazníkovi účes s ohledem na jeho přání, kvalitu vlasů, vlasové pokožky a celkový vzhled a životní styl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Volba vhodných kadeřnických přípravků, nářadí a pomůcek, organizace práce v kadeřnictví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Použít vhodné přípravky, nářadí a pomůcky potřebné pro vytvoření zvoleného účesu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Vysvětlit technologický postup zvoleného účesu a popsat efektivní organizaci práce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014"/>
        <w:rPr>
          <w:rStyle w:val="C18"/>
          <w:rtl w:val="0"/>
        </w:rPr>
      </w:pPr>
      <w:r>
        <w:rPr>
          <w:rStyle w:val="C18"/>
          <w:rtl w:val="0"/>
        </w:rPr>
        <w:t>Mytí, regenerace vlasů a masáž hlavy</w:t>
      </w:r>
    </w:p>
    <w:p>
      <w:pPr>
        <w:pStyle w:val="P24"/>
        <w:framePr w:w="6713" w:h="376" w:hRule="exact" w:wrap="none" w:vAnchor="page" w:hAnchor="margin" w:x="45" w:y="84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5"/>
        <w:rPr>
          <w:rStyle w:val="C11"/>
          <w:rtl w:val="0"/>
        </w:rPr>
      </w:pPr>
      <w:r>
        <w:rPr>
          <w:rStyle w:val="C11"/>
          <w:rtl w:val="0"/>
        </w:rPr>
        <w:t>a) Provést mytí vlasů a vlasové pokožky</w:t>
      </w:r>
    </w:p>
    <w:p>
      <w:pPr>
        <w:pStyle w:val="P28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62"/>
        <w:rPr>
          <w:rStyle w:val="C13"/>
          <w:rtl w:val="0"/>
        </w:rPr>
      </w:pPr>
      <w:r>
        <w:rPr>
          <w:rStyle w:val="C13"/>
          <w:rtl w:val="0"/>
        </w:rPr>
        <w:t>b) Aplikovat vhodný druh regenerace a zdůvodnit její použití</w:t>
      </w:r>
    </w:p>
    <w:p>
      <w:pPr>
        <w:pStyle w:val="P30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c) Aplikovat vhodný druh vlasové vody nebo vlasového tonika a provést ruční masáž pokožky hlavy a zdůvodnit volbu zvoleného přípravku vlasové kosmetiky</w:t>
      </w:r>
    </w:p>
    <w:p>
      <w:pPr>
        <w:pStyle w:val="P28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62"/>
        <w:rPr>
          <w:rStyle w:val="C18"/>
          <w:rtl w:val="0"/>
        </w:rPr>
      </w:pPr>
      <w:r>
        <w:rPr>
          <w:rStyle w:val="C18"/>
          <w:rtl w:val="0"/>
        </w:rPr>
        <w:t>Stříhání dámských vlasů</w:t>
      </w:r>
    </w:p>
    <w:p>
      <w:pPr>
        <w:pStyle w:val="P24"/>
        <w:framePr w:w="6713" w:h="376" w:hRule="exact" w:wrap="none" w:vAnchor="page" w:hAnchor="margin" w:x="45" w:y="114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4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11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3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0"/>
        <w:rPr>
          <w:rStyle w:val="C13"/>
          <w:rtl w:val="0"/>
        </w:rPr>
      </w:pPr>
      <w:r>
        <w:rPr>
          <w:rStyle w:val="C13"/>
          <w:rtl w:val="0"/>
        </w:rPr>
        <w:t>b) Vybrat vhodné nářadí a pomůcky pro zvolený střih a zdůvodnit svou volbu</w:t>
      </w:r>
    </w:p>
    <w:p>
      <w:pPr>
        <w:pStyle w:val="P30"/>
        <w:framePr w:w="3921" w:h="376" w:hRule="exact" w:wrap="none" w:vAnchor="page" w:hAnchor="margin" w:x="6800" w:y="123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17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127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Stříhání pánských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druh střihu v souladu s vytvářeným účesem a zdůvodnit svou volbu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Vybrat nářadí a pomůcky vhodné pro zvolený střih a zdůvodnit svou volbu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Vytvořit střih vlasů v souladu se zvoleným technologickým postupem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Barvení vlasů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Vysvětlit postup provedení zkoušky citlivosti pokožky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Určit procento šedivosti vlasů a zvolit vhodný barevný odstín za použití vlasové barevnice (vzorníku barev)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c) Správně určit koncentraci peroxidu vodíku a namíchat barvu podle návodu výrobce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Nanést připravenou barvu na vlasy podle zvoleného technologického postupu a určit dobu působení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e) Vymýt barvu z vlasů a provést regeneraci vlasů</w:t>
      </w:r>
    </w:p>
    <w:p>
      <w:pPr>
        <w:pStyle w:val="P28"/>
        <w:framePr w:w="3921" w:h="376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16"/>
        <w:rPr>
          <w:rStyle w:val="C18"/>
          <w:rtl w:val="0"/>
        </w:rPr>
      </w:pPr>
      <w:r>
        <w:rPr>
          <w:rStyle w:val="C18"/>
          <w:rtl w:val="0"/>
        </w:rPr>
        <w:t>Melírování vlasů</w:t>
      </w:r>
    </w:p>
    <w:p>
      <w:pPr>
        <w:pStyle w:val="P24"/>
        <w:framePr w:w="6713" w:h="376" w:hRule="exact" w:wrap="none" w:vAnchor="page" w:hAnchor="margin" w:x="45" w:y="92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a) Uvést techniky melírování vlasů a zvolit pomůcky a nářadí v souladu se zvoleným účesem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94"/>
        <w:rPr>
          <w:rStyle w:val="C13"/>
          <w:rtl w:val="0"/>
        </w:rPr>
      </w:pPr>
      <w:r>
        <w:rPr>
          <w:rStyle w:val="C13"/>
          <w:rtl w:val="0"/>
        </w:rPr>
        <w:t>b) Připravit si melírovací směs a použít vhodnou koncentraci peroxidu vodíku v souladu s návodem výrobce a kvalitou vlasů</w:t>
      </w:r>
    </w:p>
    <w:p>
      <w:pPr>
        <w:pStyle w:val="P30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Vytvořit zvolenou technikou na vlasech melíry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Vymýt z vlasů melírovací směs a provést regeneraci vlasů</w:t>
      </w:r>
    </w:p>
    <w:p>
      <w:pPr>
        <w:pStyle w:val="P30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Provádění chemické preparace vlasů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Na základě diagnózy vlasů vybrat vhodný druh preparačního roztoku, vhodnou velikost natáček a určit dobu působení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Provést chemickou preparaci vlasů do tvaru účesu podle technologického postupu a návodu výrobce</w:t>
      </w:r>
    </w:p>
    <w:p>
      <w:pPr>
        <w:pStyle w:val="P30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Tvarování a konečná úprava vlasů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druhy vodové ondulace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Tvarovat účes technikou ondulace horkým vzduchem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Tvarovat účes technikou vodové ondulace natáčení na natáčky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Tvarovat účes technikou pokládané vlny a kroužkováním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Vyjmenovat a předvést techniky žehlení, kulmování a krepování vlasů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Použít u všech technik vhodné stylingové přípravky, předvést jejich aplikaci a uvést jejich funkce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07"/>
        <w:rPr>
          <w:rStyle w:val="C18"/>
          <w:rtl w:val="0"/>
        </w:rPr>
      </w:pPr>
      <w:r>
        <w:rPr>
          <w:rStyle w:val="C18"/>
          <w:rtl w:val="0"/>
        </w:rPr>
        <w:t>Tvorba společenských účesů</w:t>
      </w:r>
    </w:p>
    <w:p>
      <w:pPr>
        <w:pStyle w:val="P24"/>
        <w:framePr w:w="6713" w:h="376" w:hRule="exact" w:wrap="none" w:vAnchor="page" w:hAnchor="margin" w:x="45" w:y="64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a) Popsat současné trendy dámských společenských účesů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Vytvořit dámský společenský účes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Holení a úprava vousů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Připravit vousy na holení mydlením nebo napářkou s dodržením technologického postupu pro změkčování vousů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b) Holit vousy břitvou po směru jejich růstu a přeholit vousy břitvou proti směru růstu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c) Ošetřit pokožku po holení, zvolit vhodné přípravky k ošetření podle stavu pokožky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Upravit vousy do požadovaného tvaru nůžkami, břitvou a elektrickým střihacím strojkem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Kalkulace ceny, evidence a vyúčtování tržeb za služby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Kalkulovat cenu poskytnutých služeb podle platného ceníku a provést výpočet</w:t>
      </w:r>
    </w:p>
    <w:p>
      <w:pPr>
        <w:pStyle w:val="P28"/>
        <w:framePr w:w="3921" w:h="607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3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94"/>
        <w:rPr>
          <w:rStyle w:val="C13"/>
          <w:rtl w:val="0"/>
        </w:rPr>
      </w:pPr>
      <w:r>
        <w:rPr>
          <w:rStyle w:val="C13"/>
          <w:rtl w:val="0"/>
        </w:rPr>
        <w:t>b) Vystavit pokladní doklad a vysvětlit hotovostní a bezhotovostní způsob platby</w:t>
      </w:r>
    </w:p>
    <w:p>
      <w:pPr>
        <w:pStyle w:val="P30"/>
        <w:framePr w:w="3921" w:h="607" w:hRule="exact" w:wrap="none" w:vAnchor="page" w:hAnchor="margin" w:x="6800" w:y="133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9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01"/>
        <w:rPr>
          <w:rStyle w:val="C11"/>
          <w:rtl w:val="0"/>
        </w:rPr>
      </w:pPr>
      <w:r>
        <w:rPr>
          <w:rStyle w:val="C11"/>
          <w:rtl w:val="0"/>
        </w:rPr>
        <w:t>c) Zapsat tržbu do záznamu evidence tržeb</w:t>
      </w:r>
    </w:p>
    <w:p>
      <w:pPr>
        <w:pStyle w:val="P28"/>
        <w:framePr w:w="3921" w:h="376" w:hRule="exact" w:wrap="none" w:vAnchor="page" w:hAnchor="margin" w:x="6800" w:y="139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zdravotních a hygienických předpisů, BOZP a PO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předpisech bezpečnosti ochrany zdraví zákazníka i zaměstnance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Orientovat se v hygienických předpisech a zásadách osobní hygieny v průběhu pracovní činnosti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Orientovat se v předpisech požární ochrany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Uvést způsoby běžné údržby kadeřnických zařízení a pomůcek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Orientovat se v hygienických a bezpečnostních předpisech pro běžnou údržbu kadeřnické provozovny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242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prace/kadernik#zdravotni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43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505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https://www.nsp.cz/jednotka-prace/kadernik#zdravotni-zpusobilost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50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39" w:h="230" w:hRule="exact" w:wrap="none" w:vAnchor="page" w:hAnchor="margin" w:x="3297" w:y="5407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817" w:h="230" w:hRule="exact" w:wrap="none" w:vAnchor="page" w:hAnchor="margin" w:x="3979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4838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011" w:y="5407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793" w:h="230" w:hRule="exact" w:wrap="none" w:vAnchor="page" w:hAnchor="margin" w:x="5779" w:y="5407"/>
        <w:rPr>
          <w:rStyle w:val="C27"/>
          <w:rtl w:val="0"/>
        </w:rPr>
      </w:pPr>
      <w:r>
        <w:rPr>
          <w:rStyle w:val="C27"/>
          <w:rtl w:val="0"/>
        </w:rPr>
        <w:t>potřebný</w:t>
      </w:r>
    </w:p>
    <w:p>
      <w:pPr>
        <w:pStyle w:val="P38"/>
        <w:framePr w:w="303" w:h="230" w:hRule="exact" w:wrap="none" w:vAnchor="page" w:hAnchor="margin" w:x="6614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35" w:h="230" w:hRule="exact" w:wrap="none" w:vAnchor="page" w:hAnchor="margin" w:x="754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59" w:h="230" w:hRule="exact" w:wrap="none" w:vAnchor="page" w:hAnchor="margin" w:x="8318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8520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759" w:h="230" w:hRule="exact" w:wrap="none" w:vAnchor="page" w:hAnchor="margin" w:x="9235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10036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1656" w:y="56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85" w:h="230" w:hRule="exact" w:wrap="none" w:vAnchor="page" w:hAnchor="margin" w:x="1828" w:y="5638"/>
        <w:rPr>
          <w:rStyle w:val="C27"/>
          <w:rtl w:val="0"/>
        </w:rPr>
      </w:pPr>
      <w:r>
        <w:rPr>
          <w:rStyle w:val="C27"/>
          <w:rtl w:val="0"/>
        </w:rPr>
        <w:t>kus:</w:t>
      </w:r>
    </w:p>
    <w:p>
      <w:pPr>
        <w:pStyle w:val="P40"/>
        <w:framePr w:w="375" w:h="245" w:hRule="exact" w:wrap="none" w:vAnchor="page" w:hAnchor="margin" w:x="28" w:y="58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588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1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137"/>
        <w:rPr>
          <w:rStyle w:val="C27"/>
          <w:rtl w:val="0"/>
        </w:rPr>
      </w:pPr>
      <w:r>
        <w:rPr>
          <w:rStyle w:val="C27"/>
          <w:rtl w:val="0"/>
        </w:rPr>
        <w:t>efilační</w:t>
      </w:r>
    </w:p>
    <w:p>
      <w:pPr>
        <w:pStyle w:val="P38"/>
        <w:framePr w:w="538" w:h="230" w:hRule="exact" w:wrap="none" w:vAnchor="page" w:hAnchor="margin" w:x="1080" w:y="613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40"/>
        <w:framePr w:w="375" w:h="245" w:hRule="exact" w:wrap="none" w:vAnchor="page" w:hAnchor="margin" w:x="28" w:y="63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6387"/>
        <w:rPr>
          <w:rStyle w:val="C27"/>
          <w:rtl w:val="0"/>
        </w:rPr>
      </w:pPr>
      <w:r>
        <w:rPr>
          <w:rStyle w:val="C27"/>
          <w:rtl w:val="0"/>
        </w:rPr>
        <w:t>seřezávač</w:t>
      </w:r>
    </w:p>
    <w:p>
      <w:pPr>
        <w:pStyle w:val="P40"/>
        <w:framePr w:w="375" w:h="245" w:hRule="exact" w:wrap="none" w:vAnchor="page" w:hAnchor="margin" w:x="28" w:y="66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36"/>
        <w:rPr>
          <w:rStyle w:val="C27"/>
          <w:rtl w:val="0"/>
        </w:rPr>
      </w:pPr>
      <w:r>
        <w:rPr>
          <w:rStyle w:val="C27"/>
          <w:rtl w:val="0"/>
        </w:rPr>
        <w:t>žiletková</w:t>
      </w:r>
    </w:p>
    <w:p>
      <w:pPr>
        <w:pStyle w:val="P38"/>
        <w:framePr w:w="505" w:h="230" w:hRule="exact" w:wrap="none" w:vAnchor="page" w:hAnchor="margin" w:x="1224" w:y="6636"/>
        <w:rPr>
          <w:rStyle w:val="C27"/>
          <w:rtl w:val="0"/>
        </w:rPr>
      </w:pPr>
      <w:r>
        <w:rPr>
          <w:rStyle w:val="C27"/>
          <w:rtl w:val="0"/>
        </w:rPr>
        <w:t>břitva</w:t>
      </w:r>
    </w:p>
    <w:p>
      <w:pPr>
        <w:pStyle w:val="P40"/>
        <w:framePr w:w="375" w:h="245" w:hRule="exact" w:wrap="none" w:vAnchor="page" w:hAnchor="margin" w:x="28" w:y="68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6886"/>
        <w:rPr>
          <w:rStyle w:val="C27"/>
          <w:rtl w:val="0"/>
        </w:rPr>
      </w:pPr>
      <w:r>
        <w:rPr>
          <w:rStyle w:val="C27"/>
          <w:rtl w:val="0"/>
        </w:rPr>
        <w:t>dámské</w:t>
      </w:r>
    </w:p>
    <w:p>
      <w:pPr>
        <w:pStyle w:val="P38"/>
        <w:framePr w:w="735" w:h="230" w:hRule="exact" w:wrap="none" w:vAnchor="page" w:hAnchor="margin" w:x="1147" w:y="6886"/>
        <w:rPr>
          <w:rStyle w:val="C27"/>
          <w:rtl w:val="0"/>
        </w:rPr>
      </w:pPr>
      <w:r>
        <w:rPr>
          <w:rStyle w:val="C27"/>
          <w:rtl w:val="0"/>
        </w:rPr>
        <w:t>hřebeny</w:t>
      </w:r>
    </w:p>
    <w:p>
      <w:pPr>
        <w:pStyle w:val="P40"/>
        <w:framePr w:w="375" w:h="245" w:hRule="exact" w:wrap="none" w:vAnchor="page" w:hAnchor="margin" w:x="28" w:y="71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7135"/>
        <w:rPr>
          <w:rStyle w:val="C27"/>
          <w:rtl w:val="0"/>
        </w:rPr>
      </w:pPr>
      <w:r>
        <w:rPr>
          <w:rStyle w:val="C27"/>
          <w:rtl w:val="0"/>
        </w:rPr>
        <w:t>pánský</w:t>
      </w:r>
    </w:p>
    <w:p>
      <w:pPr>
        <w:pStyle w:val="P38"/>
        <w:framePr w:w="639" w:h="230" w:hRule="exact" w:wrap="none" w:vAnchor="page" w:hAnchor="margin" w:x="1080" w:y="713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40"/>
        <w:framePr w:w="375" w:h="245" w:hRule="exact" w:wrap="none" w:vAnchor="page" w:hAnchor="margin" w:x="28" w:y="73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7385"/>
        <w:rPr>
          <w:rStyle w:val="C27"/>
          <w:rtl w:val="0"/>
        </w:rPr>
      </w:pPr>
      <w:r>
        <w:rPr>
          <w:rStyle w:val="C27"/>
          <w:rtl w:val="0"/>
        </w:rPr>
        <w:t>hřeben</w:t>
      </w:r>
    </w:p>
    <w:p>
      <w:pPr>
        <w:pStyle w:val="P38"/>
        <w:framePr w:w="226" w:h="230" w:hRule="exact" w:wrap="none" w:vAnchor="page" w:hAnchor="margin" w:x="1070" w:y="7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92" w:h="230" w:hRule="exact" w:wrap="none" w:vAnchor="page" w:hAnchor="margin" w:x="1339" w:y="7385"/>
        <w:rPr>
          <w:rStyle w:val="C27"/>
          <w:rtl w:val="0"/>
        </w:rPr>
      </w:pPr>
      <w:r>
        <w:rPr>
          <w:rStyle w:val="C27"/>
          <w:rtl w:val="0"/>
        </w:rPr>
        <w:t>špičkou</w:t>
      </w:r>
    </w:p>
    <w:p>
      <w:pPr>
        <w:pStyle w:val="P40"/>
        <w:framePr w:w="375" w:h="245" w:hRule="exact" w:wrap="none" w:vAnchor="page" w:hAnchor="margin" w:x="28" w:y="76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388" w:y="7635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8"/>
        <w:framePr w:w="562" w:h="230" w:hRule="exact" w:wrap="none" w:vAnchor="page" w:hAnchor="margin" w:x="1545" w:y="7635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28" w:y="78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7884"/>
        <w:rPr>
          <w:rStyle w:val="C27"/>
          <w:rtl w:val="0"/>
        </w:rPr>
      </w:pPr>
      <w:r>
        <w:rPr>
          <w:rStyle w:val="C27"/>
          <w:rtl w:val="0"/>
        </w:rPr>
        <w:t>kulaté</w:t>
      </w:r>
    </w:p>
    <w:p>
      <w:pPr>
        <w:pStyle w:val="P38"/>
        <w:framePr w:w="673" w:h="230" w:hRule="exact" w:wrap="none" w:vAnchor="page" w:hAnchor="margin" w:x="979" w:y="7884"/>
        <w:rPr>
          <w:rStyle w:val="C27"/>
          <w:rtl w:val="0"/>
        </w:rPr>
      </w:pPr>
      <w:r>
        <w:rPr>
          <w:rStyle w:val="C27"/>
          <w:rtl w:val="0"/>
        </w:rPr>
        <w:t>kartáče</w:t>
      </w:r>
    </w:p>
    <w:p>
      <w:pPr>
        <w:pStyle w:val="P38"/>
        <w:framePr w:w="241" w:h="230" w:hRule="exact" w:wrap="none" w:vAnchor="page" w:hAnchor="margin" w:x="1694" w:y="7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977" w:y="7884"/>
        <w:rPr>
          <w:rStyle w:val="C27"/>
          <w:rtl w:val="0"/>
        </w:rPr>
      </w:pPr>
      <w:r>
        <w:rPr>
          <w:rStyle w:val="C27"/>
          <w:rtl w:val="0"/>
        </w:rPr>
        <w:t>foukanou</w:t>
      </w:r>
    </w:p>
    <w:p>
      <w:pPr>
        <w:pStyle w:val="P40"/>
        <w:framePr w:w="375" w:h="245" w:hRule="exact" w:wrap="none" w:vAnchor="page" w:hAnchor="margin" w:x="28" w:y="8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8134"/>
        <w:rPr>
          <w:rStyle w:val="C27"/>
          <w:rtl w:val="0"/>
        </w:rPr>
      </w:pPr>
      <w:r>
        <w:rPr>
          <w:rStyle w:val="C27"/>
          <w:rtl w:val="0"/>
        </w:rPr>
        <w:t>pinety</w:t>
      </w:r>
    </w:p>
    <w:p>
      <w:pPr>
        <w:pStyle w:val="P40"/>
        <w:framePr w:w="375" w:h="245" w:hRule="exact" w:wrap="none" w:vAnchor="page" w:hAnchor="margin" w:x="28" w:y="83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383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41" w:h="230" w:hRule="exact" w:wrap="none" w:vAnchor="page" w:hAnchor="margin" w:x="1137" w:y="8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420" w:y="8383"/>
        <w:rPr>
          <w:rStyle w:val="C27"/>
          <w:rtl w:val="0"/>
        </w:rPr>
      </w:pPr>
      <w:r>
        <w:rPr>
          <w:rStyle w:val="C27"/>
          <w:rtl w:val="0"/>
        </w:rPr>
        <w:t>vodovou</w:t>
      </w:r>
    </w:p>
    <w:p>
      <w:pPr>
        <w:pStyle w:val="P38"/>
        <w:framePr w:w="759" w:h="230" w:hRule="exact" w:wrap="none" w:vAnchor="page" w:hAnchor="margin" w:x="2232" w:y="8383"/>
        <w:rPr>
          <w:rStyle w:val="C27"/>
          <w:rtl w:val="0"/>
        </w:rPr>
      </w:pPr>
      <w:r>
        <w:rPr>
          <w:rStyle w:val="C27"/>
          <w:rtl w:val="0"/>
        </w:rPr>
        <w:t>ondulaci</w:t>
      </w:r>
    </w:p>
    <w:p>
      <w:pPr>
        <w:pStyle w:val="P40"/>
        <w:framePr w:w="375" w:h="245" w:hRule="exact" w:wrap="none" w:vAnchor="page" w:hAnchor="margin" w:x="28" w:y="86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8633"/>
        <w:rPr>
          <w:rStyle w:val="C27"/>
          <w:rtl w:val="0"/>
        </w:rPr>
      </w:pPr>
      <w:r>
        <w:rPr>
          <w:rStyle w:val="C27"/>
          <w:rtl w:val="0"/>
        </w:rPr>
        <w:t>skřipce,</w:t>
      </w:r>
    </w:p>
    <w:p>
      <w:pPr>
        <w:pStyle w:val="P38"/>
        <w:framePr w:w="706" w:h="230" w:hRule="exact" w:wrap="none" w:vAnchor="page" w:hAnchor="margin" w:x="1132" w:y="8633"/>
        <w:rPr>
          <w:rStyle w:val="C27"/>
          <w:rtl w:val="0"/>
        </w:rPr>
      </w:pPr>
      <w:r>
        <w:rPr>
          <w:rStyle w:val="C27"/>
          <w:rtl w:val="0"/>
        </w:rPr>
        <w:t>sponky,</w:t>
      </w:r>
    </w:p>
    <w:p>
      <w:pPr>
        <w:pStyle w:val="P38"/>
        <w:framePr w:w="879" w:h="230" w:hRule="exact" w:wrap="none" w:vAnchor="page" w:hAnchor="margin" w:x="1881" w:y="8633"/>
        <w:rPr>
          <w:rStyle w:val="C27"/>
          <w:rtl w:val="0"/>
        </w:rPr>
      </w:pPr>
      <w:r>
        <w:rPr>
          <w:rStyle w:val="C27"/>
          <w:rtl w:val="0"/>
        </w:rPr>
        <w:t>vlásničky,</w:t>
      </w:r>
    </w:p>
    <w:p>
      <w:pPr>
        <w:pStyle w:val="P38"/>
        <w:framePr w:w="749" w:h="230" w:hRule="exact" w:wrap="none" w:vAnchor="page" w:hAnchor="margin" w:x="2803" w:y="8633"/>
        <w:rPr>
          <w:rStyle w:val="C27"/>
          <w:rtl w:val="0"/>
        </w:rPr>
      </w:pPr>
      <w:r>
        <w:rPr>
          <w:rStyle w:val="C27"/>
          <w:rtl w:val="0"/>
        </w:rPr>
        <w:t>gumičky</w:t>
      </w:r>
    </w:p>
    <w:p>
      <w:pPr>
        <w:pStyle w:val="P40"/>
        <w:framePr w:w="375" w:h="245" w:hRule="exact" w:wrap="none" w:vAnchor="page" w:hAnchor="margin" w:x="28" w:y="8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8883"/>
        <w:rPr>
          <w:rStyle w:val="C27"/>
          <w:rtl w:val="0"/>
        </w:rPr>
      </w:pPr>
      <w:r>
        <w:rPr>
          <w:rStyle w:val="C27"/>
          <w:rtl w:val="0"/>
        </w:rPr>
        <w:t>ozdoba</w:t>
      </w:r>
    </w:p>
    <w:p>
      <w:pPr>
        <w:pStyle w:val="P38"/>
        <w:framePr w:w="1345" w:h="230" w:hRule="exact" w:wrap="none" w:vAnchor="page" w:hAnchor="margin" w:x="1104" w:y="8883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548" w:h="230" w:hRule="exact" w:wrap="none" w:vAnchor="page" w:hAnchor="margin" w:x="2491" w:y="8883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40"/>
        <w:framePr w:w="375" w:h="245" w:hRule="exact" w:wrap="none" w:vAnchor="page" w:hAnchor="margin" w:x="28" w:y="91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132"/>
        <w:rPr>
          <w:rStyle w:val="C27"/>
          <w:rtl w:val="0"/>
        </w:rPr>
      </w:pPr>
      <w:r>
        <w:rPr>
          <w:rStyle w:val="C27"/>
          <w:rtl w:val="0"/>
        </w:rPr>
        <w:t>příčesek</w:t>
      </w:r>
    </w:p>
    <w:p>
      <w:pPr>
        <w:pStyle w:val="P40"/>
        <w:framePr w:w="375" w:h="245" w:hRule="exact" w:wrap="none" w:vAnchor="page" w:hAnchor="margin" w:x="28" w:y="93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938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69" w:h="230" w:hRule="exact" w:wrap="none" w:vAnchor="page" w:hAnchor="margin" w:x="1214" w:y="9382"/>
        <w:rPr>
          <w:rStyle w:val="C27"/>
          <w:rtl w:val="0"/>
        </w:rPr>
      </w:pPr>
      <w:r>
        <w:rPr>
          <w:rStyle w:val="C27"/>
          <w:rtl w:val="0"/>
        </w:rPr>
        <w:t>oblečení</w:t>
      </w:r>
    </w:p>
    <w:p>
      <w:pPr>
        <w:pStyle w:val="P38"/>
        <w:framePr w:w="130" w:h="230" w:hRule="exact" w:wrap="none" w:vAnchor="page" w:hAnchor="margin" w:x="202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198" w:y="9382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81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Chce</w:t>
      </w:r>
    </w:p>
    <w:p>
      <w:pPr>
        <w:pStyle w:val="P38"/>
        <w:framePr w:w="82" w:h="230" w:hRule="exact" w:wrap="none" w:vAnchor="page" w:hAnchor="margin" w:x="494" w:y="985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561" w:y="985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710" w:y="98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512" w:y="9852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26" w:h="230" w:hRule="exact" w:wrap="none" w:vAnchor="page" w:hAnchor="margin" w:x="2337" w:y="98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606" w:y="9852"/>
        <w:rPr>
          <w:rStyle w:val="C27"/>
          <w:rtl w:val="0"/>
        </w:rPr>
      </w:pPr>
      <w:r>
        <w:rPr>
          <w:rStyle w:val="C27"/>
          <w:rtl w:val="0"/>
        </w:rPr>
        <w:t>svými</w:t>
      </w:r>
    </w:p>
    <w:p>
      <w:pPr>
        <w:pStyle w:val="P38"/>
        <w:framePr w:w="1057" w:h="230" w:hRule="exact" w:wrap="none" w:vAnchor="page" w:hAnchor="margin" w:x="3177" w:y="9852"/>
        <w:rPr>
          <w:rStyle w:val="C27"/>
          <w:rtl w:val="0"/>
        </w:rPr>
      </w:pPr>
      <w:r>
        <w:rPr>
          <w:rStyle w:val="C27"/>
          <w:rtl w:val="0"/>
        </w:rPr>
        <w:t>elektrickými</w:t>
      </w:r>
    </w:p>
    <w:p>
      <w:pPr>
        <w:pStyle w:val="P38"/>
        <w:framePr w:w="673" w:h="230" w:hRule="exact" w:wrap="none" w:vAnchor="page" w:hAnchor="margin" w:x="4276" w:y="9852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47" w:h="230" w:hRule="exact" w:wrap="none" w:vAnchor="page" w:hAnchor="margin" w:x="4992" w:y="98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91" w:h="230" w:hRule="exact" w:wrap="none" w:vAnchor="page" w:hAnchor="margin" w:x="5481" w:y="985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481" w:h="230" w:hRule="exact" w:wrap="none" w:vAnchor="page" w:hAnchor="margin" w:x="6115" w:y="9852"/>
        <w:rPr>
          <w:rStyle w:val="C27"/>
          <w:rtl w:val="0"/>
        </w:rPr>
      </w:pPr>
      <w:r>
        <w:rPr>
          <w:rStyle w:val="C27"/>
          <w:rtl w:val="0"/>
        </w:rPr>
        <w:t>revizi</w:t>
      </w:r>
    </w:p>
    <w:p>
      <w:pPr>
        <w:pStyle w:val="P38"/>
        <w:framePr w:w="735" w:h="230" w:hRule="exact" w:wrap="none" w:vAnchor="page" w:hAnchor="margin" w:x="6638" w:y="9852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7416" w:y="9852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505" w:h="230" w:hRule="exact" w:wrap="none" w:vAnchor="page" w:hAnchor="margin" w:x="7699" w:y="9852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337" w:h="230" w:hRule="exact" w:wrap="none" w:vAnchor="page" w:hAnchor="margin" w:x="8246" w:y="9852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8625" w:y="98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51" w:h="230" w:hRule="exact" w:wrap="none" w:vAnchor="page" w:hAnchor="margin" w:x="9172" w:y="9852"/>
        <w:rPr>
          <w:rStyle w:val="C27"/>
          <w:rtl w:val="0"/>
        </w:rPr>
      </w:pPr>
      <w:r>
        <w:rPr>
          <w:rStyle w:val="C27"/>
          <w:rtl w:val="0"/>
        </w:rPr>
        <w:t>rok.</w:t>
      </w:r>
    </w:p>
    <w:p>
      <w:pPr>
        <w:pStyle w:val="P38"/>
        <w:framePr w:w="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331" w:y="10323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56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1214" w:y="10323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73" w:h="230" w:hRule="exact" w:wrap="none" w:vAnchor="page" w:hAnchor="margin" w:x="2294" w:y="1032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10" w:y="10323"/>
        <w:rPr>
          <w:rStyle w:val="C27"/>
          <w:rtl w:val="0"/>
        </w:rPr>
      </w:pPr>
      <w:r>
        <w:rPr>
          <w:rStyle w:val="C27"/>
          <w:rtl w:val="0"/>
        </w:rPr>
        <w:t>možné,</w:t>
      </w:r>
    </w:p>
    <w:p>
      <w:pPr>
        <w:pStyle w:val="P38"/>
        <w:framePr w:w="337" w:h="230" w:hRule="exact" w:wrap="none" w:vAnchor="page" w:hAnchor="margin" w:x="3225" w:y="1032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159" w:h="230" w:hRule="exact" w:wrap="none" w:vAnchor="page" w:hAnchor="margin" w:x="3604" w:y="103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806" w:y="10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57" w:h="230" w:hRule="exact" w:wrap="none" w:vAnchor="page" w:hAnchor="margin" w:x="4608" w:y="10323"/>
        <w:rPr>
          <w:rStyle w:val="C27"/>
          <w:rtl w:val="0"/>
        </w:rPr>
      </w:pPr>
      <w:r>
        <w:rPr>
          <w:rStyle w:val="C27"/>
          <w:rtl w:val="0"/>
        </w:rPr>
        <w:t>zajistil</w:t>
      </w:r>
    </w:p>
    <w:p>
      <w:pPr>
        <w:pStyle w:val="P38"/>
        <w:framePr w:w="591" w:h="230" w:hRule="exact" w:wrap="none" w:vAnchor="page" w:hAnchor="margin" w:x="5208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36" w:h="230" w:hRule="exact" w:wrap="none" w:vAnchor="page" w:hAnchor="margin" w:x="5841" w:y="10323"/>
        <w:rPr>
          <w:rStyle w:val="C27"/>
          <w:rtl w:val="0"/>
        </w:rPr>
      </w:pPr>
      <w:r>
        <w:rPr>
          <w:rStyle w:val="C27"/>
          <w:rtl w:val="0"/>
        </w:rPr>
        <w:t>figuranty,</w:t>
      </w:r>
    </w:p>
    <w:p>
      <w:pPr>
        <w:pStyle w:val="P38"/>
        <w:framePr w:w="591" w:h="230" w:hRule="exact" w:wrap="none" w:vAnchor="page" w:hAnchor="margin" w:x="6720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293" w:h="230" w:hRule="exact" w:wrap="none" w:vAnchor="page" w:hAnchor="margin" w:x="7353" w:y="10323"/>
        <w:rPr>
          <w:rStyle w:val="C27"/>
          <w:rtl w:val="0"/>
        </w:rPr>
      </w:pPr>
      <w:r>
        <w:rPr>
          <w:rStyle w:val="C27"/>
          <w:rtl w:val="0"/>
        </w:rPr>
        <w:t>fén</w:t>
      </w:r>
    </w:p>
    <w:p>
      <w:pPr>
        <w:pStyle w:val="P38"/>
        <w:framePr w:w="116" w:h="230" w:hRule="exact" w:wrap="none" w:vAnchor="page" w:hAnchor="margin" w:x="7689" w:y="103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7848" w:y="10323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495" w:h="230" w:hRule="exact" w:wrap="none" w:vAnchor="page" w:hAnchor="margin" w:x="8563" w:y="10323"/>
        <w:rPr>
          <w:rStyle w:val="C27"/>
          <w:rtl w:val="0"/>
        </w:rPr>
      </w:pPr>
      <w:r>
        <w:rPr>
          <w:rStyle w:val="C27"/>
          <w:rtl w:val="0"/>
        </w:rPr>
        <w:t>revizí</w:t>
      </w:r>
    </w:p>
    <w:p>
      <w:pPr>
        <w:pStyle w:val="P38"/>
        <w:framePr w:w="130" w:h="230" w:hRule="exact" w:wrap="none" w:vAnchor="page" w:hAnchor="margin" w:x="9100" w:y="103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273" w:y="1032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9907" w:y="10323"/>
        <w:rPr>
          <w:rStyle w:val="C27"/>
          <w:rtl w:val="0"/>
        </w:rPr>
      </w:pPr>
      <w:r>
        <w:rPr>
          <w:rStyle w:val="C27"/>
          <w:rtl w:val="0"/>
        </w:rPr>
        <w:t>barvicí,</w:t>
      </w:r>
    </w:p>
    <w:p>
      <w:pPr>
        <w:pStyle w:val="P38"/>
        <w:framePr w:w="1105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odbarvovací</w:t>
      </w:r>
    </w:p>
    <w:p>
      <w:pPr>
        <w:pStyle w:val="P38"/>
        <w:framePr w:w="130" w:h="230" w:hRule="exact" w:wrap="none" w:vAnchor="page" w:hAnchor="margin" w:x="1176" w:y="10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1348" w:y="10553"/>
        <w:rPr>
          <w:rStyle w:val="C27"/>
          <w:rtl w:val="0"/>
        </w:rPr>
      </w:pPr>
      <w:r>
        <w:rPr>
          <w:rStyle w:val="C27"/>
          <w:rtl w:val="0"/>
        </w:rPr>
        <w:t>melírovací</w:t>
      </w:r>
    </w:p>
    <w:p>
      <w:pPr>
        <w:pStyle w:val="P38"/>
        <w:framePr w:w="836" w:h="230" w:hRule="exact" w:wrap="none" w:vAnchor="page" w:hAnchor="margin" w:x="2328" w:y="10553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73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02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02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02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2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2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2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2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25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25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25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25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25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25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25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25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2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48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48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48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48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4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48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48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48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48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48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4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48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7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19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195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195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19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19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19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195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19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195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195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195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19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19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19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19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19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1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19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19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19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19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1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19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19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19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19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1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42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42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42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42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42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4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42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4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42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42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42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4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42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42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42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12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1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12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12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12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12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12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12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1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12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12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12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1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12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12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12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3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35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35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35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35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35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3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35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3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35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3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35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35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35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35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58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58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58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58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5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58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58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58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58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58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5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58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58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38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381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381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381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381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381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381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381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381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381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381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381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381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381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381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04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04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04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0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04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04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04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04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04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0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04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04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27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27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27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27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27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5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7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7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74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7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74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74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4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21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21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2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21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21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21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21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2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21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21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21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21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21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21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21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44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4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44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44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4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4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4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4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44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7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15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557" w:h="230" w:hRule="exact" w:wrap="none" w:vAnchor="page" w:hAnchor="margin" w:x="1920" w:y="2159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130" w:h="230" w:hRule="exact" w:wrap="none" w:vAnchor="page" w:hAnchor="margin" w:x="252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00" w:h="230" w:hRule="exact" w:wrap="none" w:vAnchor="page" w:hAnchor="margin" w:x="2692" w:y="2159"/>
        <w:rPr>
          <w:rStyle w:val="C26"/>
          <w:rtl w:val="0"/>
        </w:rPr>
      </w:pPr>
      <w:r>
        <w:rPr>
          <w:rStyle w:val="C26"/>
          <w:rtl w:val="0"/>
        </w:rPr>
        <w:t>doporučení</w:t>
      </w:r>
    </w:p>
    <w:p>
      <w:pPr>
        <w:pStyle w:val="P37"/>
        <w:framePr w:w="970" w:h="230" w:hRule="exact" w:wrap="none" w:vAnchor="page" w:hAnchor="margin" w:x="3835" w:y="2159"/>
        <w:rPr>
          <w:rStyle w:val="C26"/>
          <w:rtl w:val="0"/>
        </w:rPr>
      </w:pPr>
      <w:r>
        <w:rPr>
          <w:rStyle w:val="C26"/>
          <w:rtl w:val="0"/>
        </w:rPr>
        <w:t>vhodného</w:t>
      </w:r>
    </w:p>
    <w:p>
      <w:pPr>
        <w:pStyle w:val="P37"/>
        <w:framePr w:w="591" w:h="230" w:hRule="exact" w:wrap="none" w:vAnchor="page" w:hAnchor="margin" w:x="4848" w:y="2159"/>
        <w:rPr>
          <w:rStyle w:val="C26"/>
          <w:rtl w:val="0"/>
        </w:rPr>
      </w:pPr>
      <w:r>
        <w:rPr>
          <w:rStyle w:val="C26"/>
          <w:rtl w:val="0"/>
        </w:rPr>
        <w:t>účesu</w:t>
      </w:r>
    </w:p>
    <w:p>
      <w:pPr>
        <w:pStyle w:val="P37"/>
        <w:framePr w:w="130" w:h="230" w:hRule="exact" w:wrap="none" w:vAnchor="page" w:hAnchor="margin" w:x="5481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654" w:y="2159"/>
        <w:rPr>
          <w:rStyle w:val="C26"/>
          <w:rtl w:val="0"/>
        </w:rPr>
      </w:pPr>
      <w:r>
        <w:rPr>
          <w:rStyle w:val="C26"/>
          <w:rtl w:val="0"/>
        </w:rPr>
        <w:t>vlasové</w:t>
      </w:r>
    </w:p>
    <w:p>
      <w:pPr>
        <w:pStyle w:val="P37"/>
        <w:framePr w:w="471" w:h="230" w:hRule="exact" w:wrap="none" w:vAnchor="page" w:hAnchor="margin" w:x="6446" w:y="215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8"/>
        <w:framePr w:w="538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105" w:h="230" w:hRule="exact" w:wrap="none" w:vAnchor="page" w:hAnchor="margin" w:x="609" w:y="239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73" w:h="230" w:hRule="exact" w:wrap="none" w:vAnchor="page" w:hAnchor="margin" w:x="175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58" w:h="230" w:hRule="exact" w:wrap="none" w:vAnchor="page" w:hAnchor="margin" w:x="1972" w:y="2394"/>
        <w:rPr>
          <w:rStyle w:val="C27"/>
          <w:rtl w:val="0"/>
        </w:rPr>
      </w:pPr>
      <w:r>
        <w:rPr>
          <w:rStyle w:val="C27"/>
          <w:rtl w:val="0"/>
        </w:rPr>
        <w:t>sladění</w:t>
      </w:r>
    </w:p>
    <w:p>
      <w:pPr>
        <w:pStyle w:val="P38"/>
        <w:framePr w:w="980" w:h="230" w:hRule="exact" w:wrap="none" w:vAnchor="page" w:hAnchor="margin" w:x="2673" w:y="239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913" w:h="230" w:hRule="exact" w:wrap="none" w:vAnchor="page" w:hAnchor="margin" w:x="3696" w:y="2394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116" w:h="230" w:hRule="exact" w:wrap="none" w:vAnchor="page" w:hAnchor="margin" w:x="4651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09" w:y="2394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157" w:h="230" w:hRule="exact" w:wrap="none" w:vAnchor="page" w:hAnchor="margin" w:x="5678" w:y="2394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615" w:h="230" w:hRule="exact" w:wrap="none" w:vAnchor="page" w:hAnchor="margin" w:x="6878" w:y="2394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538" w:h="230" w:hRule="exact" w:wrap="none" w:vAnchor="page" w:hAnchor="margin" w:x="7536" w:y="2394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149" w:h="230" w:hRule="exact" w:wrap="none" w:vAnchor="page" w:hAnchor="margin" w:x="811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8308" w:y="239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1037" w:h="230" w:hRule="exact" w:wrap="none" w:vAnchor="page" w:hAnchor="margin" w:x="8702" w:y="2394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461" w:h="230" w:hRule="exact" w:wrap="none" w:vAnchor="page" w:hAnchor="margin" w:x="9782" w:y="23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58" w:h="230" w:hRule="exact" w:wrap="none" w:vAnchor="page" w:hAnchor="margin" w:x="686" w:y="2625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284" w:h="230" w:hRule="exact" w:wrap="none" w:vAnchor="page" w:hAnchor="margin" w:x="1387" w:y="2625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548" w:h="230" w:hRule="exact" w:wrap="none" w:vAnchor="page" w:hAnchor="margin" w:x="1713" w:y="2625"/>
        <w:rPr>
          <w:rStyle w:val="C27"/>
          <w:rtl w:val="0"/>
        </w:rPr>
      </w:pPr>
      <w:r>
        <w:rPr>
          <w:rStyle w:val="C27"/>
          <w:rtl w:val="0"/>
        </w:rPr>
        <w:t>účesu</w:t>
      </w:r>
    </w:p>
    <w:p>
      <w:pPr>
        <w:pStyle w:val="P38"/>
        <w:framePr w:w="116" w:h="230" w:hRule="exact" w:wrap="none" w:vAnchor="page" w:hAnchor="margin" w:x="230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2462" w:y="262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3288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přání</w:t>
      </w:r>
    </w:p>
    <w:p>
      <w:pPr>
        <w:pStyle w:val="P38"/>
        <w:framePr w:w="970" w:h="230" w:hRule="exact" w:wrap="none" w:vAnchor="page" w:hAnchor="margin" w:x="4084" w:y="2625"/>
        <w:rPr>
          <w:rStyle w:val="C27"/>
          <w:rtl w:val="0"/>
        </w:rPr>
      </w:pPr>
      <w:r>
        <w:rPr>
          <w:rStyle w:val="C27"/>
          <w:rtl w:val="0"/>
        </w:rPr>
        <w:t>zákazníka.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64" w:y="309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1963" w:y="3095"/>
        <w:rPr>
          <w:rStyle w:val="C26"/>
          <w:rtl w:val="0"/>
        </w:rPr>
      </w:pPr>
      <w:r>
        <w:rPr>
          <w:rStyle w:val="C26"/>
          <w:rtl w:val="0"/>
        </w:rPr>
        <w:t>Barvení</w:t>
      </w:r>
    </w:p>
    <w:p>
      <w:pPr>
        <w:pStyle w:val="P37"/>
        <w:framePr w:w="529" w:h="230" w:hRule="exact" w:wrap="none" w:vAnchor="page" w:hAnchor="margin" w:x="2755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3" w:h="230" w:hRule="exact" w:wrap="none" w:vAnchor="page" w:hAnchor="margin" w:x="3268" w:y="309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7"/>
        <w:framePr w:w="980" w:h="230" w:hRule="exact" w:wrap="none" w:vAnchor="page" w:hAnchor="margin" w:x="3384" w:y="3095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27" w:h="230" w:hRule="exact" w:wrap="none" w:vAnchor="page" w:hAnchor="margin" w:x="4406" w:y="3095"/>
        <w:rPr>
          <w:rStyle w:val="C26"/>
          <w:rtl w:val="0"/>
        </w:rPr>
      </w:pPr>
      <w:r>
        <w:rPr>
          <w:rStyle w:val="C26"/>
          <w:rtl w:val="0"/>
        </w:rPr>
        <w:t>chemické</w:t>
      </w:r>
    </w:p>
    <w:p>
      <w:pPr>
        <w:pStyle w:val="P37"/>
        <w:framePr w:w="970" w:h="230" w:hRule="exact" w:wrap="none" w:vAnchor="page" w:hAnchor="margin" w:x="5376" w:y="3095"/>
        <w:rPr>
          <w:rStyle w:val="C26"/>
          <w:rtl w:val="0"/>
        </w:rPr>
      </w:pPr>
      <w:r>
        <w:rPr>
          <w:rStyle w:val="C26"/>
          <w:rtl w:val="0"/>
        </w:rPr>
        <w:t>preparace</w:t>
      </w:r>
    </w:p>
    <w:p>
      <w:pPr>
        <w:pStyle w:val="P37"/>
        <w:framePr w:w="529" w:h="230" w:hRule="exact" w:wrap="none" w:vAnchor="page" w:hAnchor="margin" w:x="6388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130" w:h="230" w:hRule="exact" w:wrap="none" w:vAnchor="page" w:hAnchor="margin" w:x="6960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7"/>
        <w:framePr w:w="961" w:h="230" w:hRule="exact" w:wrap="none" w:vAnchor="page" w:hAnchor="margin" w:x="7132" w:y="3095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8136" w:y="309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308" w:y="3095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9177" w:y="3095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9892" w:y="3095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447" w:h="230" w:hRule="exact" w:wrap="none" w:vAnchor="page" w:hAnchor="margin" w:x="1065" w:y="33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55" w:y="3330"/>
        <w:rPr>
          <w:rStyle w:val="C27"/>
          <w:rtl w:val="0"/>
        </w:rPr>
      </w:pPr>
      <w:r>
        <w:rPr>
          <w:rStyle w:val="C27"/>
          <w:rtl w:val="0"/>
        </w:rPr>
        <w:t>efektivně</w:t>
      </w:r>
    </w:p>
    <w:p>
      <w:pPr>
        <w:pStyle w:val="P38"/>
        <w:framePr w:w="1148" w:h="230" w:hRule="exact" w:wrap="none" w:vAnchor="page" w:hAnchor="margin" w:x="2414" w:y="3330"/>
        <w:rPr>
          <w:rStyle w:val="C27"/>
          <w:rtl w:val="0"/>
        </w:rPr>
      </w:pPr>
      <w:r>
        <w:rPr>
          <w:rStyle w:val="C27"/>
          <w:rtl w:val="0"/>
        </w:rPr>
        <w:t>zorganizovat</w:t>
      </w:r>
    </w:p>
    <w:p>
      <w:pPr>
        <w:pStyle w:val="P38"/>
        <w:framePr w:w="447" w:h="230" w:hRule="exact" w:wrap="none" w:vAnchor="page" w:hAnchor="margin" w:x="3604" w:y="333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337" w:h="230" w:hRule="exact" w:wrap="none" w:vAnchor="page" w:hAnchor="margin" w:x="4094" w:y="33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473" w:y="33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562" w:h="230" w:hRule="exact" w:wrap="none" w:vAnchor="page" w:hAnchor="margin" w:x="4852" w:y="3330"/>
        <w:rPr>
          <w:rStyle w:val="C27"/>
          <w:rtl w:val="0"/>
        </w:rPr>
      </w:pPr>
      <w:r>
        <w:rPr>
          <w:rStyle w:val="C27"/>
          <w:rtl w:val="0"/>
        </w:rPr>
        <w:t>mohla</w:t>
      </w:r>
    </w:p>
    <w:p>
      <w:pPr>
        <w:pStyle w:val="P38"/>
        <w:framePr w:w="284" w:h="230" w:hRule="exact" w:wrap="none" w:vAnchor="page" w:hAnchor="margin" w:x="5457" w:y="33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35" w:h="230" w:hRule="exact" w:wrap="none" w:vAnchor="page" w:hAnchor="margin" w:x="5784" w:y="333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759" w:h="230" w:hRule="exact" w:wrap="none" w:vAnchor="page" w:hAnchor="margin" w:x="6561" w:y="3330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7363" w:y="33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57" w:h="230" w:hRule="exact" w:wrap="none" w:vAnchor="page" w:hAnchor="margin" w:x="8020" w:y="333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05" w:h="230" w:hRule="exact" w:wrap="none" w:vAnchor="page" w:hAnchor="margin" w:x="9120" w:y="3330"/>
        <w:rPr>
          <w:rStyle w:val="C27"/>
          <w:rtl w:val="0"/>
        </w:rPr>
      </w:pPr>
      <w:r>
        <w:rPr>
          <w:rStyle w:val="C27"/>
          <w:rtl w:val="0"/>
        </w:rPr>
        <w:t>kompetencí.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06" w:h="230" w:hRule="exact" w:wrap="none" w:vAnchor="page" w:hAnchor="margin" w:x="1353" w:y="3561"/>
        <w:rPr>
          <w:rStyle w:val="C27"/>
          <w:rtl w:val="0"/>
        </w:rPr>
      </w:pPr>
      <w:r>
        <w:rPr>
          <w:rStyle w:val="C27"/>
          <w:rtl w:val="0"/>
        </w:rPr>
        <w:t>zhotovit</w:t>
      </w:r>
    </w:p>
    <w:p>
      <w:pPr>
        <w:pStyle w:val="P38"/>
        <w:framePr w:w="370" w:h="230" w:hRule="exact" w:wrap="none" w:vAnchor="page" w:hAnchor="margin" w:x="2102" w:y="3561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505" w:h="230" w:hRule="exact" w:wrap="none" w:vAnchor="page" w:hAnchor="margin" w:x="2515" w:y="3561"/>
        <w:rPr>
          <w:rStyle w:val="C27"/>
          <w:rtl w:val="0"/>
        </w:rPr>
      </w:pPr>
      <w:r>
        <w:rPr>
          <w:rStyle w:val="C27"/>
          <w:rtl w:val="0"/>
        </w:rPr>
        <w:t>úkon.</w:t>
      </w:r>
    </w:p>
    <w:p>
      <w:pPr>
        <w:pStyle w:val="P38"/>
        <w:framePr w:w="7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04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Melírování</w:t>
      </w:r>
    </w:p>
    <w:p>
      <w:pPr>
        <w:pStyle w:val="P37"/>
        <w:framePr w:w="529" w:h="230" w:hRule="exact" w:wrap="none" w:vAnchor="page" w:hAnchor="margin" w:x="2966" w:y="4031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783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426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82" w:h="230" w:hRule="exact" w:wrap="none" w:vAnchor="page" w:hAnchor="margin" w:x="1080" w:y="42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204" w:y="4266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46" w:h="230" w:hRule="exact" w:wrap="none" w:vAnchor="page" w:hAnchor="margin" w:x="2006" w:y="4266"/>
        <w:rPr>
          <w:rStyle w:val="C27"/>
          <w:rtl w:val="0"/>
        </w:rPr>
      </w:pPr>
      <w:r>
        <w:rPr>
          <w:rStyle w:val="C27"/>
          <w:rtl w:val="0"/>
        </w:rPr>
        <w:t>melírování</w:t>
      </w:r>
    </w:p>
    <w:p>
      <w:pPr>
        <w:pStyle w:val="P38"/>
        <w:framePr w:w="226" w:h="230" w:hRule="exact" w:wrap="none" w:vAnchor="page" w:hAnchor="margin" w:x="2995" w:y="42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3264" w:y="426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4156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440" w:y="426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409" w:y="426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6000" w:y="4266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538" w:h="230" w:hRule="exact" w:wrap="none" w:vAnchor="page" w:hAnchor="margin" w:x="7056" w:y="4266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45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7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61" w:h="230" w:hRule="exact" w:wrap="none" w:vAnchor="page" w:hAnchor="margin" w:x="1920" w:y="4737"/>
        <w:rPr>
          <w:rStyle w:val="C26"/>
          <w:rtl w:val="0"/>
        </w:rPr>
      </w:pPr>
      <w:r>
        <w:rPr>
          <w:rStyle w:val="C26"/>
          <w:rtl w:val="0"/>
        </w:rPr>
        <w:t>Tvarování</w:t>
      </w:r>
    </w:p>
    <w:p>
      <w:pPr>
        <w:pStyle w:val="P37"/>
        <w:framePr w:w="130" w:h="230" w:hRule="exact" w:wrap="none" w:vAnchor="page" w:hAnchor="margin" w:x="2923" w:y="47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3096" w:y="4737"/>
        <w:rPr>
          <w:rStyle w:val="C26"/>
          <w:rtl w:val="0"/>
        </w:rPr>
      </w:pPr>
      <w:r>
        <w:rPr>
          <w:rStyle w:val="C26"/>
          <w:rtl w:val="0"/>
        </w:rPr>
        <w:t>konečná</w:t>
      </w:r>
    </w:p>
    <w:p>
      <w:pPr>
        <w:pStyle w:val="P37"/>
        <w:framePr w:w="673" w:h="230" w:hRule="exact" w:wrap="none" w:vAnchor="page" w:hAnchor="margin" w:x="3964" w:y="4737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529" w:h="230" w:hRule="exact" w:wrap="none" w:vAnchor="page" w:hAnchor="margin" w:x="4680" w:y="4737"/>
        <w:rPr>
          <w:rStyle w:val="C26"/>
          <w:rtl w:val="0"/>
        </w:rPr>
      </w:pPr>
      <w:r>
        <w:rPr>
          <w:rStyle w:val="C26"/>
          <w:rtl w:val="0"/>
        </w:rPr>
        <w:t>vlasů</w:t>
      </w:r>
    </w:p>
    <w:p>
      <w:pPr>
        <w:pStyle w:val="P38"/>
        <w:framePr w:w="538" w:h="230" w:hRule="exact" w:wrap="none" w:vAnchor="page" w:hAnchor="margin" w:x="28" w:y="4972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49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49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80" w:h="230" w:hRule="exact" w:wrap="none" w:vAnchor="page" w:hAnchor="margin" w:x="1550" w:y="4972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817" w:h="230" w:hRule="exact" w:wrap="none" w:vAnchor="page" w:hAnchor="margin" w:x="2572" w:y="4972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749" w:h="230" w:hRule="exact" w:wrap="none" w:vAnchor="page" w:hAnchor="margin" w:x="3432" w:y="49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826" w:h="230" w:hRule="exact" w:wrap="none" w:vAnchor="page" w:hAnchor="margin" w:x="4224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5092" w:y="4972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80" w:h="230" w:hRule="exact" w:wrap="none" w:vAnchor="page" w:hAnchor="margin" w:x="5808" w:y="4972"/>
        <w:rPr>
          <w:rStyle w:val="C27"/>
          <w:rtl w:val="0"/>
        </w:rPr>
      </w:pPr>
      <w:r>
        <w:rPr>
          <w:rStyle w:val="C27"/>
          <w:rtl w:val="0"/>
        </w:rPr>
        <w:t>vzduchem,</w:t>
      </w:r>
    </w:p>
    <w:p>
      <w:pPr>
        <w:pStyle w:val="P38"/>
        <w:framePr w:w="658" w:h="230" w:hRule="exact" w:wrap="none" w:vAnchor="page" w:hAnchor="margin" w:x="6830" w:y="4972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7531" w:y="4972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8400" w:y="4972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9388" w:y="49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672" w:y="4972"/>
        <w:rPr>
          <w:rStyle w:val="C27"/>
          <w:rtl w:val="0"/>
        </w:rPr>
      </w:pPr>
      <w:r>
        <w:rPr>
          <w:rStyle w:val="C27"/>
          <w:rtl w:val="0"/>
        </w:rPr>
        <w:t>natáčky,</w:t>
      </w:r>
    </w:p>
    <w:p>
      <w:pPr>
        <w:pStyle w:val="P38"/>
        <w:framePr w:w="937" w:h="230" w:hRule="exact" w:wrap="none" w:vAnchor="page" w:hAnchor="margin" w:x="28" w:y="5202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1008" w:y="5202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1420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1593" w:y="5202"/>
        <w:rPr>
          <w:rStyle w:val="C27"/>
          <w:rtl w:val="0"/>
        </w:rPr>
      </w:pPr>
      <w:r>
        <w:rPr>
          <w:rStyle w:val="C27"/>
          <w:rtl w:val="0"/>
        </w:rPr>
        <w:t>kroužkováním,</w:t>
      </w:r>
    </w:p>
    <w:p>
      <w:pPr>
        <w:pStyle w:val="P38"/>
        <w:framePr w:w="716" w:h="230" w:hRule="exact" w:wrap="none" w:vAnchor="page" w:hAnchor="margin" w:x="2947" w:y="5202"/>
        <w:rPr>
          <w:rStyle w:val="C27"/>
          <w:rtl w:val="0"/>
        </w:rPr>
      </w:pPr>
      <w:r>
        <w:rPr>
          <w:rStyle w:val="C27"/>
          <w:rtl w:val="0"/>
        </w:rPr>
        <w:t>žehlení,</w:t>
      </w:r>
    </w:p>
    <w:p>
      <w:pPr>
        <w:pStyle w:val="P38"/>
        <w:framePr w:w="927" w:h="230" w:hRule="exact" w:wrap="none" w:vAnchor="page" w:hAnchor="margin" w:x="3705" w:y="5202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130" w:h="230" w:hRule="exact" w:wrap="none" w:vAnchor="page" w:hAnchor="margin" w:x="4675" w:y="5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848" w:y="5202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538" w:h="230" w:hRule="exact" w:wrap="none" w:vAnchor="page" w:hAnchor="margin" w:x="5784" w:y="5202"/>
        <w:rPr>
          <w:rStyle w:val="C27"/>
          <w:rtl w:val="0"/>
        </w:rPr>
      </w:pPr>
      <w:r>
        <w:rPr>
          <w:rStyle w:val="C27"/>
          <w:rtl w:val="0"/>
        </w:rPr>
        <w:t>vlasů.</w:t>
      </w:r>
    </w:p>
    <w:p>
      <w:pPr>
        <w:pStyle w:val="P38"/>
        <w:framePr w:w="73" w:h="230" w:hRule="exact" w:wrap="none" w:vAnchor="page" w:hAnchor="margin" w:x="28" w:y="54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5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67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567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26" w:h="230" w:hRule="exact" w:wrap="none" w:vAnchor="page" w:hAnchor="margin" w:x="1891" w:y="5673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673" w:h="230" w:hRule="exact" w:wrap="none" w:vAnchor="page" w:hAnchor="margin" w:x="2760" w:y="5673"/>
        <w:rPr>
          <w:rStyle w:val="C27"/>
          <w:rtl w:val="0"/>
        </w:rPr>
      </w:pPr>
      <w:r>
        <w:rPr>
          <w:rStyle w:val="C27"/>
          <w:rtl w:val="0"/>
        </w:rPr>
        <w:t>horkým</w:t>
      </w:r>
    </w:p>
    <w:p>
      <w:pPr>
        <w:pStyle w:val="P38"/>
        <w:framePr w:w="927" w:h="230" w:hRule="exact" w:wrap="none" w:vAnchor="page" w:hAnchor="margin" w:x="3475" w:y="5673"/>
        <w:rPr>
          <w:rStyle w:val="C27"/>
          <w:rtl w:val="0"/>
        </w:rPr>
      </w:pPr>
      <w:r>
        <w:rPr>
          <w:rStyle w:val="C27"/>
          <w:rtl w:val="0"/>
        </w:rPr>
        <w:t>vzduchem</w:t>
      </w:r>
    </w:p>
    <w:p>
      <w:pPr>
        <w:pStyle w:val="P38"/>
        <w:framePr w:w="226" w:h="230" w:hRule="exact" w:wrap="none" w:vAnchor="page" w:hAnchor="margin" w:x="4444" w:y="56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713" w:y="56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606" w:y="5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889" w:y="56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6859" w:y="567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449" w:y="567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590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590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590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81" w:y="5908"/>
        <w:rPr>
          <w:rStyle w:val="C27"/>
          <w:rtl w:val="0"/>
        </w:rPr>
      </w:pPr>
      <w:r>
        <w:rPr>
          <w:rStyle w:val="C27"/>
          <w:rtl w:val="0"/>
        </w:rPr>
        <w:t>vodové</w:t>
      </w:r>
    </w:p>
    <w:p>
      <w:pPr>
        <w:pStyle w:val="P38"/>
        <w:framePr w:w="826" w:h="230" w:hRule="exact" w:wrap="none" w:vAnchor="page" w:hAnchor="margin" w:x="2582" w:y="5908"/>
        <w:rPr>
          <w:rStyle w:val="C27"/>
          <w:rtl w:val="0"/>
        </w:rPr>
      </w:pPr>
      <w:r>
        <w:rPr>
          <w:rStyle w:val="C27"/>
          <w:rtl w:val="0"/>
        </w:rPr>
        <w:t>ondulace</w:t>
      </w:r>
    </w:p>
    <w:p>
      <w:pPr>
        <w:pStyle w:val="P38"/>
        <w:framePr w:w="946" w:h="230" w:hRule="exact" w:wrap="none" w:vAnchor="page" w:hAnchor="margin" w:x="3451" w:y="5908"/>
        <w:rPr>
          <w:rStyle w:val="C27"/>
          <w:rtl w:val="0"/>
        </w:rPr>
      </w:pPr>
      <w:r>
        <w:rPr>
          <w:rStyle w:val="C27"/>
          <w:rtl w:val="0"/>
        </w:rPr>
        <w:t>natáčením</w:t>
      </w:r>
    </w:p>
    <w:p>
      <w:pPr>
        <w:pStyle w:val="P38"/>
        <w:framePr w:w="241" w:h="230" w:hRule="exact" w:wrap="none" w:vAnchor="page" w:hAnchor="margin" w:x="4440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723" w:y="5908"/>
        <w:rPr>
          <w:rStyle w:val="C27"/>
          <w:rtl w:val="0"/>
        </w:rPr>
      </w:pPr>
      <w:r>
        <w:rPr>
          <w:rStyle w:val="C27"/>
          <w:rtl w:val="0"/>
        </w:rPr>
        <w:t>natáčky</w:t>
      </w:r>
    </w:p>
    <w:p>
      <w:pPr>
        <w:pStyle w:val="P38"/>
        <w:framePr w:w="226" w:h="230" w:hRule="exact" w:wrap="none" w:vAnchor="page" w:hAnchor="margin" w:x="5472" w:y="590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740" w:y="59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633" w:y="59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916" w:y="59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886" w:y="590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8476" w:y="5908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14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14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6143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37" w:h="230" w:hRule="exact" w:wrap="none" w:vAnchor="page" w:hAnchor="margin" w:x="1891" w:y="6143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370" w:h="230" w:hRule="exact" w:wrap="none" w:vAnchor="page" w:hAnchor="margin" w:x="2870" w:y="6143"/>
        <w:rPr>
          <w:rStyle w:val="C27"/>
          <w:rtl w:val="0"/>
        </w:rPr>
      </w:pPr>
      <w:r>
        <w:rPr>
          <w:rStyle w:val="C27"/>
          <w:rtl w:val="0"/>
        </w:rPr>
        <w:t>vlny</w:t>
      </w:r>
    </w:p>
    <w:p>
      <w:pPr>
        <w:pStyle w:val="P38"/>
        <w:framePr w:w="130" w:h="230" w:hRule="exact" w:wrap="none" w:vAnchor="page" w:hAnchor="margin" w:x="3283" w:y="6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56" w:y="6143"/>
        <w:rPr>
          <w:rStyle w:val="C27"/>
          <w:rtl w:val="0"/>
        </w:rPr>
      </w:pPr>
      <w:r>
        <w:rPr>
          <w:rStyle w:val="C27"/>
          <w:rtl w:val="0"/>
        </w:rPr>
        <w:t>kroužkování</w:t>
      </w:r>
    </w:p>
    <w:p>
      <w:pPr>
        <w:pStyle w:val="P38"/>
        <w:framePr w:w="226" w:h="230" w:hRule="exact" w:wrap="none" w:vAnchor="page" w:hAnchor="margin" w:x="4588" w:y="61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4857" w:y="614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5750" w:y="61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033" w:y="61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003" w:y="6143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593" w:y="6143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83" w:h="230" w:hRule="exact" w:wrap="none" w:vAnchor="page" w:hAnchor="margin" w:x="28" w:y="637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637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089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658" w:h="230" w:hRule="exact" w:wrap="none" w:vAnchor="page" w:hAnchor="margin" w:x="1891" w:y="6378"/>
        <w:rPr>
          <w:rStyle w:val="C27"/>
          <w:rtl w:val="0"/>
        </w:rPr>
      </w:pPr>
      <w:r>
        <w:rPr>
          <w:rStyle w:val="C27"/>
          <w:rtl w:val="0"/>
        </w:rPr>
        <w:t>žehlení</w:t>
      </w:r>
    </w:p>
    <w:p>
      <w:pPr>
        <w:pStyle w:val="P38"/>
        <w:framePr w:w="226" w:h="230" w:hRule="exact" w:wrap="none" w:vAnchor="page" w:hAnchor="margin" w:x="2592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286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375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4036" w:y="63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5006" w:y="6378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5596" w:y="6378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6710" w:y="6378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927" w:h="230" w:hRule="exact" w:wrap="none" w:vAnchor="page" w:hAnchor="margin" w:x="7512" w:y="6378"/>
        <w:rPr>
          <w:rStyle w:val="C27"/>
          <w:rtl w:val="0"/>
        </w:rPr>
      </w:pPr>
      <w:r>
        <w:rPr>
          <w:rStyle w:val="C27"/>
          <w:rtl w:val="0"/>
        </w:rPr>
        <w:t>kulmování</w:t>
      </w:r>
    </w:p>
    <w:p>
      <w:pPr>
        <w:pStyle w:val="P38"/>
        <w:framePr w:w="226" w:h="230" w:hRule="exact" w:wrap="none" w:vAnchor="page" w:hAnchor="margin" w:x="8481" w:y="63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8750" w:y="637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9643" w:y="6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998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71" w:h="230" w:hRule="exact" w:wrap="none" w:vAnchor="page" w:hAnchor="margin" w:x="1588" w:y="6609"/>
        <w:rPr>
          <w:rStyle w:val="C27"/>
          <w:rtl w:val="0"/>
        </w:rPr>
      </w:pPr>
      <w:r>
        <w:rPr>
          <w:rStyle w:val="C27"/>
          <w:rtl w:val="0"/>
        </w:rPr>
        <w:t>pramenech,</w:t>
      </w:r>
    </w:p>
    <w:p>
      <w:pPr>
        <w:pStyle w:val="P38"/>
        <w:framePr w:w="759" w:h="230" w:hRule="exact" w:wrap="none" w:vAnchor="page" w:hAnchor="margin" w:x="2702" w:y="6609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93" w:h="230" w:hRule="exact" w:wrap="none" w:vAnchor="page" w:hAnchor="margin" w:x="3504" w:y="6609"/>
        <w:rPr>
          <w:rStyle w:val="C27"/>
          <w:rtl w:val="0"/>
        </w:rPr>
      </w:pPr>
      <w:r>
        <w:rPr>
          <w:rStyle w:val="C27"/>
          <w:rtl w:val="0"/>
        </w:rPr>
        <w:t>krepování</w:t>
      </w:r>
    </w:p>
    <w:p>
      <w:pPr>
        <w:pStyle w:val="P38"/>
        <w:framePr w:w="481" w:h="230" w:hRule="exact" w:wrap="none" w:vAnchor="page" w:hAnchor="margin" w:x="4440" w:y="6609"/>
        <w:rPr>
          <w:rStyle w:val="C27"/>
          <w:rtl w:val="0"/>
        </w:rPr>
      </w:pPr>
      <w:r>
        <w:rPr>
          <w:rStyle w:val="C27"/>
          <w:rtl w:val="0"/>
        </w:rPr>
        <w:t>vlasů</w:t>
      </w:r>
    </w:p>
    <w:p>
      <w:pPr>
        <w:pStyle w:val="P38"/>
        <w:framePr w:w="226" w:h="230" w:hRule="exact" w:wrap="none" w:vAnchor="page" w:hAnchor="margin" w:x="4963" w:y="660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50" w:h="230" w:hRule="exact" w:wrap="none" w:vAnchor="page" w:hAnchor="margin" w:x="5232" w:y="66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241" w:h="230" w:hRule="exact" w:wrap="none" w:vAnchor="page" w:hAnchor="margin" w:x="6124" w:y="66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6408" w:y="660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48" w:h="230" w:hRule="exact" w:wrap="none" w:vAnchor="page" w:hAnchor="margin" w:x="7377" w:y="660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1013" w:h="230" w:hRule="exact" w:wrap="none" w:vAnchor="page" w:hAnchor="margin" w:x="7968" w:y="6609"/>
        <w:rPr>
          <w:rStyle w:val="C27"/>
          <w:rtl w:val="0"/>
        </w:rPr>
      </w:pPr>
      <w:r>
        <w:rPr>
          <w:rStyle w:val="C27"/>
          <w:rtl w:val="0"/>
        </w:rPr>
        <w:t>pramenech</w:t>
      </w:r>
    </w:p>
    <w:p>
      <w:pPr>
        <w:pStyle w:val="P38"/>
        <w:framePr w:w="73" w:h="230" w:hRule="exact" w:wrap="none" w:vAnchor="page" w:hAnchor="margin" w:x="28" w:y="68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7079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529" w:h="230" w:hRule="exact" w:wrap="none" w:vAnchor="page" w:hAnchor="margin" w:x="873" w:y="7079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682" w:h="230" w:hRule="exact" w:wrap="none" w:vAnchor="page" w:hAnchor="margin" w:x="1444" w:y="707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26" w:h="230" w:hRule="exact" w:wrap="none" w:vAnchor="page" w:hAnchor="margin" w:x="2169" w:y="70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2438" w:y="7079"/>
        <w:rPr>
          <w:rStyle w:val="C27"/>
          <w:rtl w:val="0"/>
        </w:rPr>
      </w:pPr>
      <w:r>
        <w:rPr>
          <w:rStyle w:val="C27"/>
          <w:rtl w:val="0"/>
        </w:rPr>
        <w:t>uskuteční</w:t>
      </w:r>
    </w:p>
    <w:p>
      <w:pPr>
        <w:pStyle w:val="P38"/>
        <w:framePr w:w="639" w:h="230" w:hRule="exact" w:wrap="none" w:vAnchor="page" w:hAnchor="margin" w:x="3350" w:y="70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47" w:h="230" w:hRule="exact" w:wrap="none" w:vAnchor="page" w:hAnchor="margin" w:x="4032" w:y="70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4521" w:y="70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680" w:y="7079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893" w:h="230" w:hRule="exact" w:wrap="none" w:vAnchor="page" w:hAnchor="margin" w:x="5505" w:y="7079"/>
        <w:rPr>
          <w:rStyle w:val="C27"/>
          <w:rtl w:val="0"/>
        </w:rPr>
      </w:pPr>
      <w:r>
        <w:rPr>
          <w:rStyle w:val="C27"/>
          <w:rtl w:val="0"/>
        </w:rPr>
        <w:t>odpovědí.</w:t>
      </w:r>
    </w:p>
    <w:p>
      <w:pPr>
        <w:pStyle w:val="P38"/>
        <w:framePr w:w="735" w:h="230" w:hRule="exact" w:wrap="none" w:vAnchor="page" w:hAnchor="margin" w:x="28" w:y="731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73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7314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7314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731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7314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3604" w:y="731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4540" w:y="7314"/>
        <w:rPr>
          <w:rStyle w:val="C27"/>
          <w:rtl w:val="0"/>
        </w:rPr>
      </w:pPr>
      <w:r>
        <w:rPr>
          <w:rStyle w:val="C27"/>
          <w:rtl w:val="0"/>
        </w:rPr>
        <w:t>profesních</w:t>
      </w:r>
    </w:p>
    <w:p>
      <w:pPr>
        <w:pStyle w:val="P38"/>
        <w:framePr w:w="879" w:h="230" w:hRule="exact" w:wrap="none" w:vAnchor="page" w:hAnchor="margin" w:x="5529" w:y="7314"/>
        <w:rPr>
          <w:rStyle w:val="C27"/>
          <w:rtl w:val="0"/>
        </w:rPr>
      </w:pPr>
      <w:r>
        <w:rPr>
          <w:rStyle w:val="C27"/>
          <w:rtl w:val="0"/>
        </w:rPr>
        <w:t>kvalifikací</w:t>
      </w:r>
    </w:p>
    <w:p>
      <w:pPr>
        <w:pStyle w:val="P38"/>
        <w:framePr w:w="73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778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77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7785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77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77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77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7785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7785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77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77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778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778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80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80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8250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825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82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825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82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825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825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8250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82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8250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8250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8250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825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825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8250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82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8250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8481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848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848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848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87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871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8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8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87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87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8716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1105" w:h="230" w:hRule="exact" w:wrap="none" w:vAnchor="page" w:hAnchor="margin" w:x="4339" w:y="87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8716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744" w:y="871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87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8716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976" w:y="871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244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8716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195" w:y="8716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89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8946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022" w:y="894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894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89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331" w:y="894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3988" w:y="8946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4704" w:y="8946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251" w:y="89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740" w:y="894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067" w:y="8946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6816" w:y="8946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7828" w:y="8946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91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91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91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91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91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91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918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91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9181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91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91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9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94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9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941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941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94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96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965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9652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9652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988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98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988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98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988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98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98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988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012" w:y="98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838" w:y="988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988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78" w:y="98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988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988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52" w:y="988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77" w:y="98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98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988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21" w:y="9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9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98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01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1011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101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011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101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01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3316" w:y="101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011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65" w:y="1011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044" w:y="1011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317" w:h="230" w:hRule="exact" w:wrap="none" w:vAnchor="page" w:hAnchor="margin" w:x="28" w:y="10353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0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03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03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035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0353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058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05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0588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05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0588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0588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058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058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0588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0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058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0588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058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058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0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05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081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0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081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081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081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10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1289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12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49" w:h="230" w:hRule="exact" w:wrap="none" w:vAnchor="page" w:hAnchor="margin" w:x="787" w:y="112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79" w:y="112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00" w:h="230" w:hRule="exact" w:wrap="none" w:vAnchor="page" w:hAnchor="margin" w:x="2678" w:y="1128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133" w:h="230" w:hRule="exact" w:wrap="none" w:vAnchor="page" w:hAnchor="margin" w:x="3820" w:y="11289"/>
        <w:rPr>
          <w:rStyle w:val="C26"/>
          <w:rtl w:val="0"/>
        </w:rPr>
      </w:pPr>
      <w:r>
        <w:rPr>
          <w:rStyle w:val="C26"/>
          <w:rtl w:val="0"/>
        </w:rPr>
        <w:t>zdravotních</w:t>
      </w:r>
    </w:p>
    <w:p>
      <w:pPr>
        <w:pStyle w:val="P37"/>
        <w:framePr w:w="130" w:h="230" w:hRule="exact" w:wrap="none" w:vAnchor="page" w:hAnchor="margin" w:x="499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77" w:h="230" w:hRule="exact" w:wrap="none" w:vAnchor="page" w:hAnchor="margin" w:x="5169" w:y="11289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6489" w:y="11289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572" w:h="230" w:hRule="exact" w:wrap="none" w:vAnchor="page" w:hAnchor="margin" w:x="7392" w:y="11289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8006" w:y="112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8179" w:y="11289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8"/>
        <w:framePr w:w="73" w:h="230" w:hRule="exact" w:wrap="none" w:vAnchor="page" w:hAnchor="margin" w:x="28" w:y="11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241" w:h="230" w:hRule="exact" w:wrap="none" w:vAnchor="page" w:hAnchor="margin" w:x="998" w:y="11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281" w:y="1175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49" w:h="230" w:hRule="exact" w:wrap="none" w:vAnchor="page" w:hAnchor="margin" w:x="2073" w:y="11759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04" w:h="230" w:hRule="exact" w:wrap="none" w:vAnchor="page" w:hAnchor="margin" w:x="2764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3811" w:y="117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5289" w:y="11759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879" w:h="230" w:hRule="exact" w:wrap="none" w:vAnchor="page" w:hAnchor="margin" w:x="6115" w:y="11759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7036" w:y="11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7828" w:y="1175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38"/>
        <w:framePr w:w="1004" w:h="230" w:hRule="exact" w:wrap="none" w:vAnchor="page" w:hAnchor="margin" w:x="9028" w:y="1175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73" w:h="230" w:hRule="exact" w:wrap="none" w:vAnchor="page" w:hAnchor="margin" w:x="10075" w:y="11759"/>
        <w:rPr>
          <w:rStyle w:val="C27"/>
          <w:rtl w:val="0"/>
        </w:rPr>
      </w:pPr>
      <w:r>
        <w:rPr>
          <w:rStyle w:val="C27"/>
          <w:rtl w:val="0"/>
        </w:rPr>
        <w:t>návodů</w:t>
      </w:r>
    </w:p>
    <w:p>
      <w:pPr>
        <w:pStyle w:val="P38"/>
        <w:framePr w:w="769" w:h="230" w:hRule="exact" w:wrap="none" w:vAnchor="page" w:hAnchor="margin" w:x="28" w:y="11989"/>
        <w:rPr>
          <w:rStyle w:val="C27"/>
          <w:rtl w:val="0"/>
        </w:rPr>
      </w:pPr>
      <w:r>
        <w:rPr>
          <w:rStyle w:val="C27"/>
          <w:rtl w:val="0"/>
        </w:rPr>
        <w:t>výrobce,</w:t>
      </w:r>
    </w:p>
    <w:p>
      <w:pPr>
        <w:pStyle w:val="P38"/>
        <w:framePr w:w="1004" w:h="230" w:hRule="exact" w:wrap="none" w:vAnchor="page" w:hAnchor="margin" w:x="840" w:y="1198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12" w:h="230" w:hRule="exact" w:wrap="none" w:vAnchor="page" w:hAnchor="margin" w:x="1886" w:y="11989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30" w:h="230" w:hRule="exact" w:wrap="none" w:vAnchor="page" w:hAnchor="margin" w:x="3340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513" w:y="1198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4713" w:y="1198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5539" w:y="119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71" w:h="230" w:hRule="exact" w:wrap="none" w:vAnchor="page" w:hAnchor="margin" w:x="5712" w:y="11989"/>
        <w:rPr>
          <w:rStyle w:val="C27"/>
          <w:rtl w:val="0"/>
        </w:rPr>
      </w:pPr>
      <w:r>
        <w:rPr>
          <w:rStyle w:val="C27"/>
          <w:rtl w:val="0"/>
        </w:rPr>
        <w:t>hospodárné</w:t>
      </w:r>
    </w:p>
    <w:p>
      <w:pPr>
        <w:pStyle w:val="P38"/>
        <w:framePr w:w="879" w:h="230" w:hRule="exact" w:wrap="none" w:vAnchor="page" w:hAnchor="margin" w:x="6825" w:y="11989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7747" w:y="119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905" w:y="11989"/>
        <w:rPr>
          <w:rStyle w:val="C27"/>
          <w:rtl w:val="0"/>
        </w:rPr>
      </w:pPr>
      <w:r>
        <w:rPr>
          <w:rStyle w:val="C27"/>
          <w:rtl w:val="0"/>
        </w:rPr>
        <w:t>materiálem.</w:t>
      </w:r>
    </w:p>
    <w:p>
      <w:pPr>
        <w:pStyle w:val="P38"/>
        <w:framePr w:w="73" w:h="230" w:hRule="exact" w:wrap="none" w:vAnchor="page" w:hAnchor="margin" w:x="28" w:y="12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2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24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24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24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24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24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246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2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246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24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24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24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2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26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26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26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26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26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26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26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26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26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26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26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26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26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9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9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9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9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9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9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9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9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9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9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9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9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9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31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31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31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31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31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31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31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3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3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31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31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31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31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31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31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3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31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3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33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33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14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kadeřník a střední vzdělání s maturitní zkouškou a nejméně 5 let odborné praxe v oboru kadeřník nebo ve funkci učitele odborného výcviku v oboru vzdělání kadeřník.</w:t>
      </w:r>
    </w:p>
    <w:p>
      <w:pPr>
        <w:keepNext w:val="0"/>
        <w:keepLines w:val="1"/>
        <w:framePr w:w="10766" w:h="3599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vlasová kosmetika a nejméně 5 let odborné praxe v oboru kadeřník nebo ve funkci učitele odborného výcviku v oboru vzdělání kadeřník.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6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schválené pro provozování kadeřnických služeb nebo v případě realizace zkoušky ve škole - provozovna odborného výcviku.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připojením na internet.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řád, ceník služeb, kadeřnický blok dámský, kadeřnický blok pánský, záznam evidence tržeb, záznam evidence materiálu, nabídka dodavatele materiálu (lze použít internet).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provozovny: kadeřnická obsluha, pánské kadeřnické křeslo, dámské kadeřnické křeslo, mycí box.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a pomůcky: sušicí helma, žehlička, krepovačka, kulma, stříhací strojek, digitální váha, natáčky na chemickou preparaci, odměrka, vzorník barev, ručníky, pláštěnka na stříhání, zástěra na barvení, jednorázová pláštěnka na barvení, miska a štětec na barvení, folie na melírování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Fén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Barvicí, odbarvovací a melírovací přípravky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Preparační roztoky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Stylingové přípravky 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mytí a regeneraci vlasů</w:t>
      </w:r>
    </w:p>
    <w:p>
      <w:pPr>
        <w:keepNext w:val="0"/>
        <w:keepLines w:val="1"/>
        <w:framePr w:w="10766" w:h="492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Figuranti – 1 muž a 2 ženy)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2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764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4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9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948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8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98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7 až 8 hodin (hodinou se rozumí 60 minut). Celková doba trvání písemné části zkoušky jednoho uchazeče je 30 minut.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kadeřnické, Praha 8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Kadeřnický salon H+M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centrum 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Kadeřník/kadeřnice, 28.5.2026 3:38:54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36E9BD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307A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D5556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7A7293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