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EE75" Type="http://schemas.openxmlformats.org/officeDocument/2006/relationships/officeDocument" Target="/word/document.xml" /><Relationship Id="coreR533EE75" Type="http://schemas.openxmlformats.org/package/2006/relationships/metadata/core-properties" Target="/docProps/core.xml" /><Relationship Id="customR533E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obsahu jednotlivých částí zákona č. 181/2014 Sb., o kybernetické bezpečnosti a o změně souvisejících zákonů,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181/2014 Sb. (vyhláška č. 82/2018 Sb. a nařízení vlády č. 432/2010 včetně jeho pozdějších příloh a změn), které jsou zaměřeny na analýzu incidentů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6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8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34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92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41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9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2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17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02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48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5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31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0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2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8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8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1123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1123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7180" w:y="1123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16" w:h="230" w:hRule="exact" w:wrap="none" w:vAnchor="page" w:hAnchor="margin" w:x="864" w:y="11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1022" w:y="1171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428" w:h="230" w:hRule="exact" w:wrap="none" w:vAnchor="page" w:hAnchor="margin" w:x="1526" w:y="117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735" w:h="230" w:hRule="exact" w:wrap="none" w:vAnchor="page" w:hAnchor="margin" w:x="1996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774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542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2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256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562" w:h="230" w:hRule="exact" w:wrap="none" w:vAnchor="page" w:hAnchor="margin" w:x="5913" w:y="11710"/>
        <w:rPr>
          <w:rStyle w:val="C27"/>
          <w:rtl w:val="0"/>
        </w:rPr>
      </w:pPr>
      <w:r>
        <w:rPr>
          <w:rStyle w:val="C27"/>
          <w:rtl w:val="0"/>
        </w:rPr>
        <w:t>(délka</w:t>
      </w:r>
    </w:p>
    <w:p>
      <w:pPr>
        <w:pStyle w:val="P39"/>
        <w:framePr w:w="241" w:h="230" w:hRule="exact" w:wrap="none" w:vAnchor="page" w:hAnchor="margin" w:x="6518" w:y="1171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447" w:h="230" w:hRule="exact" w:wrap="none" w:vAnchor="page" w:hAnchor="margin" w:x="6801" w:y="11710"/>
        <w:rPr>
          <w:rStyle w:val="C27"/>
          <w:rtl w:val="0"/>
        </w:rPr>
      </w:pPr>
      <w:r>
        <w:rPr>
          <w:rStyle w:val="C27"/>
          <w:rtl w:val="0"/>
        </w:rPr>
        <w:t>min.,</w:t>
      </w:r>
    </w:p>
    <w:p>
      <w:pPr>
        <w:pStyle w:val="P39"/>
        <w:framePr w:w="615" w:h="230" w:hRule="exact" w:wrap="none" w:vAnchor="page" w:hAnchor="margin" w:x="7291" w:y="1171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241" w:h="230" w:hRule="exact" w:wrap="none" w:vAnchor="page" w:hAnchor="margin" w:x="7948" w:y="117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8232" w:y="11710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9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260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691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49" w:h="230" w:hRule="exact" w:wrap="none" w:vAnchor="page" w:hAnchor="margin" w:x="1281" w:y="1314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47" w:h="230" w:hRule="exact" w:wrap="none" w:vAnchor="page" w:hAnchor="margin" w:x="2073" w:y="131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2563" w:y="131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89" w:y="131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749" w:h="230" w:hRule="exact" w:wrap="none" w:vAnchor="page" w:hAnchor="margin" w:x="3657" w:y="1314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749" w:h="230" w:hRule="exact" w:wrap="none" w:vAnchor="page" w:hAnchor="margin" w:x="4449" w:y="131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5241" w:y="1314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1"/>
        <w:framePr w:w="375" w:h="245" w:hRule="exact" w:wrap="none" w:vAnchor="page" w:hAnchor="margin" w:x="28" w:y="133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572" w:h="230" w:hRule="exact" w:wrap="none" w:vAnchor="page" w:hAnchor="margin" w:x="388" w:y="1339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33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33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33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339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339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3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33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339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33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33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3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339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33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33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339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339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339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62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86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8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86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86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86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86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409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409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409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56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56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5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9"/>
        <w:framePr w:w="860" w:h="230" w:hRule="exact" w:wrap="none" w:vAnchor="page" w:hAnchor="margin" w:x="3720" w:y="1456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56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56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5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56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56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56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79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3"/>
        <w:framePr w:w="1167" w:h="230" w:hRule="exact" w:wrap="none" w:vAnchor="page" w:hAnchor="margin" w:x="388" w:y="15041"/>
        <w:rPr>
          <w:rStyle w:val="C31"/>
          <w:rtl w:val="0"/>
        </w:rPr>
      </w:pPr>
      <w:r>
        <w:rPr>
          <w:rStyle w:val="C31"/>
          <w:rtl w:val="0"/>
        </w:rPr>
        <w:t>Zabezpečení</w:t>
      </w:r>
    </w:p>
    <w:p>
      <w:pPr>
        <w:pStyle w:val="P43"/>
        <w:framePr w:w="293" w:h="230" w:hRule="exact" w:wrap="none" w:vAnchor="page" w:hAnchor="margin" w:x="1598" w:y="1504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934" w:y="15041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395" w:y="15041"/>
        <w:rPr>
          <w:rStyle w:val="C31"/>
          <w:rtl w:val="0"/>
        </w:rPr>
      </w:pPr>
      <w:r>
        <w:rPr>
          <w:rStyle w:val="C31"/>
          <w:rtl w:val="0"/>
        </w:rPr>
        <w:t>zneužitím</w:t>
      </w:r>
    </w:p>
    <w:p>
      <w:pPr>
        <w:pStyle w:val="P39"/>
        <w:framePr w:w="73" w:h="230" w:hRule="exact" w:wrap="none" w:vAnchor="page" w:hAnchor="margin" w:x="3249" w:y="1504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364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190" w:y="1504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372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605" w:h="230" w:hRule="exact" w:wrap="none" w:vAnchor="page" w:hAnchor="margin" w:x="4656" w:y="1504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3"/>
        <w:framePr w:w="783" w:h="230" w:hRule="exact" w:wrap="none" w:vAnchor="page" w:hAnchor="margin" w:x="388" w:y="15291"/>
        <w:rPr>
          <w:rStyle w:val="C31"/>
          <w:rtl w:val="0"/>
        </w:rPr>
      </w:pPr>
      <w:r>
        <w:rPr>
          <w:rStyle w:val="C31"/>
          <w:rtl w:val="0"/>
        </w:rPr>
        <w:t>Ochrana</w:t>
      </w:r>
    </w:p>
    <w:p>
      <w:pPr>
        <w:pStyle w:val="P43"/>
        <w:framePr w:w="293" w:h="230" w:hRule="exact" w:wrap="none" w:vAnchor="page" w:hAnchor="margin" w:x="1214" w:y="1529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550" w:y="15291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011" w:y="15291"/>
        <w:rPr>
          <w:rStyle w:val="C31"/>
          <w:rtl w:val="0"/>
        </w:rPr>
      </w:pPr>
      <w:r>
        <w:rPr>
          <w:rStyle w:val="C31"/>
          <w:rtl w:val="0"/>
        </w:rPr>
        <w:t>zničením,</w:t>
      </w:r>
    </w:p>
    <w:p>
      <w:pPr>
        <w:pStyle w:val="P43"/>
        <w:framePr w:w="980" w:h="230" w:hRule="exact" w:wrap="none" w:vAnchor="page" w:hAnchor="margin" w:x="2923" w:y="15291"/>
        <w:rPr>
          <w:rStyle w:val="C31"/>
          <w:rtl w:val="0"/>
        </w:rPr>
      </w:pPr>
      <w:r>
        <w:rPr>
          <w:rStyle w:val="C31"/>
          <w:rtl w:val="0"/>
        </w:rPr>
        <w:t>zálohování</w:t>
      </w:r>
    </w:p>
    <w:p>
      <w:pPr>
        <w:pStyle w:val="P43"/>
        <w:framePr w:w="293" w:h="230" w:hRule="exact" w:wrap="none" w:vAnchor="page" w:hAnchor="margin" w:x="3945" w:y="1529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39"/>
        <w:framePr w:w="73" w:h="230" w:hRule="exact" w:wrap="none" w:vAnchor="page" w:hAnchor="margin" w:x="4224" w:y="152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4339" w:y="152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164" w:y="152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390" w:y="152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605" w:h="230" w:hRule="exact" w:wrap="none" w:vAnchor="page" w:hAnchor="margin" w:x="5673" w:y="152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2159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2159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21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215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215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148" w:h="230" w:hRule="exact" w:wrap="none" w:vAnchor="page" w:hAnchor="margin" w:x="7358" w:y="2159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9"/>
        <w:framePr w:w="116" w:h="230" w:hRule="exact" w:wrap="none" w:vAnchor="page" w:hAnchor="margin" w:x="8548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8707" w:y="21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8990" w:y="21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963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2389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23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23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23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3"/>
        <w:framePr w:w="375" w:h="230" w:hRule="exact" w:wrap="none" w:vAnchor="page" w:hAnchor="margin" w:x="28" w:y="2625"/>
        <w:rPr>
          <w:rStyle w:val="C31"/>
          <w:rtl w:val="0"/>
        </w:rPr>
      </w:pPr>
      <w:r>
        <w:rPr>
          <w:rStyle w:val="C31"/>
          <w:rtl w:val="0"/>
        </w:rPr>
        <w:t>1)</w:t>
      </w:r>
    </w:p>
    <w:p>
      <w:pPr>
        <w:pStyle w:val="P43"/>
        <w:framePr w:w="1167" w:h="230" w:hRule="exact" w:wrap="none" w:vAnchor="page" w:hAnchor="margin" w:x="388" w:y="2625"/>
        <w:rPr>
          <w:rStyle w:val="C31"/>
          <w:rtl w:val="0"/>
        </w:rPr>
      </w:pPr>
      <w:r>
        <w:rPr>
          <w:rStyle w:val="C31"/>
          <w:rtl w:val="0"/>
        </w:rPr>
        <w:t>Zabezpečení</w:t>
      </w:r>
    </w:p>
    <w:p>
      <w:pPr>
        <w:pStyle w:val="P43"/>
        <w:framePr w:w="293" w:h="230" w:hRule="exact" w:wrap="none" w:vAnchor="page" w:hAnchor="margin" w:x="1598" w:y="2625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934" w:y="2625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395" w:y="2625"/>
        <w:rPr>
          <w:rStyle w:val="C31"/>
          <w:rtl w:val="0"/>
        </w:rPr>
      </w:pPr>
      <w:r>
        <w:rPr>
          <w:rStyle w:val="C31"/>
          <w:rtl w:val="0"/>
        </w:rPr>
        <w:t>zneužitím</w:t>
      </w:r>
    </w:p>
    <w:p>
      <w:pPr>
        <w:pStyle w:val="P39"/>
        <w:framePr w:w="73" w:h="230" w:hRule="exact" w:wrap="none" w:vAnchor="page" w:hAnchor="margin" w:x="3249" w:y="262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190" w:y="26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30" w:h="230" w:hRule="exact" w:wrap="none" w:vAnchor="page" w:hAnchor="margin" w:x="437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05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2860"/>
        <w:rPr>
          <w:rStyle w:val="C31"/>
          <w:rtl w:val="0"/>
        </w:rPr>
      </w:pPr>
      <w:r>
        <w:rPr>
          <w:rStyle w:val="C31"/>
          <w:rtl w:val="0"/>
        </w:rPr>
        <w:t>2)</w:t>
      </w:r>
    </w:p>
    <w:p>
      <w:pPr>
        <w:pStyle w:val="P43"/>
        <w:framePr w:w="783" w:h="230" w:hRule="exact" w:wrap="none" w:vAnchor="page" w:hAnchor="margin" w:x="388" w:y="2860"/>
        <w:rPr>
          <w:rStyle w:val="C31"/>
          <w:rtl w:val="0"/>
        </w:rPr>
      </w:pPr>
      <w:r>
        <w:rPr>
          <w:rStyle w:val="C31"/>
          <w:rtl w:val="0"/>
        </w:rPr>
        <w:t>Ochrana</w:t>
      </w:r>
    </w:p>
    <w:p>
      <w:pPr>
        <w:pStyle w:val="P43"/>
        <w:framePr w:w="293" w:h="230" w:hRule="exact" w:wrap="none" w:vAnchor="page" w:hAnchor="margin" w:x="1214" w:y="2860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550" w:y="2860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17" w:h="230" w:hRule="exact" w:wrap="none" w:vAnchor="page" w:hAnchor="margin" w:x="2011" w:y="2860"/>
        <w:rPr>
          <w:rStyle w:val="C31"/>
          <w:rtl w:val="0"/>
        </w:rPr>
      </w:pPr>
      <w:r>
        <w:rPr>
          <w:rStyle w:val="C31"/>
          <w:rtl w:val="0"/>
        </w:rPr>
        <w:t>zničením</w:t>
      </w:r>
    </w:p>
    <w:p>
      <w:pPr>
        <w:pStyle w:val="P39"/>
        <w:framePr w:w="73" w:h="230" w:hRule="exact" w:wrap="none" w:vAnchor="page" w:hAnchor="margin" w:x="2812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980" w:h="230" w:hRule="exact" w:wrap="none" w:vAnchor="page" w:hAnchor="margin" w:x="2928" w:y="2860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9"/>
        <w:framePr w:w="351" w:h="230" w:hRule="exact" w:wrap="none" w:vAnchor="page" w:hAnchor="margin" w:x="3950" w:y="2860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9"/>
        <w:framePr w:w="783" w:h="230" w:hRule="exact" w:wrap="none" w:vAnchor="page" w:hAnchor="margin" w:x="4344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5395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05" w:h="230" w:hRule="exact" w:wrap="none" w:vAnchor="page" w:hAnchor="margin" w:x="5568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725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30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30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3095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3095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309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3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309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309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3095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309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30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30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3325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79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7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79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7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79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79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796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796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79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79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796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7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402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4026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402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402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402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4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980" w:h="230" w:hRule="exact" w:wrap="none" w:vAnchor="page" w:hAnchor="margin" w:x="5169" w:y="402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6192" w:y="402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6696" w:y="402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7233" w:y="40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8092" w:y="40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8784" w:y="40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9067" w:y="402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9604" w:y="402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1004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9"/>
        <w:framePr w:w="893" w:h="230" w:hRule="exact" w:wrap="none" w:vAnchor="page" w:hAnchor="margin" w:x="1075" w:y="42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2011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2227" w:y="42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72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72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7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72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7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72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472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495" w:h="230" w:hRule="exact" w:wrap="none" w:vAnchor="page" w:hAnchor="margin" w:x="5601" w:y="472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6139" w:y="472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6849" w:y="472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85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97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9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97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97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97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97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9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9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97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97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97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52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52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520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520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520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52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520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5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5207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520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5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5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5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545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545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5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545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545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545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545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54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545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545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54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5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68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6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68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593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593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59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59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59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59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59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673" w:h="230" w:hRule="exact" w:wrap="none" w:vAnchor="page" w:hAnchor="margin" w:x="5308" w:y="59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893" w:h="230" w:hRule="exact" w:wrap="none" w:vAnchor="page" w:hAnchor="margin" w:x="6024" w:y="59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6960" w:y="5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7176" w:y="59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640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64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640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64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640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6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640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640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640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640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40"/>
        <w:framePr w:w="130" w:h="230" w:hRule="exact" w:wrap="none" w:vAnchor="page" w:hAnchor="margin" w:x="7660" w:y="6407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833" w:y="640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8371" w:y="640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9081" w:y="640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6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85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665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337" w:h="230" w:hRule="exact" w:wrap="none" w:vAnchor="page" w:hAnchor="margin" w:x="1804" w:y="665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226" w:h="230" w:hRule="exact" w:wrap="none" w:vAnchor="page" w:hAnchor="margin" w:x="2184" w:y="66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759" w:h="230" w:hRule="exact" w:wrap="none" w:vAnchor="page" w:hAnchor="margin" w:x="2452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3254" w:y="665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3969" w:y="66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4814" w:y="66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5707" w:y="66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6964" w:y="665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130" w:h="230" w:hRule="exact" w:wrap="none" w:vAnchor="page" w:hAnchor="margin" w:x="7656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7828" w:y="665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8275" w:y="665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8956" w:y="665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9427" w:y="665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1790" w:y="6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2073" w:y="6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2664" w:y="688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523" w:y="688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4214" w:y="6887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4694" w:y="688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5385" w:y="6887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6043" w:y="6887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6700" w:y="6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6984" w:y="688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7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713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713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71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71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71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71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7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71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713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713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9062" w:y="7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9235" w:y="71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682" w:h="230" w:hRule="exact" w:wrap="none" w:vAnchor="page" w:hAnchor="margin" w:x="9950" w:y="7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173" w:h="230" w:hRule="exact" w:wrap="none" w:vAnchor="page" w:hAnchor="margin" w:x="388" w:y="7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604" w:y="736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7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8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83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8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83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8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83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8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83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783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783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783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45" w:h="230" w:hRule="exact" w:wrap="none" w:vAnchor="page" w:hAnchor="margin" w:x="7603" w:y="783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80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808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80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808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808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808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80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808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808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808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808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73" w:h="230" w:hRule="exact" w:wrap="none" w:vAnchor="page" w:hAnchor="margin" w:x="9062" w:y="80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9278" w:y="808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55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55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55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55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55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5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55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7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7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7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7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3"/>
        <w:framePr w:w="437" w:h="230" w:hRule="exact" w:wrap="none" w:vAnchor="page" w:hAnchor="margin" w:x="2836" w:y="8793"/>
        <w:rPr>
          <w:rStyle w:val="C31"/>
          <w:rtl w:val="0"/>
        </w:rPr>
      </w:pPr>
      <w:r>
        <w:rPr>
          <w:rStyle w:val="C31"/>
          <w:rtl w:val="0"/>
        </w:rPr>
        <w:t>Sběr</w:t>
      </w:r>
    </w:p>
    <w:p>
      <w:pPr>
        <w:pStyle w:val="P43"/>
        <w:framePr w:w="293" w:h="230" w:hRule="exact" w:wrap="none" w:vAnchor="page" w:hAnchor="margin" w:x="3316" w:y="8793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130" w:h="230" w:hRule="exact" w:wrap="none" w:vAnchor="page" w:hAnchor="margin" w:x="3652" w:y="879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3"/>
        <w:framePr w:w="706" w:h="230" w:hRule="exact" w:wrap="none" w:vAnchor="page" w:hAnchor="margin" w:x="3825" w:y="8793"/>
        <w:rPr>
          <w:rStyle w:val="C31"/>
          <w:rtl w:val="0"/>
        </w:rPr>
      </w:pPr>
      <w:r>
        <w:rPr>
          <w:rStyle w:val="C31"/>
          <w:rtl w:val="0"/>
        </w:rPr>
        <w:t>analýza</w:t>
      </w:r>
    </w:p>
    <w:p>
      <w:pPr>
        <w:pStyle w:val="P43"/>
        <w:framePr w:w="505" w:h="230" w:hRule="exact" w:wrap="none" w:vAnchor="page" w:hAnchor="margin" w:x="4574" w:y="8793"/>
        <w:rPr>
          <w:rStyle w:val="C31"/>
          <w:rtl w:val="0"/>
        </w:rPr>
      </w:pPr>
      <w:r>
        <w:rPr>
          <w:rStyle w:val="C31"/>
          <w:rtl w:val="0"/>
        </w:rPr>
        <w:t>údajů</w:t>
      </w:r>
    </w:p>
    <w:p>
      <w:pPr>
        <w:pStyle w:val="P43"/>
        <w:framePr w:w="116" w:h="230" w:hRule="exact" w:wrap="none" w:vAnchor="page" w:hAnchor="margin" w:x="5121" w:y="879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3"/>
        <w:framePr w:w="591" w:h="230" w:hRule="exact" w:wrap="none" w:vAnchor="page" w:hAnchor="margin" w:x="5280" w:y="879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3"/>
        <w:framePr w:w="1133" w:h="230" w:hRule="exact" w:wrap="none" w:vAnchor="page" w:hAnchor="margin" w:x="5913" w:y="879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3"/>
        <w:framePr w:w="1081" w:h="230" w:hRule="exact" w:wrap="none" w:vAnchor="page" w:hAnchor="margin" w:x="7089" w:y="879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9"/>
        <w:framePr w:w="73" w:h="230" w:hRule="exact" w:wrap="none" w:vAnchor="page" w:hAnchor="margin" w:x="8155" w:y="879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270" w:y="87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096" w:y="87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9331" w:y="87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633" w:y="9023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1281" w:y="9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1454" w:y="902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2400" w:y="9023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3048" w:y="9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3206" w:y="90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3729" w:y="90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3931" w:y="9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4732" w:y="902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5016" w:y="902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5808" w:y="90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6585" w:y="9023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7190" w:y="9023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8059" w:y="902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8673" w:y="902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619" w:y="902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28" w:y="925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840" w:y="9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641" w:y="92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246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2750" w:y="9253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3297" w:y="9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3470" w:y="925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4339" w:y="9253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5164" w:y="92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5323" w:y="9253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6091" w:y="9253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72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72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72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72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72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7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72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72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72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72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72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9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9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9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9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9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9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9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9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9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9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01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01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01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0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01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01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01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01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01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01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01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01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01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01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04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04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0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04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04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04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0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04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04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04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04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0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04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04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0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0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6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6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9"/>
        <w:framePr w:w="73" w:h="230" w:hRule="exact" w:wrap="none" w:vAnchor="page" w:hAnchor="margin" w:x="28" w:y="10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4"/>
        <w:framePr w:w="10766" w:h="3316" w:hRule="exact" w:wrap="none" w:vAnchor="page" w:hAnchor="margin" w:x="0" w:y="11678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6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848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430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037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administratorská práva z důvodu dodatečné instalace SW, který používá (zohlednění jeho osobní preference). 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127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5:50:06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0569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2E76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3D918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5F487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F5D82E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A865EF5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F9F2F54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