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DBA0E3" Type="http://schemas.openxmlformats.org/officeDocument/2006/relationships/officeDocument" Target="/word/document.xml" /><Relationship Id="coreR77DBA0E3" Type="http://schemas.openxmlformats.org/package/2006/relationships/metadata/core-properties" Target="/docProps/core.xml" /><Relationship Id="customR77DBA0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bezpečnostního dohledového centra informačních systémů (kód: 18-020-M)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webových technologiích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právních základů kybernetické bezpečnosti při analýze incidentů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Sběr dat a analýza údajů v oblasti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činností směřujících k zajištění a obnovení kybernetické bezpečnosti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instalace operačního systému a jeho konfigurace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Zabezpečení dat před zneužitím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Ochrana dat před zničením, zálohování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Správa počítačových sítí z hlediska jejich funkčnosti a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Organizace činností směřujících k poskytování informací o kybernetických hrozbách a jejich prevenci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Základní identifikace a popis kybernetických hrozeb a typů útoků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 pro potřeby pracovníka/pracovnice bezpečnostního dohledového centra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Základy 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Vedení a udržování dokumentace struktury počítačových sítí a operačních systémů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0:29:22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969" w:y="1076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1013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3192" w:y="1076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123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26" w:h="230" w:hRule="exact" w:wrap="none" w:vAnchor="page" w:hAnchor="margin" w:x="5601" w:y="1123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6470" w:y="1123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7180" w:y="1123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64" w:y="117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1022" w:y="11710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428" w:h="230" w:hRule="exact" w:wrap="none" w:vAnchor="page" w:hAnchor="margin" w:x="1526" w:y="117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996" w:y="117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774" w:y="11710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542" w:y="11710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276" w:y="1171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256" w:y="11710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562" w:h="230" w:hRule="exact" w:wrap="none" w:vAnchor="page" w:hAnchor="margin" w:x="5913" w:y="11710"/>
        <w:rPr>
          <w:rStyle w:val="C21"/>
          <w:rtl w:val="0"/>
        </w:rPr>
      </w:pPr>
      <w:r>
        <w:rPr>
          <w:rStyle w:val="C21"/>
          <w:rtl w:val="0"/>
        </w:rPr>
        <w:t>(délka</w:t>
      </w:r>
    </w:p>
    <w:p>
      <w:pPr>
        <w:pStyle w:val="P28"/>
        <w:framePr w:w="241" w:h="230" w:hRule="exact" w:wrap="none" w:vAnchor="page" w:hAnchor="margin" w:x="6518" w:y="1171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447" w:h="230" w:hRule="exact" w:wrap="none" w:vAnchor="page" w:hAnchor="margin" w:x="6801" w:y="11710"/>
        <w:rPr>
          <w:rStyle w:val="C21"/>
          <w:rtl w:val="0"/>
        </w:rPr>
      </w:pPr>
      <w:r>
        <w:rPr>
          <w:rStyle w:val="C21"/>
          <w:rtl w:val="0"/>
        </w:rPr>
        <w:t>min.,</w:t>
      </w:r>
    </w:p>
    <w:p>
      <w:pPr>
        <w:pStyle w:val="P28"/>
        <w:framePr w:w="615" w:h="230" w:hRule="exact" w:wrap="none" w:vAnchor="page" w:hAnchor="margin" w:x="7291" w:y="1171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241" w:h="230" w:hRule="exact" w:wrap="none" w:vAnchor="page" w:hAnchor="margin" w:x="7948" w:y="1171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25" w:h="230" w:hRule="exact" w:wrap="none" w:vAnchor="page" w:hAnchor="margin" w:x="8232" w:y="11710"/>
        <w:rPr>
          <w:rStyle w:val="C21"/>
          <w:rtl w:val="0"/>
        </w:rPr>
      </w:pPr>
      <w:r>
        <w:rPr>
          <w:rStyle w:val="C21"/>
          <w:rtl w:val="0"/>
        </w:rPr>
        <w:t>otázek).</w:t>
      </w:r>
    </w:p>
    <w:p>
      <w:pPr>
        <w:pStyle w:val="P28"/>
        <w:framePr w:w="735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94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05" w:h="230" w:hRule="exact" w:wrap="none" w:vAnchor="page" w:hAnchor="margin" w:x="1876" w:y="11945"/>
        <w:rPr>
          <w:rStyle w:val="C21"/>
          <w:rtl w:val="0"/>
        </w:rPr>
      </w:pPr>
      <w:r>
        <w:rPr>
          <w:rStyle w:val="C21"/>
          <w:rtl w:val="0"/>
        </w:rPr>
        <w:t>testů:</w:t>
      </w:r>
    </w:p>
    <w:p>
      <w:pPr>
        <w:pStyle w:val="P28"/>
        <w:framePr w:w="658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218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21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218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218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21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21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218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218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218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218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41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4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4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375" w:h="245" w:hRule="exact" w:wrap="none" w:vAnchor="page" w:hAnchor="margin" w:x="28" w:y="126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66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6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6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6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665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66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66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6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6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6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6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66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89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895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895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895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895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0"/>
        <w:framePr w:w="375" w:h="245" w:hRule="exact" w:wrap="none" w:vAnchor="page" w:hAnchor="margin" w:x="28" w:y="131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60" w:h="230" w:hRule="exact" w:wrap="none" w:vAnchor="page" w:hAnchor="margin" w:x="388" w:y="131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91" w:y="1314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281" w:y="1314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31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563" w:y="1314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89" w:y="131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314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449" w:y="131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241" w:y="13145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30"/>
        <w:framePr w:w="375" w:h="245" w:hRule="exact" w:wrap="none" w:vAnchor="page" w:hAnchor="margin" w:x="28" w:y="133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39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33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339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33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339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339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33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33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339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33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339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33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3395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339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339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3395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339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339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62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86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86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86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86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86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86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86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860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860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8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86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409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40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409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409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409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5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56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56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56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860" w:h="230" w:hRule="exact" w:wrap="none" w:vAnchor="page" w:hAnchor="margin" w:x="3720" w:y="1456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622" w:y="1456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323" w:y="14561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470" w:y="14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53" w:y="145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478" w:y="14561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337" w:y="1456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8952" w:y="14561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791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50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1167" w:h="230" w:hRule="exact" w:wrap="none" w:vAnchor="page" w:hAnchor="margin" w:x="388" w:y="15041"/>
        <w:rPr>
          <w:rStyle w:val="C25"/>
          <w:rtl w:val="0"/>
        </w:rPr>
      </w:pPr>
      <w:r>
        <w:rPr>
          <w:rStyle w:val="C25"/>
          <w:rtl w:val="0"/>
        </w:rPr>
        <w:t>Zabezpečení</w:t>
      </w:r>
    </w:p>
    <w:p>
      <w:pPr>
        <w:pStyle w:val="P32"/>
        <w:framePr w:w="293" w:h="230" w:hRule="exact" w:wrap="none" w:vAnchor="page" w:hAnchor="margin" w:x="1598" w:y="15041"/>
        <w:rPr>
          <w:rStyle w:val="C25"/>
          <w:rtl w:val="0"/>
        </w:rPr>
      </w:pPr>
      <w:r>
        <w:rPr>
          <w:rStyle w:val="C25"/>
          <w:rtl w:val="0"/>
        </w:rPr>
        <w:t>dat</w:t>
      </w:r>
    </w:p>
    <w:p>
      <w:pPr>
        <w:pStyle w:val="P32"/>
        <w:framePr w:w="418" w:h="230" w:hRule="exact" w:wrap="none" w:vAnchor="page" w:hAnchor="margin" w:x="1934" w:y="15041"/>
        <w:rPr>
          <w:rStyle w:val="C25"/>
          <w:rtl w:val="0"/>
        </w:rPr>
      </w:pPr>
      <w:r>
        <w:rPr>
          <w:rStyle w:val="C25"/>
          <w:rtl w:val="0"/>
        </w:rPr>
        <w:t>před</w:t>
      </w:r>
    </w:p>
    <w:p>
      <w:pPr>
        <w:pStyle w:val="P32"/>
        <w:framePr w:w="869" w:h="230" w:hRule="exact" w:wrap="none" w:vAnchor="page" w:hAnchor="margin" w:x="2395" w:y="15041"/>
        <w:rPr>
          <w:rStyle w:val="C25"/>
          <w:rtl w:val="0"/>
        </w:rPr>
      </w:pPr>
      <w:r>
        <w:rPr>
          <w:rStyle w:val="C25"/>
          <w:rtl w:val="0"/>
        </w:rPr>
        <w:t>zneužitím</w:t>
      </w:r>
    </w:p>
    <w:p>
      <w:pPr>
        <w:pStyle w:val="P28"/>
        <w:framePr w:w="73" w:h="230" w:hRule="exact" w:wrap="none" w:vAnchor="page" w:hAnchor="margin" w:x="3249" w:y="1504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364" w:y="15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4190" w:y="1504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241" w:h="230" w:hRule="exact" w:wrap="none" w:vAnchor="page" w:hAnchor="margin" w:x="4372" w:y="1504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4656" w:y="1504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1527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783" w:h="230" w:hRule="exact" w:wrap="none" w:vAnchor="page" w:hAnchor="margin" w:x="388" w:y="15291"/>
        <w:rPr>
          <w:rStyle w:val="C25"/>
          <w:rtl w:val="0"/>
        </w:rPr>
      </w:pPr>
      <w:r>
        <w:rPr>
          <w:rStyle w:val="C25"/>
          <w:rtl w:val="0"/>
        </w:rPr>
        <w:t>Ochrana</w:t>
      </w:r>
    </w:p>
    <w:p>
      <w:pPr>
        <w:pStyle w:val="P32"/>
        <w:framePr w:w="293" w:h="230" w:hRule="exact" w:wrap="none" w:vAnchor="page" w:hAnchor="margin" w:x="1214" w:y="15291"/>
        <w:rPr>
          <w:rStyle w:val="C25"/>
          <w:rtl w:val="0"/>
        </w:rPr>
      </w:pPr>
      <w:r>
        <w:rPr>
          <w:rStyle w:val="C25"/>
          <w:rtl w:val="0"/>
        </w:rPr>
        <w:t>dat</w:t>
      </w:r>
    </w:p>
    <w:p>
      <w:pPr>
        <w:pStyle w:val="P32"/>
        <w:framePr w:w="418" w:h="230" w:hRule="exact" w:wrap="none" w:vAnchor="page" w:hAnchor="margin" w:x="1550" w:y="15291"/>
        <w:rPr>
          <w:rStyle w:val="C25"/>
          <w:rtl w:val="0"/>
        </w:rPr>
      </w:pPr>
      <w:r>
        <w:rPr>
          <w:rStyle w:val="C25"/>
          <w:rtl w:val="0"/>
        </w:rPr>
        <w:t>před</w:t>
      </w:r>
    </w:p>
    <w:p>
      <w:pPr>
        <w:pStyle w:val="P32"/>
        <w:framePr w:w="869" w:h="230" w:hRule="exact" w:wrap="none" w:vAnchor="page" w:hAnchor="margin" w:x="2011" w:y="15291"/>
        <w:rPr>
          <w:rStyle w:val="C25"/>
          <w:rtl w:val="0"/>
        </w:rPr>
      </w:pPr>
      <w:r>
        <w:rPr>
          <w:rStyle w:val="C25"/>
          <w:rtl w:val="0"/>
        </w:rPr>
        <w:t>zničením,</w:t>
      </w:r>
    </w:p>
    <w:p>
      <w:pPr>
        <w:pStyle w:val="P32"/>
        <w:framePr w:w="980" w:h="230" w:hRule="exact" w:wrap="none" w:vAnchor="page" w:hAnchor="margin" w:x="2923" w:y="15291"/>
        <w:rPr>
          <w:rStyle w:val="C25"/>
          <w:rtl w:val="0"/>
        </w:rPr>
      </w:pPr>
      <w:r>
        <w:rPr>
          <w:rStyle w:val="C25"/>
          <w:rtl w:val="0"/>
        </w:rPr>
        <w:t>zálohování</w:t>
      </w:r>
    </w:p>
    <w:p>
      <w:pPr>
        <w:pStyle w:val="P32"/>
        <w:framePr w:w="293" w:h="230" w:hRule="exact" w:wrap="none" w:vAnchor="page" w:hAnchor="margin" w:x="3945" w:y="15291"/>
        <w:rPr>
          <w:rStyle w:val="C25"/>
          <w:rtl w:val="0"/>
        </w:rPr>
      </w:pPr>
      <w:r>
        <w:rPr>
          <w:rStyle w:val="C25"/>
          <w:rtl w:val="0"/>
        </w:rPr>
        <w:t>dat</w:t>
      </w:r>
    </w:p>
    <w:p>
      <w:pPr>
        <w:pStyle w:val="P28"/>
        <w:framePr w:w="73" w:h="230" w:hRule="exact" w:wrap="none" w:vAnchor="page" w:hAnchor="margin" w:x="4224" w:y="1529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339" w:y="152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164" w:y="1529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5390" w:y="1529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5673" w:y="152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3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0:29:22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2159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2159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215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2159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2159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148" w:h="230" w:hRule="exact" w:wrap="none" w:vAnchor="page" w:hAnchor="margin" w:x="7358" w:y="2159"/>
        <w:rPr>
          <w:rStyle w:val="C21"/>
          <w:rtl w:val="0"/>
        </w:rPr>
      </w:pPr>
      <w:r>
        <w:rPr>
          <w:rStyle w:val="C21"/>
          <w:rtl w:val="0"/>
        </w:rPr>
        <w:t>sestaveného</w:t>
      </w:r>
    </w:p>
    <w:p>
      <w:pPr>
        <w:pStyle w:val="P28"/>
        <w:framePr w:w="116" w:h="230" w:hRule="exact" w:wrap="none" w:vAnchor="page" w:hAnchor="margin" w:x="8548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8707" w:y="21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8990" w:y="215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638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2389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238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2389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4152" w:y="238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46" w:h="230" w:hRule="exact" w:wrap="none" w:vAnchor="page" w:hAnchor="margin" w:x="4478" w:y="238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467" w:y="2389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2"/>
        <w:framePr w:w="375" w:h="230" w:hRule="exact" w:wrap="none" w:vAnchor="page" w:hAnchor="margin" w:x="28" w:y="2625"/>
        <w:rPr>
          <w:rStyle w:val="C25"/>
          <w:rtl w:val="0"/>
        </w:rPr>
      </w:pPr>
      <w:r>
        <w:rPr>
          <w:rStyle w:val="C25"/>
          <w:rtl w:val="0"/>
        </w:rPr>
        <w:t>1)</w:t>
      </w:r>
    </w:p>
    <w:p>
      <w:pPr>
        <w:pStyle w:val="P32"/>
        <w:framePr w:w="1167" w:h="230" w:hRule="exact" w:wrap="none" w:vAnchor="page" w:hAnchor="margin" w:x="388" w:y="2625"/>
        <w:rPr>
          <w:rStyle w:val="C25"/>
          <w:rtl w:val="0"/>
        </w:rPr>
      </w:pPr>
      <w:r>
        <w:rPr>
          <w:rStyle w:val="C25"/>
          <w:rtl w:val="0"/>
        </w:rPr>
        <w:t>Zabezpečení</w:t>
      </w:r>
    </w:p>
    <w:p>
      <w:pPr>
        <w:pStyle w:val="P32"/>
        <w:framePr w:w="293" w:h="230" w:hRule="exact" w:wrap="none" w:vAnchor="page" w:hAnchor="margin" w:x="1598" w:y="2625"/>
        <w:rPr>
          <w:rStyle w:val="C25"/>
          <w:rtl w:val="0"/>
        </w:rPr>
      </w:pPr>
      <w:r>
        <w:rPr>
          <w:rStyle w:val="C25"/>
          <w:rtl w:val="0"/>
        </w:rPr>
        <w:t>dat</w:t>
      </w:r>
    </w:p>
    <w:p>
      <w:pPr>
        <w:pStyle w:val="P32"/>
        <w:framePr w:w="418" w:h="230" w:hRule="exact" w:wrap="none" w:vAnchor="page" w:hAnchor="margin" w:x="1934" w:y="2625"/>
        <w:rPr>
          <w:rStyle w:val="C25"/>
          <w:rtl w:val="0"/>
        </w:rPr>
      </w:pPr>
      <w:r>
        <w:rPr>
          <w:rStyle w:val="C25"/>
          <w:rtl w:val="0"/>
        </w:rPr>
        <w:t>před</w:t>
      </w:r>
    </w:p>
    <w:p>
      <w:pPr>
        <w:pStyle w:val="P32"/>
        <w:framePr w:w="869" w:h="230" w:hRule="exact" w:wrap="none" w:vAnchor="page" w:hAnchor="margin" w:x="2395" w:y="2625"/>
        <w:rPr>
          <w:rStyle w:val="C25"/>
          <w:rtl w:val="0"/>
        </w:rPr>
      </w:pPr>
      <w:r>
        <w:rPr>
          <w:rStyle w:val="C25"/>
          <w:rtl w:val="0"/>
        </w:rPr>
        <w:t>zneužitím</w:t>
      </w:r>
    </w:p>
    <w:p>
      <w:pPr>
        <w:pStyle w:val="P28"/>
        <w:framePr w:w="73" w:h="230" w:hRule="exact" w:wrap="none" w:vAnchor="page" w:hAnchor="margin" w:x="3249" w:y="262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364" w:y="26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4190" w:y="262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30" w:h="230" w:hRule="exact" w:wrap="none" w:vAnchor="page" w:hAnchor="margin" w:x="4372" w:y="26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4545" w:y="26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2"/>
        <w:framePr w:w="375" w:h="230" w:hRule="exact" w:wrap="none" w:vAnchor="page" w:hAnchor="margin" w:x="28" w:y="2860"/>
        <w:rPr>
          <w:rStyle w:val="C25"/>
          <w:rtl w:val="0"/>
        </w:rPr>
      </w:pPr>
      <w:r>
        <w:rPr>
          <w:rStyle w:val="C25"/>
          <w:rtl w:val="0"/>
        </w:rPr>
        <w:t>2)</w:t>
      </w:r>
    </w:p>
    <w:p>
      <w:pPr>
        <w:pStyle w:val="P32"/>
        <w:framePr w:w="783" w:h="230" w:hRule="exact" w:wrap="none" w:vAnchor="page" w:hAnchor="margin" w:x="388" w:y="2860"/>
        <w:rPr>
          <w:rStyle w:val="C25"/>
          <w:rtl w:val="0"/>
        </w:rPr>
      </w:pPr>
      <w:r>
        <w:rPr>
          <w:rStyle w:val="C25"/>
          <w:rtl w:val="0"/>
        </w:rPr>
        <w:t>Ochrana</w:t>
      </w:r>
    </w:p>
    <w:p>
      <w:pPr>
        <w:pStyle w:val="P32"/>
        <w:framePr w:w="293" w:h="230" w:hRule="exact" w:wrap="none" w:vAnchor="page" w:hAnchor="margin" w:x="1214" w:y="2860"/>
        <w:rPr>
          <w:rStyle w:val="C25"/>
          <w:rtl w:val="0"/>
        </w:rPr>
      </w:pPr>
      <w:r>
        <w:rPr>
          <w:rStyle w:val="C25"/>
          <w:rtl w:val="0"/>
        </w:rPr>
        <w:t>dat</w:t>
      </w:r>
    </w:p>
    <w:p>
      <w:pPr>
        <w:pStyle w:val="P32"/>
        <w:framePr w:w="418" w:h="230" w:hRule="exact" w:wrap="none" w:vAnchor="page" w:hAnchor="margin" w:x="1550" w:y="2860"/>
        <w:rPr>
          <w:rStyle w:val="C25"/>
          <w:rtl w:val="0"/>
        </w:rPr>
      </w:pPr>
      <w:r>
        <w:rPr>
          <w:rStyle w:val="C25"/>
          <w:rtl w:val="0"/>
        </w:rPr>
        <w:t>před</w:t>
      </w:r>
    </w:p>
    <w:p>
      <w:pPr>
        <w:pStyle w:val="P32"/>
        <w:framePr w:w="817" w:h="230" w:hRule="exact" w:wrap="none" w:vAnchor="page" w:hAnchor="margin" w:x="2011" w:y="2860"/>
        <w:rPr>
          <w:rStyle w:val="C25"/>
          <w:rtl w:val="0"/>
        </w:rPr>
      </w:pPr>
      <w:r>
        <w:rPr>
          <w:rStyle w:val="C25"/>
          <w:rtl w:val="0"/>
        </w:rPr>
        <w:t>zničením</w:t>
      </w:r>
    </w:p>
    <w:p>
      <w:pPr>
        <w:pStyle w:val="P28"/>
        <w:framePr w:w="73" w:h="230" w:hRule="exact" w:wrap="none" w:vAnchor="page" w:hAnchor="margin" w:x="2812" w:y="286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980" w:h="230" w:hRule="exact" w:wrap="none" w:vAnchor="page" w:hAnchor="margin" w:x="2928" w:y="2860"/>
        <w:rPr>
          <w:rStyle w:val="C21"/>
          <w:rtl w:val="0"/>
        </w:rPr>
      </w:pPr>
      <w:r>
        <w:rPr>
          <w:rStyle w:val="C21"/>
          <w:rtl w:val="0"/>
        </w:rPr>
        <w:t>zálohování</w:t>
      </w:r>
    </w:p>
    <w:p>
      <w:pPr>
        <w:pStyle w:val="P28"/>
        <w:framePr w:w="351" w:h="230" w:hRule="exact" w:wrap="none" w:vAnchor="page" w:hAnchor="margin" w:x="3950" w:y="2860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783" w:h="230" w:hRule="exact" w:wrap="none" w:vAnchor="page" w:hAnchor="margin" w:x="4344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169" w:y="286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395" w:y="28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5568" w:y="2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25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309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309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3095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3095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309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3095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3095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30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309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3095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3095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3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3095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309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309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30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3325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7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3796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379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3796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379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3796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379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3796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3796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3796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3796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379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3796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379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4026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4026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402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4026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4026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4026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980" w:h="230" w:hRule="exact" w:wrap="none" w:vAnchor="page" w:hAnchor="margin" w:x="5169" w:y="4026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6192" w:y="4026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6696" w:y="4026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7233" w:y="402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092" w:y="402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8784" w:y="40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9067" w:y="402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9604" w:y="402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1075" w:y="425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2011" w:y="4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2227" w:y="425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4727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472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47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472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47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472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4727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495" w:h="230" w:hRule="exact" w:wrap="none" w:vAnchor="page" w:hAnchor="margin" w:x="5601" w:y="472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6139" w:y="472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6849" w:y="4727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0"/>
        <w:framePr w:w="375" w:h="245" w:hRule="exact" w:wrap="none" w:vAnchor="page" w:hAnchor="margin" w:x="28" w:y="49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497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497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49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4977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4977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497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497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497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497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4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4977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497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4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4977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5207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520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52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5207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5207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5207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52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5207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5207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52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5207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5207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5207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54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51" w:h="230" w:hRule="exact" w:wrap="none" w:vAnchor="page" w:hAnchor="margin" w:x="388" w:y="545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545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54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545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545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54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5457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5457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5457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5457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54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5457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5457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545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54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5687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5687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5687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0"/>
        <w:framePr w:w="375" w:h="245" w:hRule="exact" w:wrap="none" w:vAnchor="page" w:hAnchor="margin" w:x="28" w:y="59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593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593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593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593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593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593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593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593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59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6960" w:y="59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176" w:y="593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6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64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6407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64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640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64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64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640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6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640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6407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93" w:h="230" w:hRule="exact" w:wrap="none" w:vAnchor="page" w:hAnchor="margin" w:x="5601" w:y="640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6537" w:y="640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660" w:y="64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7833" w:y="640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8371" w:y="640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9081" w:y="6407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0"/>
        <w:framePr w:w="375" w:h="245" w:hRule="exact" w:wrap="none" w:vAnchor="page" w:hAnchor="margin" w:x="28" w:y="6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665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665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6657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66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66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6657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665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665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6657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665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6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6657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6657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6657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6657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6887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68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688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688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688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6887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688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6887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6887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68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6887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0"/>
        <w:framePr w:w="375" w:h="245" w:hRule="exact" w:wrap="none" w:vAnchor="page" w:hAnchor="margin" w:x="28" w:y="7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713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713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713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713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713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713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713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713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93" w:h="230" w:hRule="exact" w:wrap="none" w:vAnchor="page" w:hAnchor="margin" w:x="5308" w:y="71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6244" w:y="713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6926" w:y="713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006" w:y="713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062" w:y="7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235" w:y="713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9950" w:y="71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388" w:y="7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604" w:y="736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76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78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7837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78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783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78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78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783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78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783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7837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93" w:h="230" w:hRule="exact" w:wrap="none" w:vAnchor="page" w:hAnchor="margin" w:x="5601" w:y="783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6537" w:y="783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8"/>
        <w:framePr w:w="145" w:h="230" w:hRule="exact" w:wrap="none" w:vAnchor="page" w:hAnchor="margin" w:x="7603" w:y="7837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0"/>
        <w:framePr w:w="375" w:h="245" w:hRule="exact" w:wrap="none" w:vAnchor="page" w:hAnchor="margin" w:x="28" w:y="80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808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808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808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808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808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808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808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808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93" w:h="230" w:hRule="exact" w:wrap="none" w:vAnchor="page" w:hAnchor="margin" w:x="5308" w:y="80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6244" w:y="808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6926" w:y="808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006" w:y="808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9062" w:y="80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9278" w:y="808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83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855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855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8557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855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8557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8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855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149" w:h="230" w:hRule="exact" w:wrap="none" w:vAnchor="page" w:hAnchor="margin" w:x="28" w:y="879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87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87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87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2"/>
        <w:framePr w:w="437" w:h="230" w:hRule="exact" w:wrap="none" w:vAnchor="page" w:hAnchor="margin" w:x="2836" w:y="8793"/>
        <w:rPr>
          <w:rStyle w:val="C25"/>
          <w:rtl w:val="0"/>
        </w:rPr>
      </w:pPr>
      <w:r>
        <w:rPr>
          <w:rStyle w:val="C25"/>
          <w:rtl w:val="0"/>
        </w:rPr>
        <w:t>Sběr</w:t>
      </w:r>
    </w:p>
    <w:p>
      <w:pPr>
        <w:pStyle w:val="P32"/>
        <w:framePr w:w="293" w:h="230" w:hRule="exact" w:wrap="none" w:vAnchor="page" w:hAnchor="margin" w:x="3316" w:y="8793"/>
        <w:rPr>
          <w:rStyle w:val="C25"/>
          <w:rtl w:val="0"/>
        </w:rPr>
      </w:pPr>
      <w:r>
        <w:rPr>
          <w:rStyle w:val="C25"/>
          <w:rtl w:val="0"/>
        </w:rPr>
        <w:t>dat</w:t>
      </w:r>
    </w:p>
    <w:p>
      <w:pPr>
        <w:pStyle w:val="P32"/>
        <w:framePr w:w="130" w:h="230" w:hRule="exact" w:wrap="none" w:vAnchor="page" w:hAnchor="margin" w:x="3652" w:y="879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706" w:h="230" w:hRule="exact" w:wrap="none" w:vAnchor="page" w:hAnchor="margin" w:x="3825" w:y="8793"/>
        <w:rPr>
          <w:rStyle w:val="C25"/>
          <w:rtl w:val="0"/>
        </w:rPr>
      </w:pPr>
      <w:r>
        <w:rPr>
          <w:rStyle w:val="C25"/>
          <w:rtl w:val="0"/>
        </w:rPr>
        <w:t>analýza</w:t>
      </w:r>
    </w:p>
    <w:p>
      <w:pPr>
        <w:pStyle w:val="P32"/>
        <w:framePr w:w="505" w:h="230" w:hRule="exact" w:wrap="none" w:vAnchor="page" w:hAnchor="margin" w:x="4574" w:y="8793"/>
        <w:rPr>
          <w:rStyle w:val="C25"/>
          <w:rtl w:val="0"/>
        </w:rPr>
      </w:pPr>
      <w:r>
        <w:rPr>
          <w:rStyle w:val="C25"/>
          <w:rtl w:val="0"/>
        </w:rPr>
        <w:t>údajů</w:t>
      </w:r>
    </w:p>
    <w:p>
      <w:pPr>
        <w:pStyle w:val="P32"/>
        <w:framePr w:w="116" w:h="230" w:hRule="exact" w:wrap="none" w:vAnchor="page" w:hAnchor="margin" w:x="5121" w:y="879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591" w:h="230" w:hRule="exact" w:wrap="none" w:vAnchor="page" w:hAnchor="margin" w:x="5280" w:y="8793"/>
        <w:rPr>
          <w:rStyle w:val="C25"/>
          <w:rtl w:val="0"/>
        </w:rPr>
      </w:pPr>
      <w:r>
        <w:rPr>
          <w:rStyle w:val="C25"/>
          <w:rtl w:val="0"/>
        </w:rPr>
        <w:t>oblasti</w:t>
      </w:r>
    </w:p>
    <w:p>
      <w:pPr>
        <w:pStyle w:val="P32"/>
        <w:framePr w:w="1133" w:h="230" w:hRule="exact" w:wrap="none" w:vAnchor="page" w:hAnchor="margin" w:x="5913" w:y="8793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7089" w:y="8793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73" w:h="230" w:hRule="exact" w:wrap="none" w:vAnchor="page" w:hAnchor="margin" w:x="8155" w:y="879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270" w:y="87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96" w:y="87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9331" w:y="87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0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633" w:y="9023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1281" w:y="902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1454" w:y="9023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2400" w:y="9023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3048" w:y="90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206" w:y="902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3729" w:y="90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931" w:y="90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4732" w:y="902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016" w:y="902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5808" w:y="902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6585" w:y="9023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7190" w:y="9023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8059" w:y="902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8673" w:y="9023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619" w:y="9023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28" w:y="925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840" w:y="92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641" w:y="925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2467" w:y="92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2750" w:y="9253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3297" w:y="9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470" w:y="9253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4339" w:y="9253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5164" w:y="92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5323" w:y="9253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6091" w:y="9253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94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7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72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72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72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72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72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72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72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72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72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72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72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72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9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9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9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9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9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9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9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9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9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9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9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9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9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1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1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1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1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1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1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1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1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1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1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1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1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1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4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4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4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4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4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4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4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4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4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4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4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4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4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4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4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6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6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08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0:29:22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2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 , ustavená a licencovaná pro tuto činnost HK ČR a SP ČR.</w:t>
      </w:r>
    </w:p>
    <w:p>
      <w:pPr>
        <w:keepNext w:val="0"/>
        <w:keepLines w:val="0"/>
        <w:framePr w:w="10766" w:h="192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2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2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2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2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2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0:29:22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C01B3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