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B3158" Type="http://schemas.openxmlformats.org/officeDocument/2006/relationships/officeDocument" Target="/word/document.xml" /><Relationship Id="coreR781B3158" Type="http://schemas.openxmlformats.org/package/2006/relationships/metadata/core-properties" Target="/docProps/core.xml" /><Relationship Id="customR781B31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ozdobných obrazců do kůže klienta bez ohrožení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tetování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20.10.2026 11:34:24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31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http://katalog.nsp.cz/karta_p.aspx?id_jp=101026&amp;kod_sm1=20,</w:t>
      </w:r>
    </w:p>
    <w:p>
      <w:pPr>
        <w:pStyle w:val="P27"/>
        <w:framePr w:w="591" w:h="230" w:hRule="exact" w:wrap="none" w:vAnchor="page" w:hAnchor="margin" w:x="5702" w:y="3766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6336" w:y="3766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7094" w:y="3766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8140" w:y="3766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001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638" w:y="4001"/>
        <w:rPr>
          <w:rStyle w:val="C20"/>
          <w:rtl w:val="0"/>
        </w:rPr>
      </w:pPr>
      <w:r>
        <w:rPr>
          <w:rStyle w:val="C20"/>
          <w:rtl w:val="0"/>
        </w:rPr>
        <w:t>figurantech,</w:t>
      </w:r>
    </w:p>
    <w:p>
      <w:pPr>
        <w:pStyle w:val="P27"/>
        <w:framePr w:w="461" w:h="230" w:hRule="exact" w:wrap="none" w:vAnchor="page" w:hAnchor="margin" w:x="4737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41" w:y="4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5443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712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504" w:y="40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17" w:h="230" w:hRule="exact" w:wrap="none" w:vAnchor="page" w:hAnchor="margin" w:x="7075" w:y="4001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79" w:h="230" w:hRule="exact" w:wrap="none" w:vAnchor="page" w:hAnchor="margin" w:x="955" w:y="4471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15" w:h="230" w:hRule="exact" w:wrap="none" w:vAnchor="page" w:hAnchor="margin" w:x="1876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93" w:h="230" w:hRule="exact" w:wrap="none" w:vAnchor="page" w:hAnchor="margin" w:x="2534" w:y="4471"/>
        <w:rPr>
          <w:rStyle w:val="C20"/>
          <w:rtl w:val="0"/>
        </w:rPr>
      </w:pPr>
      <w:r>
        <w:rPr>
          <w:rStyle w:val="C20"/>
          <w:rtl w:val="0"/>
        </w:rPr>
        <w:t>„Aplikovat</w:t>
      </w:r>
    </w:p>
    <w:p>
      <w:pPr>
        <w:pStyle w:val="P27"/>
        <w:framePr w:w="725" w:h="230" w:hRule="exact" w:wrap="none" w:vAnchor="page" w:hAnchor="margin" w:x="3470" w:y="4471"/>
        <w:rPr>
          <w:rStyle w:val="C20"/>
          <w:rtl w:val="0"/>
        </w:rPr>
      </w:pPr>
      <w:r>
        <w:rPr>
          <w:rStyle w:val="C20"/>
          <w:rtl w:val="0"/>
        </w:rPr>
        <w:t>obrazec</w:t>
      </w:r>
    </w:p>
    <w:p>
      <w:pPr>
        <w:pStyle w:val="P27"/>
        <w:framePr w:w="461" w:h="230" w:hRule="exact" w:wrap="none" w:vAnchor="page" w:hAnchor="margin" w:x="4238" w:y="44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57" w:h="230" w:hRule="exact" w:wrap="none" w:vAnchor="page" w:hAnchor="margin" w:x="4742" w:y="4471"/>
        <w:rPr>
          <w:rStyle w:val="C20"/>
          <w:rtl w:val="0"/>
        </w:rPr>
      </w:pPr>
      <w:r>
        <w:rPr>
          <w:rStyle w:val="C20"/>
          <w:rtl w:val="0"/>
        </w:rPr>
        <w:t>motiv“</w:t>
      </w:r>
    </w:p>
    <w:p>
      <w:pPr>
        <w:pStyle w:val="P27"/>
        <w:framePr w:w="116" w:h="230" w:hRule="exact" w:wrap="none" w:vAnchor="page" w:hAnchor="margin" w:x="534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00" w:y="44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6048" w:y="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7195" w:y="447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980" w:h="230" w:hRule="exact" w:wrap="none" w:vAnchor="page" w:hAnchor="margin" w:x="8174" w:y="4471"/>
        <w:rPr>
          <w:rStyle w:val="C20"/>
          <w:rtl w:val="0"/>
        </w:rPr>
      </w:pPr>
      <w:r>
        <w:rPr>
          <w:rStyle w:val="C20"/>
          <w:rtl w:val="0"/>
        </w:rPr>
        <w:t>ozdobných</w:t>
      </w:r>
    </w:p>
    <w:p>
      <w:pPr>
        <w:pStyle w:val="P27"/>
        <w:framePr w:w="725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obrazců</w:t>
      </w:r>
    </w:p>
    <w:p>
      <w:pPr>
        <w:pStyle w:val="P27"/>
        <w:framePr w:w="241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10248" w:y="447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3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93" w:h="230" w:hRule="exact" w:wrap="none" w:vAnchor="page" w:hAnchor="margin" w:x="408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243" w:y="470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1848" w:y="4702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2481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07" w:h="230" w:hRule="exact" w:wrap="none" w:vAnchor="page" w:hAnchor="margin" w:x="2750" w:y="470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562" w:h="230" w:hRule="exact" w:wrap="none" w:vAnchor="page" w:hAnchor="margin" w:x="3000" w:y="470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437" w:h="230" w:hRule="exact" w:wrap="none" w:vAnchor="page" w:hAnchor="margin" w:x="3604" w:y="470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4084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5073" w:y="4702"/>
        <w:rPr>
          <w:rStyle w:val="C20"/>
          <w:rtl w:val="0"/>
        </w:rPr>
      </w:pPr>
      <w:r>
        <w:rPr>
          <w:rStyle w:val="C20"/>
          <w:rtl w:val="0"/>
        </w:rPr>
        <w:t>neprovádí</w:t>
      </w:r>
    </w:p>
    <w:p>
      <w:pPr>
        <w:pStyle w:val="P27"/>
        <w:framePr w:w="130" w:h="230" w:hRule="exact" w:wrap="none" w:vAnchor="page" w:hAnchor="margin" w:x="6019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192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6993" w:y="4702"/>
        <w:rPr>
          <w:rStyle w:val="C20"/>
          <w:rtl w:val="0"/>
        </w:rPr>
      </w:pPr>
      <w:r>
        <w:rPr>
          <w:rStyle w:val="C20"/>
          <w:rtl w:val="0"/>
        </w:rPr>
        <w:t>nevyhověl</w:t>
      </w:r>
    </w:p>
    <w:p>
      <w:pPr>
        <w:pStyle w:val="P27"/>
        <w:framePr w:w="116" w:h="230" w:hRule="exact" w:wrap="none" w:vAnchor="page" w:hAnchor="margin" w:x="7948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07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8654" w:y="4702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9081" w:y="47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517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517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517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517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517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517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517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40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40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40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40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40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40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40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40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40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63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63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6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49" w:h="230" w:hRule="exact" w:wrap="none" w:vAnchor="page" w:hAnchor="margin" w:x="5414" w:y="5633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605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854" w:y="563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790" w:y="563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24" w:y="563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648" w:y="563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411" w:y="58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73" w:h="230" w:hRule="exact" w:wrap="none" w:vAnchor="page" w:hAnchor="margin" w:x="254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60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16" w:y="586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28" w:y="5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10" w:y="586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0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0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0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0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20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20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2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3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7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90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37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3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3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100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1007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1007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10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10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1007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10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1007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1007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10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100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1007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54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284" w:h="230" w:hRule="exact" w:wrap="none" w:vAnchor="page" w:hAnchor="margin" w:x="1521" w:y="105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1848" w:y="105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947" w:y="10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77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77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77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77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77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77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77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77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77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100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100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24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24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24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24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47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47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47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47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47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71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71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71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71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7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71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95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95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95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218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2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218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21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218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42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42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42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65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65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65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65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8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8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89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891"/>
        <w:rPr>
          <w:rStyle w:val="C20"/>
          <w:rtl w:val="0"/>
        </w:rPr>
      </w:pPr>
      <w:r>
        <w:rPr>
          <w:rStyle w:val="C20"/>
          <w:rtl w:val="0"/>
        </w:rPr>
        <w:t>parasity</w:t>
      </w:r>
    </w:p>
    <w:p>
      <w:pPr>
        <w:pStyle w:val="P27"/>
        <w:framePr w:w="130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312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312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36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36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36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59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3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83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8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8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406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40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406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30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30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30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30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53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53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53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53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77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77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500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500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24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47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47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47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47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20.10.2026 11:34:24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66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39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86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86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3100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570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805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805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805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4041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4041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4041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276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276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276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276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511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511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746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52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521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521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521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5217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52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521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20.10.2026 11:34:24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APEM - Aliance pro rozvoj permanentního make-upu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20.10.2026 11:34:24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