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F53DA" Type="http://schemas.openxmlformats.org/officeDocument/2006/relationships/officeDocument" Target="/word/document.xml" /><Relationship Id="coreR116F53DA" Type="http://schemas.openxmlformats.org/package/2006/relationships/metadata/core-properties" Target="/docProps/core.xml" /><Relationship Id="customR116F53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Vizážista/vizážistka, 7.11.2026 17:33:02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7.11.2026 17:33:02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7.11.2026 17:33:02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7.11.2026 17:33:02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33"/>
        <w:framePr w:w="10766" w:h="5308"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Vizážista/vizážistka, 7.11.2026 17:33:02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7.11.2026 17:33:02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7.11.2026 17:33:02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F094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7A9C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