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D945A" Type="http://schemas.openxmlformats.org/officeDocument/2006/relationships/officeDocument" Target="/word/document.xml" /><Relationship Id="coreR320D945A" Type="http://schemas.openxmlformats.org/package/2006/relationships/metadata/core-properties" Target="/docProps/core.xml" /><Relationship Id="customR320D94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Montér/montérka hydroizolací plochých střech,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plochých střech, 28.9.2026 11:34:44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A09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C79C4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90678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8EC86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