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C770F6" Type="http://schemas.openxmlformats.org/officeDocument/2006/relationships/officeDocument" Target="/word/document.xml" /><Relationship Id="coreR77C770F6" Type="http://schemas.openxmlformats.org/package/2006/relationships/metadata/core-properties" Target="/docProps/core.xml" /><Relationship Id="customR77C770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Piercer/piercerka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30.08.2023 do: 22.12.2025</w:t>
      </w:r>
    </w:p>
    <w:p>
      <w:pPr>
        <w:pStyle w:val="P21"/>
        <w:framePr w:w="7654" w:h="331" w:hRule="exact" w:wrap="none" w:vAnchor="page" w:hAnchor="margin" w:x="28" w:y="15940"/>
        <w:rPr>
          <w:rStyle w:val="C16"/>
          <w:rtl w:val="0"/>
        </w:rPr>
      </w:pPr>
      <w:r>
        <w:rPr>
          <w:rStyle w:val="C16"/>
          <w:rtl w:val="0"/>
        </w:rPr>
        <w:t>Piercer/piercerka, 17.6.2026 13:11:32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17.6.2026 13:11:32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 (IZS)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17.6.2026 13:11:32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173" w:h="230" w:hRule="exact" w:wrap="none" w:vAnchor="page" w:hAnchor="margin" w:x="3969" w:y="4001"/>
        <w:rPr>
          <w:rStyle w:val="C26"/>
          <w:rtl w:val="0"/>
        </w:rPr>
      </w:pPr>
      <w:r>
        <w:rPr>
          <w:rStyle w:val="C26"/>
          <w:rtl w:val="0"/>
        </w:rPr>
        <w:t>je</w:t>
      </w:r>
    </w:p>
    <w:p>
      <w:pPr>
        <w:pStyle w:val="P37"/>
        <w:framePr w:w="1081" w:h="230" w:hRule="exact" w:wrap="none" w:vAnchor="page" w:hAnchor="margin" w:x="4185" w:y="4001"/>
        <w:rPr>
          <w:rStyle w:val="C26"/>
          <w:rtl w:val="0"/>
        </w:rPr>
      </w:pPr>
      <w:r>
        <w:rPr>
          <w:rStyle w:val="C26"/>
          <w:rtl w:val="0"/>
        </w:rPr>
        <w:t>vyžadována</w:t>
      </w:r>
    </w:p>
    <w:p>
      <w:pPr>
        <w:pStyle w:val="P37"/>
        <w:framePr w:w="130" w:h="230" w:hRule="exact" w:wrap="none" w:vAnchor="page" w:hAnchor="margin" w:x="5308" w:y="4001"/>
        <w:rPr>
          <w:rStyle w:val="C26"/>
          <w:rtl w:val="0"/>
        </w:rPr>
      </w:pPr>
      <w:r>
        <w:rPr>
          <w:rStyle w:val="C26"/>
          <w:rtl w:val="0"/>
        </w:rPr>
        <w:t>a</w:t>
      </w:r>
    </w:p>
    <w:p>
      <w:pPr>
        <w:pStyle w:val="P37"/>
        <w:framePr w:w="879" w:h="230" w:hRule="exact" w:wrap="none" w:vAnchor="page" w:hAnchor="margin" w:x="5481" w:y="4001"/>
        <w:rPr>
          <w:rStyle w:val="C26"/>
          <w:rtl w:val="0"/>
        </w:rPr>
      </w:pPr>
      <w:r>
        <w:rPr>
          <w:rStyle w:val="C26"/>
          <w:rtl w:val="0"/>
        </w:rPr>
        <w:t>prokazuje</w:t>
      </w:r>
    </w:p>
    <w:p>
      <w:pPr>
        <w:pStyle w:val="P37"/>
        <w:framePr w:w="226" w:h="230" w:hRule="exact" w:wrap="none" w:vAnchor="page" w:hAnchor="margin" w:x="6403" w:y="4001"/>
        <w:rPr>
          <w:rStyle w:val="C26"/>
          <w:rtl w:val="0"/>
        </w:rPr>
      </w:pPr>
      <w:r>
        <w:rPr>
          <w:rStyle w:val="C26"/>
          <w:rtl w:val="0"/>
        </w:rPr>
        <w:t>se</w:t>
      </w:r>
    </w:p>
    <w:p>
      <w:pPr>
        <w:pStyle w:val="P37"/>
        <w:framePr w:w="913" w:h="230" w:hRule="exact" w:wrap="none" w:vAnchor="page" w:hAnchor="margin" w:x="6672" w:y="4001"/>
        <w:rPr>
          <w:rStyle w:val="C26"/>
          <w:rtl w:val="0"/>
        </w:rPr>
      </w:pPr>
      <w:r>
        <w:rPr>
          <w:rStyle w:val="C26"/>
          <w:rtl w:val="0"/>
        </w:rPr>
        <w:t>lékařským</w:t>
      </w:r>
    </w:p>
    <w:p>
      <w:pPr>
        <w:pStyle w:val="P37"/>
        <w:framePr w:w="1004" w:h="230" w:hRule="exact" w:wrap="none" w:vAnchor="page" w:hAnchor="margin" w:x="7627" w:y="4001"/>
        <w:rPr>
          <w:rStyle w:val="C26"/>
          <w:rtl w:val="0"/>
        </w:rPr>
      </w:pPr>
      <w:r>
        <w:rPr>
          <w:rStyle w:val="C26"/>
          <w:rtl w:val="0"/>
        </w:rPr>
        <w:t>potvrzením</w:t>
      </w:r>
    </w:p>
    <w:p>
      <w:pPr>
        <w:pStyle w:val="P37"/>
        <w:framePr w:w="615" w:h="230" w:hRule="exact" w:wrap="none" w:vAnchor="page" w:hAnchor="margin" w:x="8673" w:y="4001"/>
        <w:rPr>
          <w:rStyle w:val="C26"/>
          <w:rtl w:val="0"/>
        </w:rPr>
      </w:pPr>
      <w:r>
        <w:rPr>
          <w:rStyle w:val="C26"/>
          <w:rtl w:val="0"/>
        </w:rPr>
        <w:t>(odkaz</w:t>
      </w:r>
    </w:p>
    <w:p>
      <w:pPr>
        <w:pStyle w:val="P37"/>
        <w:framePr w:w="241" w:h="230" w:hRule="exact" w:wrap="none" w:vAnchor="page" w:hAnchor="margin" w:x="9331" w:y="4001"/>
        <w:rPr>
          <w:rStyle w:val="C26"/>
          <w:rtl w:val="0"/>
        </w:rPr>
      </w:pPr>
      <w:r>
        <w:rPr>
          <w:rStyle w:val="C26"/>
          <w:rtl w:val="0"/>
        </w:rPr>
        <w:t>na</w:t>
      </w:r>
    </w:p>
    <w:p>
      <w:pPr>
        <w:pStyle w:val="P37"/>
        <w:framePr w:w="769" w:h="230" w:hRule="exact" w:wrap="none" w:vAnchor="page" w:hAnchor="margin" w:x="9614" w:y="4001"/>
        <w:rPr>
          <w:rStyle w:val="C26"/>
          <w:rtl w:val="0"/>
        </w:rPr>
      </w:pPr>
      <w:r>
        <w:rPr>
          <w:rStyle w:val="C26"/>
          <w:rtl w:val="0"/>
        </w:rPr>
        <w:t>povolání</w:t>
      </w:r>
    </w:p>
    <w:p>
      <w:pPr>
        <w:pStyle w:val="P37"/>
        <w:framePr w:w="116" w:h="230" w:hRule="exact" w:wrap="none" w:vAnchor="page" w:hAnchor="margin" w:x="10425" w:y="4001"/>
        <w:rPr>
          <w:rStyle w:val="C26"/>
          <w:rtl w:val="0"/>
        </w:rPr>
      </w:pPr>
      <w:r>
        <w:rPr>
          <w:rStyle w:val="C26"/>
          <w:rtl w:val="0"/>
        </w:rPr>
        <w:t>v</w:t>
      </w:r>
    </w:p>
    <w:p>
      <w:pPr>
        <w:pStyle w:val="P37"/>
        <w:framePr w:w="428" w:h="230" w:hRule="exact" w:wrap="none" w:vAnchor="page" w:hAnchor="margin" w:x="28" w:y="4231"/>
        <w:rPr>
          <w:rStyle w:val="C26"/>
          <w:rtl w:val="0"/>
        </w:rPr>
      </w:pPr>
      <w:r>
        <w:rPr>
          <w:rStyle w:val="C26"/>
          <w:rtl w:val="0"/>
        </w:rPr>
        <w:t>NSP</w:t>
      </w:r>
    </w:p>
    <w:p>
      <w:pPr>
        <w:pStyle w:val="P37"/>
        <w:framePr w:w="130" w:h="230" w:hRule="exact" w:wrap="none" w:vAnchor="page" w:hAnchor="margin" w:x="499" w:y="4231"/>
        <w:rPr>
          <w:rStyle w:val="C26"/>
          <w:rtl w:val="0"/>
        </w:rPr>
      </w:pPr>
      <w:r>
        <w:rPr>
          <w:rStyle w:val="C26"/>
          <w:rtl w:val="0"/>
        </w:rPr>
        <w:t>–</w:t>
      </w:r>
    </w:p>
    <w:p>
      <w:pPr>
        <w:pStyle w:val="P38"/>
        <w:framePr w:w="2487" w:h="230" w:hRule="exact" w:wrap="none" w:vAnchor="page" w:hAnchor="margin" w:x="672"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314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2098" w:h="230" w:hRule="exact" w:wrap="none" w:vAnchor="page" w:hAnchor="margin" w:x="321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prace/piercer#zdravotni</w:t>
      </w:r>
      <w:r>
        <w:rPr>
          <w:rStyle w:val="C27"/>
          <w:rtl w:val="0"/>
        </w:rPr>
        <w:fldChar w:fldCharType="end"/>
      </w:r>
    </w:p>
    <w:p>
      <w:pPr>
        <w:pStyle w:val="P38"/>
        <w:framePr w:w="82" w:h="230" w:hRule="exact" w:wrap="none" w:vAnchor="page" w:hAnchor="margin" w:x="529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536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6360" w:y="4231"/>
        <w:rPr>
          <w:rStyle w:val="C26"/>
          <w:rtl w:val="0"/>
        </w:rPr>
      </w:pPr>
      <w:r>
        <w:rPr>
          <w:rStyle w:val="C26"/>
          <w:rtl w:val="0"/>
        </w:rPr>
        <w: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692" w:h="230" w:hRule="exact" w:wrap="none" w:vAnchor="page" w:hAnchor="margin" w:x="907" w:y="4702"/>
        <w:rPr>
          <w:rStyle w:val="C26"/>
          <w:rtl w:val="0"/>
        </w:rPr>
      </w:pPr>
      <w:r>
        <w:rPr>
          <w:rStyle w:val="C26"/>
          <w:rtl w:val="0"/>
        </w:rPr>
        <w:t>činnosti</w:t>
      </w:r>
    </w:p>
    <w:p>
      <w:pPr>
        <w:pStyle w:val="P37"/>
        <w:framePr w:w="572" w:h="230" w:hRule="exact" w:wrap="none" w:vAnchor="page" w:hAnchor="margin" w:x="1641" w:y="4702"/>
        <w:rPr>
          <w:rStyle w:val="C26"/>
          <w:rtl w:val="0"/>
        </w:rPr>
      </w:pPr>
      <w:r>
        <w:rPr>
          <w:rStyle w:val="C26"/>
          <w:rtl w:val="0"/>
        </w:rPr>
        <w:t>budou</w:t>
      </w:r>
    </w:p>
    <w:p>
      <w:pPr>
        <w:pStyle w:val="P37"/>
        <w:framePr w:w="1057" w:h="230" w:hRule="exact" w:wrap="none" w:vAnchor="page" w:hAnchor="margin" w:x="2256" w:y="4702"/>
        <w:rPr>
          <w:rStyle w:val="C26"/>
          <w:rtl w:val="0"/>
        </w:rPr>
      </w:pPr>
      <w:r>
        <w:rPr>
          <w:rStyle w:val="C26"/>
          <w:rtl w:val="0"/>
        </w:rPr>
        <w:t>předvedeny</w:t>
      </w:r>
    </w:p>
    <w:p>
      <w:pPr>
        <w:pStyle w:val="P37"/>
        <w:framePr w:w="241" w:h="230" w:hRule="exact" w:wrap="none" w:vAnchor="page" w:hAnchor="margin" w:x="3355" w:y="4702"/>
        <w:rPr>
          <w:rStyle w:val="C26"/>
          <w:rtl w:val="0"/>
        </w:rPr>
      </w:pPr>
      <w:r>
        <w:rPr>
          <w:rStyle w:val="C26"/>
          <w:rtl w:val="0"/>
        </w:rPr>
        <w:t>na</w:t>
      </w:r>
    </w:p>
    <w:p>
      <w:pPr>
        <w:pStyle w:val="P37"/>
        <w:framePr w:w="994" w:h="230" w:hRule="exact" w:wrap="none" w:vAnchor="page" w:hAnchor="margin" w:x="3638" w:y="4702"/>
        <w:rPr>
          <w:rStyle w:val="C26"/>
          <w:rtl w:val="0"/>
        </w:rPr>
      </w:pPr>
      <w:r>
        <w:rPr>
          <w:rStyle w:val="C26"/>
          <w:rtl w:val="0"/>
        </w:rPr>
        <w:t>figurantovi,</w:t>
      </w:r>
    </w:p>
    <w:p>
      <w:pPr>
        <w:pStyle w:val="P37"/>
        <w:framePr w:w="682" w:h="230" w:hRule="exact" w:wrap="none" w:vAnchor="page" w:hAnchor="margin" w:x="4675" w:y="4702"/>
        <w:rPr>
          <w:rStyle w:val="C26"/>
          <w:rtl w:val="0"/>
        </w:rPr>
      </w:pPr>
      <w:r>
        <w:rPr>
          <w:rStyle w:val="C26"/>
          <w:rtl w:val="0"/>
        </w:rPr>
        <w:t>kterého</w:t>
      </w:r>
    </w:p>
    <w:p>
      <w:pPr>
        <w:pStyle w:val="P37"/>
        <w:framePr w:w="529" w:h="230" w:hRule="exact" w:wrap="none" w:vAnchor="page" w:hAnchor="margin" w:x="5400" w:y="4702"/>
        <w:rPr>
          <w:rStyle w:val="C26"/>
          <w:rtl w:val="0"/>
        </w:rPr>
      </w:pPr>
      <w:r>
        <w:rPr>
          <w:rStyle w:val="C26"/>
          <w:rtl w:val="0"/>
        </w:rPr>
        <w:t>zajistí</w:t>
      </w:r>
    </w:p>
    <w:p>
      <w:pPr>
        <w:pStyle w:val="P37"/>
        <w:framePr w:w="1157" w:h="230" w:hRule="exact" w:wrap="none" w:vAnchor="page" w:hAnchor="margin" w:x="5971" w:y="4702"/>
        <w:rPr>
          <w:rStyle w:val="C26"/>
          <w:rtl w:val="0"/>
        </w:rPr>
      </w:pPr>
      <w:r>
        <w:rPr>
          <w:rStyle w:val="C26"/>
          <w:rtl w:val="0"/>
        </w:rPr>
        <w:t>autorizovaná</w:t>
      </w:r>
    </w:p>
    <w:p>
      <w:pPr>
        <w:pStyle w:val="P37"/>
        <w:framePr w:w="615" w:h="230" w:hRule="exact" w:wrap="none" w:vAnchor="page" w:hAnchor="margin" w:x="7171" w:y="4702"/>
        <w:rPr>
          <w:rStyle w:val="C26"/>
          <w:rtl w:val="0"/>
        </w:rPr>
      </w:pPr>
      <w:r>
        <w:rPr>
          <w:rStyle w:val="C26"/>
          <w:rtl w:val="0"/>
        </w:rPr>
        <w:t>osoba.</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802" w:h="230" w:hRule="exact" w:wrap="none" w:vAnchor="page" w:hAnchor="margin" w:x="5414" w:y="5633"/>
        <w:rPr>
          <w:rStyle w:val="C26"/>
          <w:rtl w:val="0"/>
        </w:rPr>
      </w:pPr>
      <w:r>
        <w:rPr>
          <w:rStyle w:val="C26"/>
          <w:rtl w:val="0"/>
        </w:rPr>
        <w:t>pokožky,</w:t>
      </w:r>
    </w:p>
    <w:p>
      <w:pPr>
        <w:pStyle w:val="P37"/>
        <w:framePr w:w="605" w:h="230" w:hRule="exact" w:wrap="none" w:vAnchor="page" w:hAnchor="margin" w:x="6259" w:y="5633"/>
        <w:rPr>
          <w:rStyle w:val="C26"/>
          <w:rtl w:val="0"/>
        </w:rPr>
      </w:pPr>
      <w:r>
        <w:rPr>
          <w:rStyle w:val="C26"/>
          <w:rtl w:val="0"/>
        </w:rPr>
        <w:t>včetně</w:t>
      </w:r>
    </w:p>
    <w:p>
      <w:pPr>
        <w:pStyle w:val="P37"/>
        <w:framePr w:w="893" w:h="230" w:hRule="exact" w:wrap="none" w:vAnchor="page" w:hAnchor="margin" w:x="6907" w:y="5633"/>
        <w:rPr>
          <w:rStyle w:val="C26"/>
          <w:rtl w:val="0"/>
        </w:rPr>
      </w:pPr>
      <w:r>
        <w:rPr>
          <w:rStyle w:val="C26"/>
          <w:rtl w:val="0"/>
        </w:rPr>
        <w:t>prokázání</w:t>
      </w:r>
    </w:p>
    <w:p>
      <w:pPr>
        <w:pStyle w:val="P37"/>
        <w:framePr w:w="692" w:h="230" w:hRule="exact" w:wrap="none" w:vAnchor="page" w:hAnchor="margin" w:x="7843" w:y="5633"/>
        <w:rPr>
          <w:rStyle w:val="C26"/>
          <w:rtl w:val="0"/>
        </w:rPr>
      </w:pPr>
      <w:r>
        <w:rPr>
          <w:rStyle w:val="C26"/>
          <w:rtl w:val="0"/>
        </w:rPr>
        <w:t>znalosti</w:t>
      </w:r>
    </w:p>
    <w:p>
      <w:pPr>
        <w:pStyle w:val="P37"/>
        <w:framePr w:w="1081" w:h="230" w:hRule="exact" w:wrap="none" w:vAnchor="page" w:hAnchor="margin" w:x="8577" w:y="5633"/>
        <w:rPr>
          <w:rStyle w:val="C26"/>
          <w:rtl w:val="0"/>
        </w:rPr>
      </w:pPr>
      <w:r>
        <w:rPr>
          <w:rStyle w:val="C26"/>
          <w:rtl w:val="0"/>
        </w:rPr>
        <w:t>teoretických</w:t>
      </w:r>
    </w:p>
    <w:p>
      <w:pPr>
        <w:pStyle w:val="P37"/>
        <w:framePr w:w="706" w:h="230" w:hRule="exact" w:wrap="none" w:vAnchor="page" w:hAnchor="margin" w:x="9700"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148" w:h="230" w:hRule="exact" w:wrap="none" w:vAnchor="page" w:hAnchor="margin" w:x="1411" w:y="5863"/>
        <w:rPr>
          <w:rStyle w:val="C26"/>
          <w:rtl w:val="0"/>
        </w:rPr>
      </w:pPr>
      <w:r>
        <w:rPr>
          <w:rStyle w:val="C26"/>
          <w:rtl w:val="0"/>
        </w:rPr>
        <w:t>somatologie,</w:t>
      </w:r>
    </w:p>
    <w:p>
      <w:pPr>
        <w:pStyle w:val="P37"/>
        <w:framePr w:w="173" w:h="230" w:hRule="exact" w:wrap="none" w:vAnchor="page" w:hAnchor="margin" w:x="2601" w:y="5863"/>
        <w:rPr>
          <w:rStyle w:val="C26"/>
          <w:rtl w:val="0"/>
        </w:rPr>
      </w:pPr>
      <w:r>
        <w:rPr>
          <w:rStyle w:val="C26"/>
          <w:rtl w:val="0"/>
        </w:rPr>
        <w:t>je</w:t>
      </w:r>
    </w:p>
    <w:p>
      <w:pPr>
        <w:pStyle w:val="P37"/>
        <w:framePr w:w="514" w:h="230" w:hRule="exact" w:wrap="none" w:vAnchor="page" w:hAnchor="margin" w:x="2817" w:y="5863"/>
        <w:rPr>
          <w:rStyle w:val="C26"/>
          <w:rtl w:val="0"/>
        </w:rPr>
      </w:pPr>
      <w:r>
        <w:rPr>
          <w:rStyle w:val="C26"/>
          <w:rtl w:val="0"/>
        </w:rPr>
        <w:t>nutno</w:t>
      </w:r>
    </w:p>
    <w:p>
      <w:pPr>
        <w:pStyle w:val="P37"/>
        <w:framePr w:w="869" w:h="230" w:hRule="exact" w:wrap="none" w:vAnchor="page" w:hAnchor="margin" w:x="3374" w:y="5863"/>
        <w:rPr>
          <w:rStyle w:val="C26"/>
          <w:rtl w:val="0"/>
        </w:rPr>
      </w:pPr>
      <w:r>
        <w:rPr>
          <w:rStyle w:val="C26"/>
          <w:rtl w:val="0"/>
        </w:rPr>
        <w:t>realizovat</w:t>
      </w:r>
    </w:p>
    <w:p>
      <w:pPr>
        <w:pStyle w:val="P37"/>
        <w:framePr w:w="639" w:h="230" w:hRule="exact" w:wrap="none" w:vAnchor="page" w:hAnchor="margin" w:x="4286" w:y="5863"/>
        <w:rPr>
          <w:rStyle w:val="C26"/>
          <w:rtl w:val="0"/>
        </w:rPr>
      </w:pPr>
      <w:r>
        <w:rPr>
          <w:rStyle w:val="C26"/>
          <w:rtl w:val="0"/>
        </w:rPr>
        <w:t>formou</w:t>
      </w:r>
    </w:p>
    <w:p>
      <w:pPr>
        <w:pStyle w:val="P37"/>
        <w:framePr w:w="505" w:h="230" w:hRule="exact" w:wrap="none" w:vAnchor="page" w:hAnchor="margin" w:x="4968"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505" w:h="230" w:hRule="exact" w:wrap="none" w:vAnchor="page" w:hAnchor="margin" w:x="1521" w:y="10543"/>
        <w:rPr>
          <w:rStyle w:val="C26"/>
          <w:rtl w:val="0"/>
        </w:rPr>
      </w:pPr>
      <w:r>
        <w:rPr>
          <w:rStyle w:val="C26"/>
          <w:rtl w:val="0"/>
        </w:rPr>
        <w:t>podle</w:t>
      </w:r>
    </w:p>
    <w:p>
      <w:pPr>
        <w:pStyle w:val="P37"/>
        <w:framePr w:w="1057" w:h="230" w:hRule="exact" w:wrap="none" w:vAnchor="page" w:hAnchor="margin" w:x="2068" w:y="10543"/>
        <w:rPr>
          <w:rStyle w:val="C26"/>
          <w:rtl w:val="0"/>
        </w:rPr>
      </w:pPr>
      <w:r>
        <w:rPr>
          <w:rStyle w:val="C26"/>
          <w:rtl w:val="0"/>
        </w:rPr>
        <w:t>jednotlivých</w:t>
      </w:r>
    </w:p>
    <w:p>
      <w:pPr>
        <w:pStyle w:val="P37"/>
        <w:framePr w:w="557" w:h="230" w:hRule="exact" w:wrap="none" w:vAnchor="page" w:hAnchor="margin" w:x="3168"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parazity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Piercer/piercerka, 17.6.2026 13:11:32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17" w:h="230" w:hRule="exact" w:wrap="none" w:vAnchor="page" w:hAnchor="margin" w:x="28" w:y="2394"/>
        <w:rPr>
          <w:rStyle w:val="C26"/>
          <w:rtl w:val="0"/>
        </w:rPr>
      </w:pPr>
      <w:r>
        <w:rPr>
          <w:rStyle w:val="C26"/>
          <w:rtl w:val="0"/>
        </w:rPr>
        <w:t>Kritérium</w:t>
      </w:r>
    </w:p>
    <w:p>
      <w:pPr>
        <w:pStyle w:val="P37"/>
        <w:framePr w:w="869" w:h="230" w:hRule="exact" w:wrap="none" w:vAnchor="page" w:hAnchor="margin" w:x="888" w:y="2394"/>
        <w:rPr>
          <w:rStyle w:val="C26"/>
          <w:rtl w:val="0"/>
        </w:rPr>
      </w:pPr>
      <w:r>
        <w:rPr>
          <w:rStyle w:val="C26"/>
          <w:rtl w:val="0"/>
        </w:rPr>
        <w:t>„Prokázat</w:t>
      </w:r>
    </w:p>
    <w:p>
      <w:pPr>
        <w:pStyle w:val="P37"/>
        <w:framePr w:w="649" w:h="230" w:hRule="exact" w:wrap="none" w:vAnchor="page" w:hAnchor="margin" w:x="1800" w:y="2394"/>
        <w:rPr>
          <w:rStyle w:val="C26"/>
          <w:rtl w:val="0"/>
        </w:rPr>
      </w:pPr>
      <w:r>
        <w:rPr>
          <w:rStyle w:val="C26"/>
          <w:rtl w:val="0"/>
        </w:rPr>
        <w:t>znalost</w:t>
      </w:r>
    </w:p>
    <w:p>
      <w:pPr>
        <w:pStyle w:val="P37"/>
        <w:framePr w:w="706" w:h="230" w:hRule="exact" w:wrap="none" w:vAnchor="page" w:hAnchor="margin" w:x="2491" w:y="2394"/>
        <w:rPr>
          <w:rStyle w:val="C26"/>
          <w:rtl w:val="0"/>
        </w:rPr>
      </w:pPr>
      <w:r>
        <w:rPr>
          <w:rStyle w:val="C26"/>
          <w:rtl w:val="0"/>
        </w:rPr>
        <w:t>základů</w:t>
      </w:r>
    </w:p>
    <w:p>
      <w:pPr>
        <w:pStyle w:val="P37"/>
        <w:framePr w:w="1090" w:h="230" w:hRule="exact" w:wrap="none" w:vAnchor="page" w:hAnchor="margin" w:x="3240" w:y="2394"/>
        <w:rPr>
          <w:rStyle w:val="C26"/>
          <w:rtl w:val="0"/>
        </w:rPr>
      </w:pPr>
      <w:r>
        <w:rPr>
          <w:rStyle w:val="C26"/>
          <w:rtl w:val="0"/>
        </w:rPr>
        <w:t>somatologie</w:t>
      </w:r>
    </w:p>
    <w:p>
      <w:pPr>
        <w:pStyle w:val="P37"/>
        <w:framePr w:w="116" w:h="230" w:hRule="exact" w:wrap="none" w:vAnchor="page" w:hAnchor="margin" w:x="4372" w:y="2394"/>
        <w:rPr>
          <w:rStyle w:val="C26"/>
          <w:rtl w:val="0"/>
        </w:rPr>
      </w:pPr>
      <w:r>
        <w:rPr>
          <w:rStyle w:val="C26"/>
          <w:rtl w:val="0"/>
        </w:rPr>
        <w:t>s</w:t>
      </w:r>
    </w:p>
    <w:p>
      <w:pPr>
        <w:pStyle w:val="P37"/>
        <w:framePr w:w="793" w:h="230" w:hRule="exact" w:wrap="none" w:vAnchor="page" w:hAnchor="margin" w:x="4531" w:y="2394"/>
        <w:rPr>
          <w:rStyle w:val="C26"/>
          <w:rtl w:val="0"/>
        </w:rPr>
      </w:pPr>
      <w:r>
        <w:rPr>
          <w:rStyle w:val="C26"/>
          <w:rtl w:val="0"/>
        </w:rPr>
        <w:t>důrazem</w:t>
      </w:r>
    </w:p>
    <w:p>
      <w:pPr>
        <w:pStyle w:val="P37"/>
        <w:framePr w:w="241" w:h="230" w:hRule="exact" w:wrap="none" w:vAnchor="page" w:hAnchor="margin" w:x="5366" w:y="2394"/>
        <w:rPr>
          <w:rStyle w:val="C26"/>
          <w:rtl w:val="0"/>
        </w:rPr>
      </w:pPr>
      <w:r>
        <w:rPr>
          <w:rStyle w:val="C26"/>
          <w:rtl w:val="0"/>
        </w:rPr>
        <w:t>na</w:t>
      </w:r>
    </w:p>
    <w:p>
      <w:pPr>
        <w:pStyle w:val="P37"/>
        <w:framePr w:w="769" w:h="230" w:hRule="exact" w:wrap="none" w:vAnchor="page" w:hAnchor="margin" w:x="5649" w:y="2394"/>
        <w:rPr>
          <w:rStyle w:val="C26"/>
          <w:rtl w:val="0"/>
        </w:rPr>
      </w:pPr>
      <w:r>
        <w:rPr>
          <w:rStyle w:val="C26"/>
          <w:rtl w:val="0"/>
        </w:rPr>
        <w:t>anatomii</w:t>
      </w:r>
    </w:p>
    <w:p>
      <w:pPr>
        <w:pStyle w:val="P37"/>
        <w:framePr w:w="130" w:h="230" w:hRule="exact" w:wrap="none" w:vAnchor="page" w:hAnchor="margin" w:x="6460" w:y="2394"/>
        <w:rPr>
          <w:rStyle w:val="C26"/>
          <w:rtl w:val="0"/>
        </w:rPr>
      </w:pPr>
      <w:r>
        <w:rPr>
          <w:rStyle w:val="C26"/>
          <w:rtl w:val="0"/>
        </w:rPr>
        <w:t>a</w:t>
      </w:r>
    </w:p>
    <w:p>
      <w:pPr>
        <w:pStyle w:val="P37"/>
        <w:framePr w:w="783" w:h="230" w:hRule="exact" w:wrap="none" w:vAnchor="page" w:hAnchor="margin" w:x="6633" w:y="2394"/>
        <w:rPr>
          <w:rStyle w:val="C26"/>
          <w:rtl w:val="0"/>
        </w:rPr>
      </w:pPr>
      <w:r>
        <w:rPr>
          <w:rStyle w:val="C26"/>
          <w:rtl w:val="0"/>
        </w:rPr>
        <w:t>fyziologii</w:t>
      </w:r>
    </w:p>
    <w:p>
      <w:pPr>
        <w:pStyle w:val="P37"/>
        <w:framePr w:w="562" w:h="230" w:hRule="exact" w:wrap="none" w:vAnchor="page" w:hAnchor="margin" w:x="7459"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437" w:h="230" w:hRule="exact" w:wrap="none" w:vAnchor="page" w:hAnchor="margin" w:x="3955" w:y="5217"/>
        <w:rPr>
          <w:rStyle w:val="C26"/>
          <w:rtl w:val="0"/>
        </w:rPr>
      </w:pPr>
      <w:r>
        <w:rPr>
          <w:rStyle w:val="C26"/>
          <w:rtl w:val="0"/>
        </w:rPr>
        <w:t>další</w:t>
      </w:r>
    </w:p>
    <w:p>
      <w:pPr>
        <w:pStyle w:val="P37"/>
        <w:framePr w:w="706" w:h="230" w:hRule="exact" w:wrap="none" w:vAnchor="page" w:hAnchor="margin" w:x="4435"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Piercer/piercerka, 17.6.2026 13:11:32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„piercing“ a nejméně 5 let odborné praxe v oblasti činností, při kterých je porušována integrita lidské kůže – v provádění piercingu.</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69-033-M Piercer/piercerka a střední vzdělání s maturitní zkouškou a nejméně 5 let odborné praxe v oblasti činnosti, při kterých je porušována integrita lidské kůže – v provádění piercingu.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Piercer/piercerka, 17.6.2026 13:11:32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 cca 7cm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 cca 10 cm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80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806"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Piercer/piercerka, 17.6.2026 13:11:32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Piercer/piercerka, 17.6.2026 13:11:32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AA04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E316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